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9076D" w14:textId="60513196" w:rsidR="00ED0D60" w:rsidRDefault="00ED0D60" w:rsidP="00F06DD3">
      <w:pPr>
        <w:jc w:val="center"/>
        <w:rPr>
          <w:rFonts w:ascii="Arial" w:hAnsi="Arial" w:cs="Arial"/>
          <w:b/>
          <w:bCs/>
          <w:sz w:val="28"/>
          <w:szCs w:val="28"/>
        </w:rPr>
      </w:pPr>
      <w:r w:rsidRPr="008402FB">
        <w:rPr>
          <w:rFonts w:ascii="Arial" w:hAnsi="Arial" w:cs="Arial"/>
          <w:b/>
          <w:bCs/>
          <w:sz w:val="28"/>
          <w:szCs w:val="28"/>
        </w:rPr>
        <w:t>Items</w:t>
      </w:r>
      <w:r w:rsidR="000947F4">
        <w:rPr>
          <w:rFonts w:ascii="Arial" w:hAnsi="Arial" w:cs="Arial"/>
          <w:b/>
          <w:bCs/>
          <w:sz w:val="28"/>
          <w:szCs w:val="28"/>
        </w:rPr>
        <w:t xml:space="preserve"> </w:t>
      </w:r>
      <w:r w:rsidR="00495B3B">
        <w:rPr>
          <w:rFonts w:ascii="Arial" w:hAnsi="Arial" w:cs="Arial"/>
          <w:b/>
          <w:bCs/>
          <w:sz w:val="28"/>
          <w:szCs w:val="28"/>
        </w:rPr>
        <w:t>4</w:t>
      </w:r>
      <w:r w:rsidRPr="008402FB">
        <w:rPr>
          <w:rFonts w:ascii="Arial" w:hAnsi="Arial" w:cs="Arial"/>
          <w:b/>
          <w:bCs/>
          <w:sz w:val="28"/>
          <w:szCs w:val="28"/>
        </w:rPr>
        <w:t xml:space="preserve"> to </w:t>
      </w:r>
      <w:r w:rsidR="005010A4">
        <w:rPr>
          <w:rFonts w:ascii="Arial" w:hAnsi="Arial" w:cs="Arial"/>
          <w:b/>
          <w:bCs/>
          <w:sz w:val="28"/>
          <w:szCs w:val="28"/>
        </w:rPr>
        <w:t>2</w:t>
      </w:r>
      <w:r w:rsidR="0009743F" w:rsidRPr="008402FB">
        <w:rPr>
          <w:rFonts w:ascii="Arial" w:hAnsi="Arial" w:cs="Arial"/>
          <w:b/>
          <w:bCs/>
          <w:sz w:val="28"/>
          <w:szCs w:val="28"/>
        </w:rPr>
        <w:t>1</w:t>
      </w:r>
    </w:p>
    <w:p w14:paraId="6F44F2C7" w14:textId="77777777" w:rsidR="007665D6" w:rsidRPr="008402FB" w:rsidRDefault="007665D6" w:rsidP="00F06DD3">
      <w:pPr>
        <w:jc w:val="center"/>
        <w:rPr>
          <w:rFonts w:ascii="Arial" w:hAnsi="Arial" w:cs="Arial"/>
          <w:b/>
          <w:bCs/>
          <w:sz w:val="28"/>
          <w:szCs w:val="28"/>
        </w:rPr>
      </w:pPr>
    </w:p>
    <w:p w14:paraId="0F652678" w14:textId="55FE53EC" w:rsidR="00F06DD3" w:rsidRPr="008402FB" w:rsidRDefault="00F06DD3" w:rsidP="00F06DD3">
      <w:pPr>
        <w:jc w:val="center"/>
        <w:rPr>
          <w:rFonts w:ascii="Arial" w:hAnsi="Arial" w:cs="Arial"/>
          <w:b/>
          <w:bCs/>
          <w:sz w:val="28"/>
          <w:szCs w:val="28"/>
        </w:rPr>
      </w:pPr>
      <w:r w:rsidRPr="008402FB">
        <w:rPr>
          <w:rFonts w:ascii="Arial" w:hAnsi="Arial" w:cs="Arial"/>
          <w:b/>
          <w:bCs/>
          <w:sz w:val="28"/>
          <w:szCs w:val="28"/>
        </w:rPr>
        <w:t xml:space="preserve">Reports of the Clerk </w:t>
      </w:r>
      <w:r w:rsidR="00206EA6" w:rsidRPr="008402FB">
        <w:rPr>
          <w:rFonts w:ascii="Arial" w:hAnsi="Arial" w:cs="Arial"/>
          <w:b/>
          <w:bCs/>
          <w:sz w:val="28"/>
          <w:szCs w:val="28"/>
        </w:rPr>
        <w:t xml:space="preserve">to </w:t>
      </w:r>
    </w:p>
    <w:p w14:paraId="4A9C3279" w14:textId="77777777" w:rsidR="007665D6" w:rsidRPr="008402FB" w:rsidRDefault="007665D6" w:rsidP="00F06DD3">
      <w:pPr>
        <w:jc w:val="center"/>
        <w:rPr>
          <w:rFonts w:ascii="Arial" w:hAnsi="Arial" w:cs="Arial"/>
          <w:b/>
          <w:bCs/>
          <w:sz w:val="28"/>
          <w:szCs w:val="28"/>
        </w:rPr>
      </w:pPr>
    </w:p>
    <w:p w14:paraId="3681720E" w14:textId="08EBD1DA" w:rsidR="00F06DD3" w:rsidRPr="008402FB" w:rsidRDefault="00F06DD3" w:rsidP="003151C0">
      <w:pPr>
        <w:jc w:val="center"/>
        <w:rPr>
          <w:rFonts w:ascii="Arial" w:hAnsi="Arial" w:cs="Arial"/>
          <w:b/>
          <w:bCs/>
          <w:sz w:val="28"/>
          <w:szCs w:val="28"/>
        </w:rPr>
      </w:pPr>
      <w:proofErr w:type="spellStart"/>
      <w:r w:rsidRPr="008402FB">
        <w:rPr>
          <w:rFonts w:ascii="Arial" w:hAnsi="Arial" w:cs="Arial"/>
          <w:b/>
          <w:bCs/>
          <w:sz w:val="28"/>
          <w:szCs w:val="28"/>
        </w:rPr>
        <w:t>Llanllawddog</w:t>
      </w:r>
      <w:proofErr w:type="spellEnd"/>
      <w:r w:rsidRPr="008402FB">
        <w:rPr>
          <w:rFonts w:ascii="Arial" w:hAnsi="Arial" w:cs="Arial"/>
          <w:b/>
          <w:bCs/>
          <w:sz w:val="28"/>
          <w:szCs w:val="28"/>
        </w:rPr>
        <w:t xml:space="preserve"> Community Council of </w:t>
      </w:r>
      <w:r w:rsidR="00832E1C">
        <w:rPr>
          <w:rFonts w:ascii="Arial" w:hAnsi="Arial" w:cs="Arial"/>
          <w:b/>
          <w:bCs/>
          <w:sz w:val="28"/>
          <w:szCs w:val="28"/>
        </w:rPr>
        <w:t xml:space="preserve">3 March </w:t>
      </w:r>
      <w:r w:rsidRPr="008402FB">
        <w:rPr>
          <w:rFonts w:ascii="Arial" w:hAnsi="Arial" w:cs="Arial"/>
          <w:b/>
          <w:bCs/>
          <w:sz w:val="28"/>
          <w:szCs w:val="28"/>
        </w:rPr>
        <w:t>202</w:t>
      </w:r>
      <w:r w:rsidR="000D06BB">
        <w:rPr>
          <w:rFonts w:ascii="Arial" w:hAnsi="Arial" w:cs="Arial"/>
          <w:b/>
          <w:bCs/>
          <w:sz w:val="28"/>
          <w:szCs w:val="28"/>
        </w:rPr>
        <w:t>5</w:t>
      </w:r>
    </w:p>
    <w:p w14:paraId="0F0E2E5F" w14:textId="77777777" w:rsidR="00ED0D60" w:rsidRDefault="00ED0D60" w:rsidP="003151C0">
      <w:pPr>
        <w:rPr>
          <w:rFonts w:ascii="Arial" w:hAnsi="Arial" w:cs="Arial"/>
          <w:sz w:val="24"/>
          <w:szCs w:val="24"/>
        </w:rPr>
      </w:pPr>
    </w:p>
    <w:p w14:paraId="4190C591" w14:textId="356E4309" w:rsidR="00832E1C" w:rsidRDefault="00495B3B" w:rsidP="00783B67">
      <w:pPr>
        <w:ind w:left="284" w:hanging="284"/>
        <w:rPr>
          <w:rFonts w:ascii="Arial" w:hAnsi="Arial" w:cs="Arial"/>
          <w:b/>
          <w:bCs/>
          <w:sz w:val="24"/>
          <w:szCs w:val="24"/>
        </w:rPr>
      </w:pPr>
      <w:r>
        <w:rPr>
          <w:rFonts w:ascii="Arial" w:hAnsi="Arial" w:cs="Arial"/>
          <w:b/>
          <w:bCs/>
          <w:sz w:val="24"/>
          <w:szCs w:val="24"/>
        </w:rPr>
        <w:t>4</w:t>
      </w:r>
      <w:r w:rsidR="00D35640">
        <w:rPr>
          <w:rFonts w:ascii="Arial" w:hAnsi="Arial" w:cs="Arial"/>
          <w:b/>
          <w:bCs/>
          <w:sz w:val="24"/>
          <w:szCs w:val="24"/>
        </w:rPr>
        <w:t>.</w:t>
      </w:r>
      <w:r w:rsidR="00637B89">
        <w:rPr>
          <w:rFonts w:ascii="Arial" w:hAnsi="Arial" w:cs="Arial"/>
          <w:b/>
          <w:bCs/>
          <w:sz w:val="24"/>
          <w:szCs w:val="24"/>
        </w:rPr>
        <w:t xml:space="preserve"> </w:t>
      </w:r>
      <w:r w:rsidR="00783B67" w:rsidRPr="00783B67">
        <w:rPr>
          <w:rFonts w:ascii="Arial" w:hAnsi="Arial" w:cs="Arial"/>
          <w:b/>
          <w:bCs/>
          <w:sz w:val="24"/>
          <w:szCs w:val="24"/>
        </w:rPr>
        <w:t xml:space="preserve">To Receive a Presentation from the Vincent Wildlife Trust on the Feasibility of Restoring Wildcats in Wales   </w:t>
      </w:r>
      <w:r w:rsidR="008D0F4C">
        <w:rPr>
          <w:rFonts w:ascii="Arial" w:hAnsi="Arial" w:cs="Arial"/>
          <w:b/>
          <w:bCs/>
          <w:sz w:val="24"/>
          <w:szCs w:val="24"/>
        </w:rPr>
        <w:t xml:space="preserve"> </w:t>
      </w:r>
    </w:p>
    <w:p w14:paraId="71F1B188" w14:textId="77777777" w:rsidR="00832E1C" w:rsidRDefault="00832E1C" w:rsidP="00826A31">
      <w:pPr>
        <w:rPr>
          <w:rFonts w:ascii="Arial" w:hAnsi="Arial" w:cs="Arial"/>
          <w:b/>
          <w:bCs/>
          <w:sz w:val="24"/>
          <w:szCs w:val="24"/>
        </w:rPr>
      </w:pPr>
    </w:p>
    <w:p w14:paraId="7E36AF51" w14:textId="77777777" w:rsidR="008D0F4C" w:rsidRPr="008D0F4C" w:rsidRDefault="004C4947" w:rsidP="008D0F4C">
      <w:pPr>
        <w:rPr>
          <w:rFonts w:ascii="Arial" w:hAnsi="Arial" w:cs="Arial"/>
          <w:b/>
          <w:bCs/>
          <w:sz w:val="24"/>
          <w:szCs w:val="24"/>
        </w:rPr>
      </w:pPr>
      <w:r>
        <w:rPr>
          <w:rFonts w:ascii="Arial" w:hAnsi="Arial" w:cs="Arial"/>
          <w:b/>
          <w:bCs/>
          <w:sz w:val="24"/>
          <w:szCs w:val="24"/>
        </w:rPr>
        <w:t>5</w:t>
      </w:r>
      <w:r w:rsidR="008D0F4C">
        <w:rPr>
          <w:rFonts w:ascii="Arial" w:hAnsi="Arial" w:cs="Arial"/>
          <w:b/>
          <w:bCs/>
          <w:sz w:val="24"/>
          <w:szCs w:val="24"/>
        </w:rPr>
        <w:t xml:space="preserve">. </w:t>
      </w:r>
      <w:proofErr w:type="spellStart"/>
      <w:r w:rsidR="008D0F4C" w:rsidRPr="008D0F4C">
        <w:rPr>
          <w:rFonts w:ascii="Arial" w:hAnsi="Arial" w:cs="Arial"/>
          <w:b/>
          <w:bCs/>
          <w:sz w:val="24"/>
          <w:szCs w:val="24"/>
        </w:rPr>
        <w:t>Brechfa</w:t>
      </w:r>
      <w:proofErr w:type="spellEnd"/>
      <w:r w:rsidR="008D0F4C" w:rsidRPr="008D0F4C">
        <w:rPr>
          <w:rFonts w:ascii="Arial" w:hAnsi="Arial" w:cs="Arial"/>
          <w:b/>
          <w:bCs/>
          <w:sz w:val="24"/>
          <w:szCs w:val="24"/>
        </w:rPr>
        <w:t xml:space="preserve"> Wind Farm Community Fund</w:t>
      </w:r>
    </w:p>
    <w:p w14:paraId="12F0A40D" w14:textId="77777777" w:rsidR="008D0F4C" w:rsidRPr="008D0F4C" w:rsidRDefault="008D0F4C" w:rsidP="008D0F4C">
      <w:pPr>
        <w:rPr>
          <w:rFonts w:ascii="Arial" w:hAnsi="Arial" w:cs="Arial"/>
          <w:b/>
          <w:bCs/>
          <w:sz w:val="24"/>
          <w:szCs w:val="24"/>
        </w:rPr>
      </w:pPr>
    </w:p>
    <w:p w14:paraId="309256A2" w14:textId="6DACC112" w:rsidR="00783B67" w:rsidRDefault="008D0F4C" w:rsidP="008D0F4C">
      <w:pPr>
        <w:rPr>
          <w:rFonts w:ascii="Arial" w:hAnsi="Arial" w:cs="Arial"/>
          <w:b/>
          <w:bCs/>
          <w:sz w:val="24"/>
          <w:szCs w:val="24"/>
        </w:rPr>
      </w:pPr>
      <w:r w:rsidRPr="008D0F4C">
        <w:rPr>
          <w:rFonts w:ascii="Arial" w:hAnsi="Arial" w:cs="Arial"/>
          <w:sz w:val="24"/>
          <w:szCs w:val="24"/>
        </w:rPr>
        <w:t xml:space="preserve">To receive an overview of the Fund by Moishe Merry, </w:t>
      </w:r>
      <w:proofErr w:type="spellStart"/>
      <w:r w:rsidRPr="008D0F4C">
        <w:rPr>
          <w:rFonts w:ascii="Arial" w:hAnsi="Arial" w:cs="Arial"/>
          <w:sz w:val="24"/>
          <w:szCs w:val="24"/>
        </w:rPr>
        <w:t>Brechfa</w:t>
      </w:r>
      <w:proofErr w:type="spellEnd"/>
      <w:r w:rsidRPr="008D0F4C">
        <w:rPr>
          <w:rFonts w:ascii="Arial" w:hAnsi="Arial" w:cs="Arial"/>
          <w:sz w:val="24"/>
          <w:szCs w:val="24"/>
        </w:rPr>
        <w:t xml:space="preserve"> Wind Farm Community Fund Manager.</w:t>
      </w:r>
      <w:r w:rsidR="00880DAB">
        <w:rPr>
          <w:rFonts w:ascii="Arial" w:hAnsi="Arial" w:cs="Arial"/>
          <w:sz w:val="24"/>
          <w:szCs w:val="24"/>
        </w:rPr>
        <w:t xml:space="preserve">  </w:t>
      </w:r>
      <w:r w:rsidR="00EE2E22">
        <w:rPr>
          <w:rFonts w:ascii="Arial" w:hAnsi="Arial" w:cs="Arial"/>
          <w:sz w:val="24"/>
          <w:szCs w:val="24"/>
        </w:rPr>
        <w:t xml:space="preserve">The Fund Manager has recently advised the Council in writing that </w:t>
      </w:r>
      <w:r w:rsidR="00317AD2">
        <w:rPr>
          <w:rFonts w:ascii="Arial" w:hAnsi="Arial" w:cs="Arial"/>
          <w:sz w:val="24"/>
          <w:szCs w:val="24"/>
        </w:rPr>
        <w:t xml:space="preserve">since the inception of the Wind Farm Community Fund six years ago, </w:t>
      </w:r>
      <w:r w:rsidR="00E72CA6">
        <w:rPr>
          <w:rFonts w:ascii="Arial" w:hAnsi="Arial" w:cs="Arial"/>
          <w:sz w:val="24"/>
          <w:szCs w:val="24"/>
        </w:rPr>
        <w:t xml:space="preserve">funding of </w:t>
      </w:r>
      <w:r w:rsidR="006F7AF7" w:rsidRPr="006F7AF7">
        <w:rPr>
          <w:rFonts w:ascii="Arial" w:hAnsi="Arial" w:cs="Arial"/>
          <w:sz w:val="24"/>
          <w:szCs w:val="24"/>
        </w:rPr>
        <w:t xml:space="preserve">£171,109 has been awarded to projects in the </w:t>
      </w:r>
      <w:r w:rsidR="006F7AF7">
        <w:rPr>
          <w:rFonts w:ascii="Arial" w:hAnsi="Arial" w:cs="Arial"/>
          <w:sz w:val="24"/>
          <w:szCs w:val="24"/>
        </w:rPr>
        <w:t>community o</w:t>
      </w:r>
      <w:r w:rsidR="006F7AF7" w:rsidRPr="006F7AF7">
        <w:rPr>
          <w:rFonts w:ascii="Arial" w:hAnsi="Arial" w:cs="Arial"/>
          <w:sz w:val="24"/>
          <w:szCs w:val="24"/>
        </w:rPr>
        <w:t xml:space="preserve">f </w:t>
      </w:r>
      <w:proofErr w:type="spellStart"/>
      <w:r w:rsidR="006F7AF7" w:rsidRPr="006F7AF7">
        <w:rPr>
          <w:rFonts w:ascii="Arial" w:hAnsi="Arial" w:cs="Arial"/>
          <w:sz w:val="24"/>
          <w:szCs w:val="24"/>
        </w:rPr>
        <w:t>Llanllawddog</w:t>
      </w:r>
      <w:proofErr w:type="spellEnd"/>
      <w:r w:rsidR="006F7AF7">
        <w:rPr>
          <w:rFonts w:ascii="Arial" w:hAnsi="Arial" w:cs="Arial"/>
          <w:sz w:val="24"/>
          <w:szCs w:val="24"/>
        </w:rPr>
        <w:t xml:space="preserve">, compared to </w:t>
      </w:r>
      <w:r w:rsidR="00800F2F" w:rsidRPr="00800F2F">
        <w:rPr>
          <w:rFonts w:ascii="Arial" w:hAnsi="Arial" w:cs="Arial"/>
          <w:sz w:val="24"/>
          <w:szCs w:val="24"/>
        </w:rPr>
        <w:t>£95,236.79</w:t>
      </w:r>
      <w:r w:rsidR="00610712">
        <w:rPr>
          <w:rFonts w:ascii="Arial" w:hAnsi="Arial" w:cs="Arial"/>
          <w:sz w:val="24"/>
          <w:szCs w:val="24"/>
        </w:rPr>
        <w:t xml:space="preserve"> reported </w:t>
      </w:r>
      <w:r w:rsidR="00CA5820">
        <w:rPr>
          <w:rFonts w:ascii="Arial" w:hAnsi="Arial" w:cs="Arial"/>
          <w:sz w:val="24"/>
          <w:szCs w:val="24"/>
        </w:rPr>
        <w:t>in 2024</w:t>
      </w:r>
      <w:r w:rsidR="006F7AF7" w:rsidRPr="006F7AF7">
        <w:rPr>
          <w:rFonts w:ascii="Arial" w:hAnsi="Arial" w:cs="Arial"/>
          <w:sz w:val="24"/>
          <w:szCs w:val="24"/>
        </w:rPr>
        <w:t xml:space="preserve">. </w:t>
      </w:r>
      <w:r w:rsidR="00CA5820">
        <w:rPr>
          <w:rFonts w:ascii="Arial" w:hAnsi="Arial" w:cs="Arial"/>
          <w:sz w:val="24"/>
          <w:szCs w:val="24"/>
        </w:rPr>
        <w:t xml:space="preserve">There will be an opportunity to brainstorm ideas </w:t>
      </w:r>
      <w:r w:rsidR="00A1643C">
        <w:rPr>
          <w:rFonts w:ascii="Arial" w:hAnsi="Arial" w:cs="Arial"/>
          <w:sz w:val="24"/>
          <w:szCs w:val="24"/>
        </w:rPr>
        <w:t xml:space="preserve">for future funding applications to be made to the Wind Farm. </w:t>
      </w:r>
    </w:p>
    <w:p w14:paraId="4C974E36" w14:textId="77777777" w:rsidR="00783B67" w:rsidRDefault="00783B67" w:rsidP="008D0F4C">
      <w:pPr>
        <w:rPr>
          <w:rFonts w:ascii="Arial" w:hAnsi="Arial" w:cs="Arial"/>
          <w:b/>
          <w:bCs/>
          <w:sz w:val="24"/>
          <w:szCs w:val="24"/>
        </w:rPr>
      </w:pPr>
    </w:p>
    <w:p w14:paraId="45A8A0E0" w14:textId="7A8053D6" w:rsidR="001B2D22" w:rsidRDefault="001B2D22" w:rsidP="008D0F4C">
      <w:pPr>
        <w:rPr>
          <w:rFonts w:ascii="Arial" w:hAnsi="Arial" w:cs="Arial"/>
          <w:b/>
          <w:bCs/>
          <w:sz w:val="24"/>
          <w:szCs w:val="24"/>
        </w:rPr>
      </w:pPr>
      <w:r>
        <w:rPr>
          <w:rFonts w:ascii="Arial" w:hAnsi="Arial" w:cs="Arial"/>
          <w:b/>
          <w:bCs/>
          <w:sz w:val="24"/>
          <w:szCs w:val="24"/>
        </w:rPr>
        <w:t xml:space="preserve">6. </w:t>
      </w:r>
      <w:proofErr w:type="spellStart"/>
      <w:r>
        <w:rPr>
          <w:rFonts w:ascii="Arial" w:hAnsi="Arial" w:cs="Arial"/>
          <w:b/>
          <w:bCs/>
          <w:sz w:val="24"/>
          <w:szCs w:val="24"/>
        </w:rPr>
        <w:t>Cefn</w:t>
      </w:r>
      <w:proofErr w:type="spellEnd"/>
      <w:r>
        <w:rPr>
          <w:rFonts w:ascii="Arial" w:hAnsi="Arial" w:cs="Arial"/>
          <w:b/>
          <w:bCs/>
          <w:sz w:val="24"/>
          <w:szCs w:val="24"/>
        </w:rPr>
        <w:t xml:space="preserve"> Farm Play Area, </w:t>
      </w:r>
      <w:proofErr w:type="spellStart"/>
      <w:r>
        <w:rPr>
          <w:rFonts w:ascii="Arial" w:hAnsi="Arial" w:cs="Arial"/>
          <w:b/>
          <w:bCs/>
          <w:sz w:val="24"/>
          <w:szCs w:val="24"/>
        </w:rPr>
        <w:t>Rhydargaeau</w:t>
      </w:r>
      <w:proofErr w:type="spellEnd"/>
    </w:p>
    <w:p w14:paraId="0646BF25" w14:textId="77777777" w:rsidR="004011F6" w:rsidRDefault="004011F6" w:rsidP="008D0F4C">
      <w:pPr>
        <w:rPr>
          <w:rFonts w:ascii="Arial" w:hAnsi="Arial" w:cs="Arial"/>
          <w:b/>
          <w:bCs/>
          <w:sz w:val="24"/>
          <w:szCs w:val="24"/>
        </w:rPr>
      </w:pPr>
    </w:p>
    <w:p w14:paraId="4077DA57" w14:textId="5F7637F1" w:rsidR="00632036" w:rsidRDefault="00B06FD2" w:rsidP="004011F6">
      <w:pPr>
        <w:rPr>
          <w:rFonts w:ascii="Arial" w:hAnsi="Arial" w:cs="Arial"/>
          <w:sz w:val="24"/>
          <w:szCs w:val="24"/>
        </w:rPr>
      </w:pPr>
      <w:r w:rsidRPr="00456F50">
        <w:rPr>
          <w:rFonts w:ascii="Arial" w:hAnsi="Arial" w:cs="Arial"/>
          <w:sz w:val="24"/>
          <w:szCs w:val="24"/>
        </w:rPr>
        <w:t xml:space="preserve">A </w:t>
      </w:r>
      <w:r w:rsidR="0010154B" w:rsidRPr="00456F50">
        <w:rPr>
          <w:rFonts w:ascii="Arial" w:hAnsi="Arial" w:cs="Arial"/>
          <w:sz w:val="24"/>
          <w:szCs w:val="24"/>
        </w:rPr>
        <w:t xml:space="preserve">Pre-Installation Survey was carried out by Sovereign Play on </w:t>
      </w:r>
      <w:r w:rsidR="000F0C69" w:rsidRPr="00456F50">
        <w:rPr>
          <w:rFonts w:ascii="Arial" w:hAnsi="Arial" w:cs="Arial"/>
          <w:sz w:val="24"/>
          <w:szCs w:val="24"/>
        </w:rPr>
        <w:t xml:space="preserve">23 January </w:t>
      </w:r>
      <w:r w:rsidR="008E2A5F" w:rsidRPr="00456F50">
        <w:rPr>
          <w:rFonts w:ascii="Arial" w:hAnsi="Arial" w:cs="Arial"/>
          <w:sz w:val="24"/>
          <w:szCs w:val="24"/>
        </w:rPr>
        <w:t>2025 in accordance with the Installation Agreement entere</w:t>
      </w:r>
      <w:r w:rsidR="00965754" w:rsidRPr="00456F50">
        <w:rPr>
          <w:rFonts w:ascii="Arial" w:hAnsi="Arial" w:cs="Arial"/>
          <w:sz w:val="24"/>
          <w:szCs w:val="24"/>
        </w:rPr>
        <w:t xml:space="preserve">d into by the Council.  </w:t>
      </w:r>
      <w:r w:rsidR="00E65814" w:rsidRPr="00456F50">
        <w:rPr>
          <w:rFonts w:ascii="Arial" w:hAnsi="Arial" w:cs="Arial"/>
          <w:sz w:val="24"/>
          <w:szCs w:val="24"/>
        </w:rPr>
        <w:t xml:space="preserve">The Chairperson and Clerk met the company’s surveyor who did not identify </w:t>
      </w:r>
      <w:r w:rsidR="00E8084C" w:rsidRPr="00456F50">
        <w:rPr>
          <w:rFonts w:ascii="Arial" w:hAnsi="Arial" w:cs="Arial"/>
          <w:sz w:val="24"/>
          <w:szCs w:val="24"/>
        </w:rPr>
        <w:t xml:space="preserve">any issues </w:t>
      </w:r>
      <w:r w:rsidR="0034517E" w:rsidRPr="00456F50">
        <w:rPr>
          <w:rFonts w:ascii="Arial" w:hAnsi="Arial" w:cs="Arial"/>
          <w:sz w:val="24"/>
          <w:szCs w:val="24"/>
        </w:rPr>
        <w:t>on site</w:t>
      </w:r>
      <w:r w:rsidR="002A0FAF" w:rsidRPr="00456F50">
        <w:rPr>
          <w:rFonts w:ascii="Arial" w:hAnsi="Arial" w:cs="Arial"/>
          <w:sz w:val="24"/>
          <w:szCs w:val="24"/>
        </w:rPr>
        <w:t>, apart from recommending that the existing gate to the play area open outwards</w:t>
      </w:r>
      <w:r w:rsidR="00F660B4" w:rsidRPr="00456F50">
        <w:rPr>
          <w:rFonts w:ascii="Arial" w:hAnsi="Arial" w:cs="Arial"/>
          <w:sz w:val="24"/>
          <w:szCs w:val="24"/>
        </w:rPr>
        <w:t>.  Since then, Sovereign</w:t>
      </w:r>
      <w:r w:rsidR="00E8084C" w:rsidRPr="00456F50">
        <w:rPr>
          <w:rFonts w:ascii="Arial" w:hAnsi="Arial" w:cs="Arial"/>
          <w:sz w:val="24"/>
          <w:szCs w:val="24"/>
        </w:rPr>
        <w:t xml:space="preserve"> </w:t>
      </w:r>
      <w:r w:rsidR="00E72D96" w:rsidRPr="00456F50">
        <w:rPr>
          <w:rFonts w:ascii="Arial" w:hAnsi="Arial" w:cs="Arial"/>
          <w:sz w:val="24"/>
          <w:szCs w:val="24"/>
        </w:rPr>
        <w:t xml:space="preserve">has </w:t>
      </w:r>
      <w:r w:rsidR="00560E52" w:rsidRPr="00456F50">
        <w:rPr>
          <w:rFonts w:ascii="Arial" w:hAnsi="Arial" w:cs="Arial"/>
          <w:sz w:val="24"/>
          <w:szCs w:val="24"/>
        </w:rPr>
        <w:t xml:space="preserve">now </w:t>
      </w:r>
      <w:r w:rsidR="0034158A" w:rsidRPr="00456F50">
        <w:rPr>
          <w:rFonts w:ascii="Arial" w:hAnsi="Arial" w:cs="Arial"/>
          <w:sz w:val="24"/>
          <w:szCs w:val="24"/>
        </w:rPr>
        <w:t xml:space="preserve">made some amendments to the plan </w:t>
      </w:r>
      <w:r w:rsidR="00E33E30">
        <w:rPr>
          <w:rFonts w:ascii="Arial" w:hAnsi="Arial" w:cs="Arial"/>
          <w:sz w:val="24"/>
          <w:szCs w:val="24"/>
        </w:rPr>
        <w:t xml:space="preserve">(see attachment) </w:t>
      </w:r>
      <w:r w:rsidR="00D02F64" w:rsidRPr="00456F50">
        <w:rPr>
          <w:rFonts w:ascii="Arial" w:hAnsi="Arial" w:cs="Arial"/>
          <w:sz w:val="24"/>
          <w:szCs w:val="24"/>
        </w:rPr>
        <w:t xml:space="preserve">by introducing </w:t>
      </w:r>
      <w:r w:rsidR="0029296D">
        <w:rPr>
          <w:rFonts w:ascii="Arial" w:hAnsi="Arial" w:cs="Arial"/>
          <w:sz w:val="24"/>
          <w:szCs w:val="24"/>
        </w:rPr>
        <w:t xml:space="preserve">some </w:t>
      </w:r>
      <w:r w:rsidR="002356CC">
        <w:rPr>
          <w:rFonts w:ascii="Arial" w:hAnsi="Arial" w:cs="Arial"/>
          <w:sz w:val="24"/>
          <w:szCs w:val="24"/>
        </w:rPr>
        <w:t>necessary safety requirements. They are</w:t>
      </w:r>
      <w:r w:rsidR="00560E52" w:rsidRPr="00456F50">
        <w:rPr>
          <w:rFonts w:ascii="Arial" w:hAnsi="Arial" w:cs="Arial"/>
          <w:sz w:val="24"/>
          <w:szCs w:val="24"/>
        </w:rPr>
        <w:t xml:space="preserve"> </w:t>
      </w:r>
      <w:r w:rsidR="002356CC">
        <w:rPr>
          <w:rFonts w:ascii="Arial" w:hAnsi="Arial" w:cs="Arial"/>
          <w:sz w:val="24"/>
          <w:szCs w:val="24"/>
        </w:rPr>
        <w:t xml:space="preserve">a </w:t>
      </w:r>
      <w:r w:rsidR="00A01437" w:rsidRPr="00A01437">
        <w:rPr>
          <w:rFonts w:ascii="Arial" w:hAnsi="Arial" w:cs="Arial"/>
          <w:sz w:val="24"/>
          <w:szCs w:val="24"/>
        </w:rPr>
        <w:t xml:space="preserve">clear walkway </w:t>
      </w:r>
      <w:r w:rsidR="00EF03A6" w:rsidRPr="00456F50">
        <w:rPr>
          <w:rFonts w:ascii="Arial" w:hAnsi="Arial" w:cs="Arial"/>
          <w:sz w:val="24"/>
          <w:szCs w:val="24"/>
        </w:rPr>
        <w:t xml:space="preserve">in line with the gate </w:t>
      </w:r>
      <w:r w:rsidR="00BB6D8B" w:rsidRPr="00456F50">
        <w:rPr>
          <w:rFonts w:ascii="Arial" w:hAnsi="Arial" w:cs="Arial"/>
          <w:sz w:val="24"/>
          <w:szCs w:val="24"/>
        </w:rPr>
        <w:t xml:space="preserve">and running </w:t>
      </w:r>
      <w:r w:rsidR="00EF03A6" w:rsidRPr="00456F50">
        <w:rPr>
          <w:rFonts w:ascii="Arial" w:hAnsi="Arial" w:cs="Arial"/>
          <w:sz w:val="24"/>
          <w:szCs w:val="24"/>
        </w:rPr>
        <w:t>to</w:t>
      </w:r>
      <w:r w:rsidR="00240801">
        <w:rPr>
          <w:rFonts w:ascii="Arial" w:hAnsi="Arial" w:cs="Arial"/>
          <w:sz w:val="24"/>
          <w:szCs w:val="24"/>
        </w:rPr>
        <w:t>wards</w:t>
      </w:r>
      <w:r w:rsidR="00EF03A6" w:rsidRPr="00456F50">
        <w:rPr>
          <w:rFonts w:ascii="Arial" w:hAnsi="Arial" w:cs="Arial"/>
          <w:sz w:val="24"/>
          <w:szCs w:val="24"/>
        </w:rPr>
        <w:t xml:space="preserve"> the </w:t>
      </w:r>
      <w:r w:rsidR="00BB6D8B" w:rsidRPr="00456F50">
        <w:rPr>
          <w:rFonts w:ascii="Arial" w:hAnsi="Arial" w:cs="Arial"/>
          <w:sz w:val="24"/>
          <w:szCs w:val="24"/>
        </w:rPr>
        <w:t xml:space="preserve">rear of the </w:t>
      </w:r>
      <w:r w:rsidR="00EF03A6" w:rsidRPr="00456F50">
        <w:rPr>
          <w:rFonts w:ascii="Arial" w:hAnsi="Arial" w:cs="Arial"/>
          <w:sz w:val="24"/>
          <w:szCs w:val="24"/>
        </w:rPr>
        <w:t>play area</w:t>
      </w:r>
      <w:r w:rsidR="00240801">
        <w:rPr>
          <w:rFonts w:ascii="Arial" w:hAnsi="Arial" w:cs="Arial"/>
          <w:sz w:val="24"/>
          <w:szCs w:val="24"/>
        </w:rPr>
        <w:t xml:space="preserve"> along the </w:t>
      </w:r>
      <w:r w:rsidR="001267A5">
        <w:rPr>
          <w:rFonts w:ascii="Arial" w:hAnsi="Arial" w:cs="Arial"/>
          <w:sz w:val="24"/>
          <w:szCs w:val="24"/>
        </w:rPr>
        <w:t>right-hand</w:t>
      </w:r>
      <w:r w:rsidR="00E104BF">
        <w:rPr>
          <w:rFonts w:ascii="Arial" w:hAnsi="Arial" w:cs="Arial"/>
          <w:sz w:val="24"/>
          <w:szCs w:val="24"/>
        </w:rPr>
        <w:t xml:space="preserve"> boundary fence</w:t>
      </w:r>
      <w:r w:rsidR="001267A5">
        <w:rPr>
          <w:rFonts w:ascii="Arial" w:hAnsi="Arial" w:cs="Arial"/>
          <w:sz w:val="24"/>
          <w:szCs w:val="24"/>
        </w:rPr>
        <w:t xml:space="preserve">.  </w:t>
      </w:r>
      <w:r w:rsidR="00E21DB5">
        <w:rPr>
          <w:rFonts w:ascii="Arial" w:hAnsi="Arial" w:cs="Arial"/>
          <w:sz w:val="24"/>
          <w:szCs w:val="24"/>
        </w:rPr>
        <w:t>Rotating the play tower through a 180</w:t>
      </w:r>
      <w:r w:rsidR="009262C8">
        <w:rPr>
          <w:rFonts w:ascii="Times New Roman" w:hAnsi="Times New Roman" w:cs="Times New Roman"/>
          <w:sz w:val="24"/>
          <w:szCs w:val="24"/>
        </w:rPr>
        <w:t>°</w:t>
      </w:r>
      <w:r w:rsidR="009262C8">
        <w:rPr>
          <w:rFonts w:ascii="Arial" w:hAnsi="Arial" w:cs="Arial"/>
          <w:sz w:val="24"/>
          <w:szCs w:val="24"/>
        </w:rPr>
        <w:t xml:space="preserve"> </w:t>
      </w:r>
      <w:r w:rsidR="007679EE">
        <w:rPr>
          <w:rFonts w:ascii="Arial" w:hAnsi="Arial" w:cs="Arial"/>
          <w:sz w:val="24"/>
          <w:szCs w:val="24"/>
        </w:rPr>
        <w:t>so t</w:t>
      </w:r>
      <w:r w:rsidR="002B72AB">
        <w:rPr>
          <w:rFonts w:ascii="Arial" w:hAnsi="Arial" w:cs="Arial"/>
          <w:sz w:val="24"/>
          <w:szCs w:val="24"/>
        </w:rPr>
        <w:t xml:space="preserve">hat its rear </w:t>
      </w:r>
      <w:r w:rsidR="001B0624">
        <w:rPr>
          <w:rFonts w:ascii="Arial" w:hAnsi="Arial" w:cs="Arial"/>
          <w:sz w:val="24"/>
          <w:szCs w:val="24"/>
        </w:rPr>
        <w:t xml:space="preserve">backs </w:t>
      </w:r>
      <w:r w:rsidR="00EF536A">
        <w:rPr>
          <w:rFonts w:ascii="Arial" w:hAnsi="Arial" w:cs="Arial"/>
          <w:sz w:val="24"/>
          <w:szCs w:val="24"/>
        </w:rPr>
        <w:t xml:space="preserve">on </w:t>
      </w:r>
      <w:r w:rsidR="001B0624">
        <w:rPr>
          <w:rFonts w:ascii="Arial" w:hAnsi="Arial" w:cs="Arial"/>
          <w:sz w:val="24"/>
          <w:szCs w:val="24"/>
        </w:rPr>
        <w:t>to the left</w:t>
      </w:r>
      <w:r w:rsidR="00AA5A67">
        <w:rPr>
          <w:rFonts w:ascii="Arial" w:hAnsi="Arial" w:cs="Arial"/>
          <w:sz w:val="24"/>
          <w:szCs w:val="24"/>
        </w:rPr>
        <w:t>-hand</w:t>
      </w:r>
      <w:r w:rsidR="001B0624">
        <w:rPr>
          <w:rFonts w:ascii="Arial" w:hAnsi="Arial" w:cs="Arial"/>
          <w:sz w:val="24"/>
          <w:szCs w:val="24"/>
        </w:rPr>
        <w:t xml:space="preserve"> fence</w:t>
      </w:r>
      <w:r w:rsidR="000D32A1">
        <w:rPr>
          <w:rFonts w:ascii="Arial" w:hAnsi="Arial" w:cs="Arial"/>
          <w:sz w:val="24"/>
          <w:szCs w:val="24"/>
        </w:rPr>
        <w:t xml:space="preserve">, with two safety landing zones being provided at the </w:t>
      </w:r>
      <w:r w:rsidR="00BB4364">
        <w:rPr>
          <w:rFonts w:ascii="Arial" w:hAnsi="Arial" w:cs="Arial"/>
          <w:sz w:val="24"/>
          <w:szCs w:val="24"/>
        </w:rPr>
        <w:t>foot of the slides.</w:t>
      </w:r>
      <w:r w:rsidR="004974D1">
        <w:rPr>
          <w:rFonts w:ascii="Arial" w:hAnsi="Arial" w:cs="Arial"/>
          <w:sz w:val="24"/>
          <w:szCs w:val="24"/>
        </w:rPr>
        <w:t xml:space="preserve">  The company will </w:t>
      </w:r>
      <w:r w:rsidR="005D13BB">
        <w:rPr>
          <w:rFonts w:ascii="Arial" w:hAnsi="Arial" w:cs="Arial"/>
          <w:sz w:val="24"/>
          <w:szCs w:val="24"/>
        </w:rPr>
        <w:t xml:space="preserve">upgrade the </w:t>
      </w:r>
      <w:r w:rsidR="009658E5">
        <w:rPr>
          <w:rFonts w:ascii="Arial" w:hAnsi="Arial" w:cs="Arial"/>
          <w:sz w:val="24"/>
          <w:szCs w:val="24"/>
        </w:rPr>
        <w:t xml:space="preserve">roof of the </w:t>
      </w:r>
      <w:r w:rsidR="00331EC8">
        <w:rPr>
          <w:rFonts w:ascii="Arial" w:hAnsi="Arial" w:cs="Arial"/>
          <w:sz w:val="24"/>
          <w:szCs w:val="24"/>
        </w:rPr>
        <w:t xml:space="preserve">double </w:t>
      </w:r>
      <w:r w:rsidR="009658E5">
        <w:rPr>
          <w:rFonts w:ascii="Arial" w:hAnsi="Arial" w:cs="Arial"/>
          <w:sz w:val="24"/>
          <w:szCs w:val="24"/>
        </w:rPr>
        <w:t xml:space="preserve">tower </w:t>
      </w:r>
      <w:r w:rsidR="00D62E39" w:rsidRPr="00D62E39">
        <w:rPr>
          <w:rFonts w:ascii="Arial" w:hAnsi="Arial" w:cs="Arial"/>
          <w:sz w:val="24"/>
          <w:szCs w:val="24"/>
        </w:rPr>
        <w:t xml:space="preserve">so that the rear panels </w:t>
      </w:r>
      <w:r w:rsidR="00AA5A67">
        <w:rPr>
          <w:rFonts w:ascii="Arial" w:hAnsi="Arial" w:cs="Arial"/>
          <w:sz w:val="24"/>
          <w:szCs w:val="24"/>
        </w:rPr>
        <w:t xml:space="preserve">are </w:t>
      </w:r>
      <w:r w:rsidR="00D62E39" w:rsidRPr="00D62E39">
        <w:rPr>
          <w:rFonts w:ascii="Arial" w:hAnsi="Arial" w:cs="Arial"/>
          <w:sz w:val="24"/>
          <w:szCs w:val="24"/>
        </w:rPr>
        <w:t>fully enclosed</w:t>
      </w:r>
      <w:r w:rsidR="00D62E39">
        <w:rPr>
          <w:rFonts w:ascii="Arial" w:hAnsi="Arial" w:cs="Arial"/>
          <w:sz w:val="24"/>
          <w:szCs w:val="24"/>
        </w:rPr>
        <w:t xml:space="preserve"> as an additional safety feature.  </w:t>
      </w:r>
      <w:r w:rsidR="005F0ACE">
        <w:rPr>
          <w:rFonts w:ascii="Arial" w:hAnsi="Arial" w:cs="Arial"/>
          <w:sz w:val="24"/>
          <w:szCs w:val="24"/>
        </w:rPr>
        <w:t xml:space="preserve">It is </w:t>
      </w:r>
      <w:r w:rsidR="00B801AF">
        <w:rPr>
          <w:rFonts w:ascii="Arial" w:hAnsi="Arial" w:cs="Arial"/>
          <w:sz w:val="24"/>
          <w:szCs w:val="24"/>
        </w:rPr>
        <w:t xml:space="preserve">proposed that </w:t>
      </w:r>
      <w:r w:rsidR="00EE2D23">
        <w:rPr>
          <w:rFonts w:ascii="Arial" w:hAnsi="Arial" w:cs="Arial"/>
          <w:sz w:val="24"/>
          <w:szCs w:val="24"/>
        </w:rPr>
        <w:t>t</w:t>
      </w:r>
      <w:r w:rsidR="00BB770F">
        <w:rPr>
          <w:rFonts w:ascii="Arial" w:hAnsi="Arial" w:cs="Arial"/>
          <w:sz w:val="24"/>
          <w:szCs w:val="24"/>
        </w:rPr>
        <w:t>h</w:t>
      </w:r>
      <w:r w:rsidR="00641F3F">
        <w:rPr>
          <w:rFonts w:ascii="Arial" w:hAnsi="Arial" w:cs="Arial"/>
          <w:sz w:val="24"/>
          <w:szCs w:val="24"/>
        </w:rPr>
        <w:t>e Basket Swing</w:t>
      </w:r>
      <w:r w:rsidR="003F63A1">
        <w:rPr>
          <w:rFonts w:ascii="Arial" w:hAnsi="Arial" w:cs="Arial"/>
          <w:sz w:val="24"/>
          <w:szCs w:val="24"/>
        </w:rPr>
        <w:t xml:space="preserve"> and Log Swing</w:t>
      </w:r>
      <w:r w:rsidR="00EE2D23">
        <w:rPr>
          <w:rFonts w:ascii="Arial" w:hAnsi="Arial" w:cs="Arial"/>
          <w:sz w:val="24"/>
          <w:szCs w:val="24"/>
        </w:rPr>
        <w:t xml:space="preserve"> </w:t>
      </w:r>
      <w:r w:rsidR="00641F3F">
        <w:rPr>
          <w:rFonts w:ascii="Arial" w:hAnsi="Arial" w:cs="Arial"/>
          <w:sz w:val="24"/>
          <w:szCs w:val="24"/>
        </w:rPr>
        <w:t xml:space="preserve">be </w:t>
      </w:r>
      <w:r w:rsidR="000C6940">
        <w:rPr>
          <w:rFonts w:ascii="Arial" w:hAnsi="Arial" w:cs="Arial"/>
          <w:sz w:val="24"/>
          <w:szCs w:val="24"/>
        </w:rPr>
        <w:t xml:space="preserve">switched around so that the Basket Swing </w:t>
      </w:r>
      <w:r w:rsidR="00EE2D23">
        <w:rPr>
          <w:rFonts w:ascii="Arial" w:hAnsi="Arial" w:cs="Arial"/>
          <w:sz w:val="24"/>
          <w:szCs w:val="24"/>
        </w:rPr>
        <w:t xml:space="preserve">is </w:t>
      </w:r>
      <w:r w:rsidR="00641F3F">
        <w:rPr>
          <w:rFonts w:ascii="Arial" w:hAnsi="Arial" w:cs="Arial"/>
          <w:sz w:val="24"/>
          <w:szCs w:val="24"/>
        </w:rPr>
        <w:t xml:space="preserve">located at the front of the play area, </w:t>
      </w:r>
      <w:r w:rsidR="007F0D8D">
        <w:rPr>
          <w:rFonts w:ascii="Arial" w:hAnsi="Arial" w:cs="Arial"/>
          <w:sz w:val="24"/>
          <w:szCs w:val="24"/>
        </w:rPr>
        <w:t xml:space="preserve">and </w:t>
      </w:r>
      <w:r w:rsidR="00311645">
        <w:rPr>
          <w:rFonts w:ascii="Arial" w:hAnsi="Arial" w:cs="Arial"/>
          <w:sz w:val="24"/>
          <w:szCs w:val="24"/>
        </w:rPr>
        <w:t xml:space="preserve">Log Swing towards the rear of the play </w:t>
      </w:r>
      <w:r w:rsidR="00094506">
        <w:rPr>
          <w:rFonts w:ascii="Arial" w:hAnsi="Arial" w:cs="Arial"/>
          <w:sz w:val="24"/>
          <w:szCs w:val="24"/>
        </w:rPr>
        <w:t xml:space="preserve">area, as it requires a longer </w:t>
      </w:r>
      <w:r w:rsidR="009047AF">
        <w:rPr>
          <w:rFonts w:ascii="Arial" w:hAnsi="Arial" w:cs="Arial"/>
          <w:sz w:val="24"/>
          <w:szCs w:val="24"/>
        </w:rPr>
        <w:t>landing zone</w:t>
      </w:r>
      <w:r w:rsidR="000329BB">
        <w:rPr>
          <w:rFonts w:ascii="Arial" w:hAnsi="Arial" w:cs="Arial"/>
          <w:sz w:val="24"/>
          <w:szCs w:val="24"/>
        </w:rPr>
        <w:t>.  The Play Tower will remain in the middle as a centrepiece</w:t>
      </w:r>
      <w:r w:rsidR="00B90E9B">
        <w:rPr>
          <w:rFonts w:ascii="Arial" w:hAnsi="Arial" w:cs="Arial"/>
          <w:sz w:val="24"/>
          <w:szCs w:val="24"/>
        </w:rPr>
        <w:t xml:space="preserve"> for the play area</w:t>
      </w:r>
      <w:r w:rsidR="00B079DF">
        <w:rPr>
          <w:rFonts w:ascii="Arial" w:hAnsi="Arial" w:cs="Arial"/>
          <w:sz w:val="24"/>
          <w:szCs w:val="24"/>
        </w:rPr>
        <w:t xml:space="preserve">.  </w:t>
      </w:r>
      <w:r w:rsidR="0004323B">
        <w:rPr>
          <w:rFonts w:ascii="Arial" w:hAnsi="Arial" w:cs="Arial"/>
          <w:sz w:val="24"/>
          <w:szCs w:val="24"/>
        </w:rPr>
        <w:t>The amendments will be at no additional cost</w:t>
      </w:r>
      <w:r w:rsidR="00456F50">
        <w:rPr>
          <w:rFonts w:ascii="Arial" w:hAnsi="Arial" w:cs="Arial"/>
          <w:sz w:val="24"/>
          <w:szCs w:val="24"/>
        </w:rPr>
        <w:t xml:space="preserve"> </w:t>
      </w:r>
      <w:r w:rsidR="00632036">
        <w:rPr>
          <w:rFonts w:ascii="Arial" w:hAnsi="Arial" w:cs="Arial"/>
          <w:sz w:val="24"/>
          <w:szCs w:val="24"/>
        </w:rPr>
        <w:t xml:space="preserve">to the Council.  </w:t>
      </w:r>
    </w:p>
    <w:p w14:paraId="0C8299BC" w14:textId="77777777" w:rsidR="00632036" w:rsidRDefault="00632036" w:rsidP="004011F6">
      <w:pPr>
        <w:rPr>
          <w:rFonts w:ascii="Arial" w:hAnsi="Arial" w:cs="Arial"/>
          <w:sz w:val="24"/>
          <w:szCs w:val="24"/>
        </w:rPr>
      </w:pPr>
    </w:p>
    <w:p w14:paraId="4AD38FE1" w14:textId="33105E45" w:rsidR="004011F6" w:rsidRPr="004011F6" w:rsidRDefault="00376BEB" w:rsidP="004011F6">
      <w:pPr>
        <w:rPr>
          <w:rFonts w:ascii="Arial" w:hAnsi="Arial" w:cs="Arial"/>
          <w:b/>
          <w:bCs/>
          <w:sz w:val="24"/>
          <w:szCs w:val="24"/>
        </w:rPr>
      </w:pPr>
      <w:r w:rsidRPr="00376BEB">
        <w:rPr>
          <w:rFonts w:ascii="Arial" w:hAnsi="Arial" w:cs="Arial"/>
          <w:sz w:val="24"/>
          <w:szCs w:val="24"/>
        </w:rPr>
        <w:t xml:space="preserve">At this stage the Council has not been given any indication by Sovereign that the start on site on 10 March 2025 for the installation of play equipment and the surfacing of the play area on 17 March 2025 will be affected by the design changes.  Although with the amendments proposed by the company at such a late stage it must be acknowledged that a risk could be posed to the timescales.  </w:t>
      </w:r>
      <w:r w:rsidR="00C712F9">
        <w:rPr>
          <w:rFonts w:ascii="Arial" w:hAnsi="Arial" w:cs="Arial"/>
          <w:sz w:val="24"/>
          <w:szCs w:val="24"/>
        </w:rPr>
        <w:t xml:space="preserve">Prior to a start being made on site, the </w:t>
      </w:r>
      <w:r w:rsidR="004011F6" w:rsidRPr="00C712F9">
        <w:rPr>
          <w:rFonts w:ascii="Arial" w:hAnsi="Arial" w:cs="Arial"/>
          <w:sz w:val="24"/>
          <w:szCs w:val="24"/>
        </w:rPr>
        <w:t xml:space="preserve">Council will remove the artificial turf from the play area and </w:t>
      </w:r>
      <w:r w:rsidR="00C712F9">
        <w:rPr>
          <w:rFonts w:ascii="Arial" w:hAnsi="Arial" w:cs="Arial"/>
          <w:sz w:val="24"/>
          <w:szCs w:val="24"/>
        </w:rPr>
        <w:t xml:space="preserve">secure the area with </w:t>
      </w:r>
      <w:r w:rsidR="004011F6" w:rsidRPr="00C712F9">
        <w:rPr>
          <w:rFonts w:ascii="Arial" w:hAnsi="Arial" w:cs="Arial"/>
          <w:sz w:val="24"/>
          <w:szCs w:val="24"/>
        </w:rPr>
        <w:t>Heras fencing</w:t>
      </w:r>
      <w:r w:rsidR="00C712F9">
        <w:rPr>
          <w:rFonts w:ascii="Arial" w:hAnsi="Arial" w:cs="Arial"/>
          <w:sz w:val="24"/>
          <w:szCs w:val="24"/>
        </w:rPr>
        <w:t xml:space="preserve"> and </w:t>
      </w:r>
      <w:r w:rsidR="00972137">
        <w:rPr>
          <w:rFonts w:ascii="Arial" w:hAnsi="Arial" w:cs="Arial"/>
          <w:sz w:val="24"/>
          <w:szCs w:val="24"/>
        </w:rPr>
        <w:t xml:space="preserve">placing a sign </w:t>
      </w:r>
      <w:r w:rsidR="004011F6" w:rsidRPr="00C712F9">
        <w:rPr>
          <w:rFonts w:ascii="Arial" w:hAnsi="Arial" w:cs="Arial"/>
          <w:sz w:val="24"/>
          <w:szCs w:val="24"/>
        </w:rPr>
        <w:t>to inform the area cannot be accessed during the construction period.</w:t>
      </w:r>
      <w:r w:rsidR="004011F6" w:rsidRPr="004011F6">
        <w:rPr>
          <w:rFonts w:ascii="Arial" w:hAnsi="Arial" w:cs="Arial"/>
          <w:b/>
          <w:bCs/>
          <w:sz w:val="24"/>
          <w:szCs w:val="24"/>
        </w:rPr>
        <w:t xml:space="preserve"> </w:t>
      </w:r>
    </w:p>
    <w:p w14:paraId="3143991C" w14:textId="77777777" w:rsidR="004011F6" w:rsidRPr="004011F6" w:rsidRDefault="004011F6" w:rsidP="004011F6">
      <w:pPr>
        <w:rPr>
          <w:rFonts w:ascii="Arial" w:hAnsi="Arial" w:cs="Arial"/>
          <w:b/>
          <w:bCs/>
          <w:sz w:val="24"/>
          <w:szCs w:val="24"/>
        </w:rPr>
      </w:pPr>
    </w:p>
    <w:p w14:paraId="09559001" w14:textId="4377AC61" w:rsidR="004011F6" w:rsidRDefault="004011F6" w:rsidP="004011F6">
      <w:pPr>
        <w:rPr>
          <w:rFonts w:ascii="Arial" w:hAnsi="Arial" w:cs="Arial"/>
          <w:sz w:val="24"/>
          <w:szCs w:val="24"/>
        </w:rPr>
      </w:pPr>
      <w:r w:rsidRPr="00972137">
        <w:rPr>
          <w:rFonts w:ascii="Arial" w:hAnsi="Arial" w:cs="Arial"/>
          <w:sz w:val="24"/>
          <w:szCs w:val="24"/>
        </w:rPr>
        <w:t xml:space="preserve">Sovereign have provided their Operations and Maintenance Manual which has a checklist of routine inspections which the Council is recommended to undertake over </w:t>
      </w:r>
      <w:r w:rsidRPr="00972137">
        <w:rPr>
          <w:rFonts w:ascii="Arial" w:hAnsi="Arial" w:cs="Arial"/>
          <w:sz w:val="24"/>
          <w:szCs w:val="24"/>
        </w:rPr>
        <w:lastRenderedPageBreak/>
        <w:t xml:space="preserve">and above that included within Sovereign’s compliance package included in the cost of the play area.  </w:t>
      </w:r>
      <w:r w:rsidR="005132A5">
        <w:rPr>
          <w:rFonts w:ascii="Arial" w:hAnsi="Arial" w:cs="Arial"/>
          <w:sz w:val="24"/>
          <w:szCs w:val="24"/>
        </w:rPr>
        <w:t xml:space="preserve">A </w:t>
      </w:r>
      <w:r w:rsidRPr="00972137">
        <w:rPr>
          <w:rFonts w:ascii="Arial" w:hAnsi="Arial" w:cs="Arial"/>
          <w:sz w:val="24"/>
          <w:szCs w:val="24"/>
        </w:rPr>
        <w:t>copy of the checklist is provided for Members’ attention.</w:t>
      </w:r>
      <w:r w:rsidR="005A3089">
        <w:rPr>
          <w:rFonts w:ascii="Arial" w:hAnsi="Arial" w:cs="Arial"/>
          <w:sz w:val="24"/>
          <w:szCs w:val="24"/>
        </w:rPr>
        <w:t xml:space="preserve"> </w:t>
      </w:r>
    </w:p>
    <w:p w14:paraId="2C05AFAC" w14:textId="77777777" w:rsidR="005A3089" w:rsidRDefault="005A3089" w:rsidP="004011F6">
      <w:pPr>
        <w:rPr>
          <w:rFonts w:ascii="Arial" w:hAnsi="Arial" w:cs="Arial"/>
          <w:sz w:val="24"/>
          <w:szCs w:val="24"/>
        </w:rPr>
      </w:pPr>
    </w:p>
    <w:p w14:paraId="3368E79D" w14:textId="77777777" w:rsidR="00AF72BF" w:rsidRDefault="009047AF" w:rsidP="004011F6">
      <w:pPr>
        <w:rPr>
          <w:rFonts w:ascii="Arial" w:hAnsi="Arial" w:cs="Arial"/>
          <w:sz w:val="24"/>
          <w:szCs w:val="24"/>
        </w:rPr>
      </w:pPr>
      <w:r>
        <w:rPr>
          <w:rFonts w:ascii="Arial" w:hAnsi="Arial" w:cs="Arial"/>
          <w:sz w:val="24"/>
          <w:szCs w:val="24"/>
        </w:rPr>
        <w:t xml:space="preserve">The Council at its meeting on 6 January 2025, </w:t>
      </w:r>
      <w:r w:rsidR="00171935">
        <w:rPr>
          <w:rFonts w:ascii="Arial" w:hAnsi="Arial" w:cs="Arial"/>
          <w:sz w:val="24"/>
          <w:szCs w:val="24"/>
        </w:rPr>
        <w:t>(</w:t>
      </w:r>
      <w:r w:rsidR="004534C1">
        <w:rPr>
          <w:rFonts w:ascii="Arial" w:hAnsi="Arial" w:cs="Arial"/>
          <w:sz w:val="24"/>
          <w:szCs w:val="24"/>
        </w:rPr>
        <w:t>minute no. 278 refers</w:t>
      </w:r>
      <w:r w:rsidR="00171935">
        <w:rPr>
          <w:rFonts w:ascii="Arial" w:hAnsi="Arial" w:cs="Arial"/>
          <w:sz w:val="24"/>
          <w:szCs w:val="24"/>
        </w:rPr>
        <w:t>)</w:t>
      </w:r>
      <w:r w:rsidR="004534C1">
        <w:rPr>
          <w:rFonts w:ascii="Arial" w:hAnsi="Arial" w:cs="Arial"/>
          <w:sz w:val="24"/>
          <w:szCs w:val="24"/>
        </w:rPr>
        <w:t xml:space="preserve"> </w:t>
      </w:r>
      <w:r w:rsidR="00CE4BEC">
        <w:rPr>
          <w:rFonts w:ascii="Arial" w:hAnsi="Arial" w:cs="Arial"/>
          <w:sz w:val="24"/>
          <w:szCs w:val="24"/>
        </w:rPr>
        <w:t xml:space="preserve">approved </w:t>
      </w:r>
      <w:r w:rsidR="00171935">
        <w:rPr>
          <w:rFonts w:ascii="Arial" w:hAnsi="Arial" w:cs="Arial"/>
          <w:sz w:val="24"/>
          <w:szCs w:val="24"/>
        </w:rPr>
        <w:t xml:space="preserve">an </w:t>
      </w:r>
      <w:r w:rsidR="00171935" w:rsidRPr="00CE4BEC">
        <w:rPr>
          <w:rFonts w:ascii="Arial" w:hAnsi="Arial" w:cs="Arial"/>
          <w:sz w:val="24"/>
          <w:szCs w:val="24"/>
        </w:rPr>
        <w:t>opening</w:t>
      </w:r>
      <w:r w:rsidR="00CE4BEC" w:rsidRPr="00CE4BEC">
        <w:rPr>
          <w:rFonts w:ascii="Arial" w:hAnsi="Arial" w:cs="Arial"/>
          <w:sz w:val="24"/>
          <w:szCs w:val="24"/>
        </w:rPr>
        <w:t xml:space="preserve"> event for the play area take</w:t>
      </w:r>
      <w:r w:rsidR="005D43C4">
        <w:rPr>
          <w:rFonts w:ascii="Arial" w:hAnsi="Arial" w:cs="Arial"/>
          <w:sz w:val="24"/>
          <w:szCs w:val="24"/>
        </w:rPr>
        <w:t>s</w:t>
      </w:r>
      <w:r w:rsidR="00CE4BEC" w:rsidRPr="00CE4BEC">
        <w:rPr>
          <w:rFonts w:ascii="Arial" w:hAnsi="Arial" w:cs="Arial"/>
          <w:sz w:val="24"/>
          <w:szCs w:val="24"/>
        </w:rPr>
        <w:t xml:space="preserve"> place on Easter Saturday 19 April 2025 and an application be made to Grant Bach to fund a pizza van at the play area consideration and if feasible an Easter egg hunt take place</w:t>
      </w:r>
      <w:r w:rsidR="0048009B">
        <w:rPr>
          <w:rFonts w:ascii="Arial" w:hAnsi="Arial" w:cs="Arial"/>
          <w:sz w:val="24"/>
          <w:szCs w:val="24"/>
        </w:rPr>
        <w:t xml:space="preserve">.  The </w:t>
      </w:r>
      <w:r w:rsidR="0074301C">
        <w:rPr>
          <w:rFonts w:ascii="Arial" w:hAnsi="Arial" w:cs="Arial"/>
          <w:sz w:val="24"/>
          <w:szCs w:val="24"/>
        </w:rPr>
        <w:t xml:space="preserve">pizza van has been </w:t>
      </w:r>
      <w:r w:rsidR="00171935">
        <w:rPr>
          <w:rFonts w:ascii="Arial" w:hAnsi="Arial" w:cs="Arial"/>
          <w:sz w:val="24"/>
          <w:szCs w:val="24"/>
        </w:rPr>
        <w:t>booked,</w:t>
      </w:r>
      <w:r w:rsidR="0074301C">
        <w:rPr>
          <w:rFonts w:ascii="Arial" w:hAnsi="Arial" w:cs="Arial"/>
          <w:sz w:val="24"/>
          <w:szCs w:val="24"/>
        </w:rPr>
        <w:t xml:space="preserve"> and an application </w:t>
      </w:r>
      <w:r w:rsidR="00171935">
        <w:rPr>
          <w:rFonts w:ascii="Arial" w:hAnsi="Arial" w:cs="Arial"/>
          <w:sz w:val="24"/>
          <w:szCs w:val="24"/>
        </w:rPr>
        <w:t>for its funding w</w:t>
      </w:r>
      <w:r w:rsidR="0074301C">
        <w:rPr>
          <w:rFonts w:ascii="Arial" w:hAnsi="Arial" w:cs="Arial"/>
          <w:sz w:val="24"/>
          <w:szCs w:val="24"/>
        </w:rPr>
        <w:t xml:space="preserve">ill be made to the Wind Farm’s Grant Bach </w:t>
      </w:r>
      <w:r w:rsidR="00171935">
        <w:rPr>
          <w:rFonts w:ascii="Arial" w:hAnsi="Arial" w:cs="Arial"/>
          <w:sz w:val="24"/>
          <w:szCs w:val="24"/>
        </w:rPr>
        <w:t>Fund</w:t>
      </w:r>
      <w:r w:rsidR="00AF72BF">
        <w:rPr>
          <w:rFonts w:ascii="Arial" w:hAnsi="Arial" w:cs="Arial"/>
          <w:sz w:val="24"/>
          <w:szCs w:val="24"/>
        </w:rPr>
        <w:t xml:space="preserve">.  </w:t>
      </w:r>
    </w:p>
    <w:p w14:paraId="07065C9E" w14:textId="77777777" w:rsidR="00AF72BF" w:rsidRDefault="00AF72BF" w:rsidP="004011F6">
      <w:pPr>
        <w:rPr>
          <w:rFonts w:ascii="Arial" w:hAnsi="Arial" w:cs="Arial"/>
          <w:sz w:val="24"/>
          <w:szCs w:val="24"/>
        </w:rPr>
      </w:pPr>
    </w:p>
    <w:p w14:paraId="47521460" w14:textId="1760F9F3" w:rsidR="00F627F7" w:rsidRDefault="00AF72BF" w:rsidP="004011F6">
      <w:pPr>
        <w:rPr>
          <w:rFonts w:ascii="Arial" w:hAnsi="Arial" w:cs="Arial"/>
          <w:sz w:val="24"/>
          <w:szCs w:val="24"/>
        </w:rPr>
      </w:pPr>
      <w:r>
        <w:rPr>
          <w:rFonts w:ascii="Arial" w:hAnsi="Arial" w:cs="Arial"/>
          <w:sz w:val="24"/>
          <w:szCs w:val="24"/>
        </w:rPr>
        <w:t>A separate application will be made to fund the cost of bilingual</w:t>
      </w:r>
      <w:r w:rsidR="00CE4BEC">
        <w:rPr>
          <w:rFonts w:ascii="Arial" w:hAnsi="Arial" w:cs="Arial"/>
          <w:sz w:val="24"/>
          <w:szCs w:val="24"/>
        </w:rPr>
        <w:t xml:space="preserve"> </w:t>
      </w:r>
      <w:r>
        <w:rPr>
          <w:rFonts w:ascii="Arial" w:hAnsi="Arial" w:cs="Arial"/>
          <w:sz w:val="24"/>
          <w:szCs w:val="24"/>
        </w:rPr>
        <w:t>signage at the play area</w:t>
      </w:r>
      <w:r w:rsidR="00D230BB">
        <w:rPr>
          <w:rFonts w:ascii="Arial" w:hAnsi="Arial" w:cs="Arial"/>
          <w:sz w:val="24"/>
          <w:szCs w:val="24"/>
        </w:rPr>
        <w:t xml:space="preserve">.  There will be a need for two signs, firstly </w:t>
      </w:r>
      <w:r w:rsidR="000F2E53">
        <w:rPr>
          <w:rFonts w:ascii="Arial" w:hAnsi="Arial" w:cs="Arial"/>
          <w:sz w:val="24"/>
          <w:szCs w:val="24"/>
        </w:rPr>
        <w:t xml:space="preserve">displaying safety information stating that all children have to be supervised at all times </w:t>
      </w:r>
      <w:r w:rsidR="00034257">
        <w:rPr>
          <w:rFonts w:ascii="Arial" w:hAnsi="Arial" w:cs="Arial"/>
          <w:sz w:val="24"/>
          <w:szCs w:val="24"/>
        </w:rPr>
        <w:t xml:space="preserve">and excluding dogs.  The second sign will </w:t>
      </w:r>
      <w:r w:rsidR="00335260">
        <w:rPr>
          <w:rFonts w:ascii="Arial" w:hAnsi="Arial" w:cs="Arial"/>
          <w:sz w:val="24"/>
          <w:szCs w:val="24"/>
        </w:rPr>
        <w:t>featur</w:t>
      </w:r>
      <w:r w:rsidR="00034257">
        <w:rPr>
          <w:rFonts w:ascii="Arial" w:hAnsi="Arial" w:cs="Arial"/>
          <w:sz w:val="24"/>
          <w:szCs w:val="24"/>
        </w:rPr>
        <w:t xml:space="preserve">e </w:t>
      </w:r>
      <w:r w:rsidR="00AC45F5" w:rsidRPr="00AC45F5">
        <w:rPr>
          <w:rFonts w:ascii="Arial" w:hAnsi="Arial" w:cs="Arial"/>
          <w:sz w:val="24"/>
          <w:szCs w:val="24"/>
        </w:rPr>
        <w:t xml:space="preserve">the branding of the National Lottery and </w:t>
      </w:r>
      <w:proofErr w:type="spellStart"/>
      <w:r w:rsidR="00AC45F5" w:rsidRPr="00AC45F5">
        <w:rPr>
          <w:rFonts w:ascii="Arial" w:hAnsi="Arial" w:cs="Arial"/>
          <w:sz w:val="24"/>
          <w:szCs w:val="24"/>
        </w:rPr>
        <w:t>Brechfa</w:t>
      </w:r>
      <w:proofErr w:type="spellEnd"/>
      <w:r w:rsidR="00AC45F5" w:rsidRPr="00AC45F5">
        <w:rPr>
          <w:rFonts w:ascii="Arial" w:hAnsi="Arial" w:cs="Arial"/>
          <w:sz w:val="24"/>
          <w:szCs w:val="24"/>
        </w:rPr>
        <w:t xml:space="preserve"> Wind Farm as per</w:t>
      </w:r>
      <w:r w:rsidR="00AC45F5">
        <w:rPr>
          <w:rFonts w:ascii="Arial" w:hAnsi="Arial" w:cs="Arial"/>
          <w:sz w:val="24"/>
          <w:szCs w:val="24"/>
        </w:rPr>
        <w:t xml:space="preserve"> their grant funding </w:t>
      </w:r>
      <w:r w:rsidR="00AC45F5" w:rsidRPr="00AC45F5">
        <w:rPr>
          <w:rFonts w:ascii="Arial" w:hAnsi="Arial" w:cs="Arial"/>
          <w:sz w:val="24"/>
          <w:szCs w:val="24"/>
        </w:rPr>
        <w:t>requirements</w:t>
      </w:r>
      <w:r w:rsidR="00AC45F5">
        <w:rPr>
          <w:rFonts w:ascii="Arial" w:hAnsi="Arial" w:cs="Arial"/>
          <w:sz w:val="24"/>
          <w:szCs w:val="24"/>
        </w:rPr>
        <w:t xml:space="preserve">.  </w:t>
      </w:r>
    </w:p>
    <w:p w14:paraId="03BA77B1" w14:textId="77777777" w:rsidR="00F627F7" w:rsidRDefault="00F627F7" w:rsidP="004011F6">
      <w:pPr>
        <w:rPr>
          <w:rFonts w:ascii="Arial" w:hAnsi="Arial" w:cs="Arial"/>
          <w:sz w:val="24"/>
          <w:szCs w:val="24"/>
        </w:rPr>
      </w:pPr>
    </w:p>
    <w:p w14:paraId="219CDDD2" w14:textId="72B795A4" w:rsidR="0074606D" w:rsidRPr="004011F6" w:rsidRDefault="006F263F" w:rsidP="0074606D">
      <w:pPr>
        <w:rPr>
          <w:rFonts w:ascii="Arial" w:hAnsi="Arial" w:cs="Arial"/>
          <w:b/>
          <w:bCs/>
          <w:sz w:val="24"/>
          <w:szCs w:val="24"/>
        </w:rPr>
      </w:pPr>
      <w:r>
        <w:rPr>
          <w:rFonts w:ascii="Arial" w:hAnsi="Arial" w:cs="Arial"/>
          <w:sz w:val="24"/>
          <w:szCs w:val="24"/>
        </w:rPr>
        <w:t>Consideration</w:t>
      </w:r>
      <w:r w:rsidR="004936CA">
        <w:rPr>
          <w:rFonts w:ascii="Arial" w:hAnsi="Arial" w:cs="Arial"/>
          <w:sz w:val="24"/>
          <w:szCs w:val="24"/>
        </w:rPr>
        <w:t xml:space="preserve"> </w:t>
      </w:r>
      <w:r w:rsidR="007B5402">
        <w:rPr>
          <w:rFonts w:ascii="Arial" w:hAnsi="Arial" w:cs="Arial"/>
          <w:sz w:val="24"/>
          <w:szCs w:val="24"/>
        </w:rPr>
        <w:t xml:space="preserve">was given </w:t>
      </w:r>
      <w:r>
        <w:rPr>
          <w:rFonts w:ascii="Arial" w:hAnsi="Arial" w:cs="Arial"/>
          <w:sz w:val="24"/>
          <w:szCs w:val="24"/>
        </w:rPr>
        <w:t>at the previous meeting</w:t>
      </w:r>
      <w:r w:rsidR="007B5402">
        <w:rPr>
          <w:rFonts w:ascii="Arial" w:hAnsi="Arial" w:cs="Arial"/>
          <w:sz w:val="24"/>
          <w:szCs w:val="24"/>
        </w:rPr>
        <w:t xml:space="preserve"> </w:t>
      </w:r>
      <w:r w:rsidR="00F627F7">
        <w:rPr>
          <w:rFonts w:ascii="Arial" w:hAnsi="Arial" w:cs="Arial"/>
          <w:sz w:val="24"/>
          <w:szCs w:val="24"/>
        </w:rPr>
        <w:t>of creating a Council logo</w:t>
      </w:r>
      <w:r w:rsidR="007D587C">
        <w:rPr>
          <w:rFonts w:ascii="Arial" w:hAnsi="Arial" w:cs="Arial"/>
          <w:sz w:val="24"/>
          <w:szCs w:val="24"/>
        </w:rPr>
        <w:t xml:space="preserve"> as did not have one.  A logo </w:t>
      </w:r>
      <w:r w:rsidR="00DE7C73">
        <w:rPr>
          <w:rFonts w:ascii="Arial" w:hAnsi="Arial" w:cs="Arial"/>
          <w:sz w:val="24"/>
          <w:szCs w:val="24"/>
        </w:rPr>
        <w:t>would feature on the play area</w:t>
      </w:r>
      <w:r w:rsidR="00FA53E8">
        <w:rPr>
          <w:rFonts w:ascii="Arial" w:hAnsi="Arial" w:cs="Arial"/>
          <w:sz w:val="24"/>
          <w:szCs w:val="24"/>
        </w:rPr>
        <w:t xml:space="preserve"> signage</w:t>
      </w:r>
      <w:r w:rsidR="00DE7C73">
        <w:rPr>
          <w:rFonts w:ascii="Arial" w:hAnsi="Arial" w:cs="Arial"/>
          <w:sz w:val="24"/>
          <w:szCs w:val="24"/>
        </w:rPr>
        <w:t>, the Council’s website</w:t>
      </w:r>
      <w:r w:rsidR="00403B60">
        <w:rPr>
          <w:rFonts w:ascii="Arial" w:hAnsi="Arial" w:cs="Arial"/>
          <w:sz w:val="24"/>
          <w:szCs w:val="24"/>
        </w:rPr>
        <w:t xml:space="preserve">, its social media presence </w:t>
      </w:r>
      <w:r w:rsidR="00DE7C73">
        <w:rPr>
          <w:rFonts w:ascii="Arial" w:hAnsi="Arial" w:cs="Arial"/>
          <w:sz w:val="24"/>
          <w:szCs w:val="24"/>
        </w:rPr>
        <w:t xml:space="preserve">and </w:t>
      </w:r>
      <w:r w:rsidR="00DA41F5">
        <w:rPr>
          <w:rFonts w:ascii="Arial" w:hAnsi="Arial" w:cs="Arial"/>
          <w:sz w:val="24"/>
          <w:szCs w:val="24"/>
        </w:rPr>
        <w:t>on all official correspondence.  Councill</w:t>
      </w:r>
      <w:r w:rsidR="00D230BB">
        <w:rPr>
          <w:rFonts w:ascii="Arial" w:hAnsi="Arial" w:cs="Arial"/>
          <w:sz w:val="24"/>
          <w:szCs w:val="24"/>
        </w:rPr>
        <w:t>or</w:t>
      </w:r>
      <w:r w:rsidR="00DA41F5">
        <w:rPr>
          <w:rFonts w:ascii="Arial" w:hAnsi="Arial" w:cs="Arial"/>
          <w:sz w:val="24"/>
          <w:szCs w:val="24"/>
        </w:rPr>
        <w:t xml:space="preserve"> Bowen has </w:t>
      </w:r>
      <w:r w:rsidR="0074606D">
        <w:rPr>
          <w:rFonts w:ascii="Arial" w:hAnsi="Arial" w:cs="Arial"/>
          <w:sz w:val="24"/>
          <w:szCs w:val="24"/>
        </w:rPr>
        <w:t>produced a suggested design</w:t>
      </w:r>
      <w:r w:rsidR="00F45465">
        <w:rPr>
          <w:rFonts w:ascii="Arial" w:hAnsi="Arial" w:cs="Arial"/>
          <w:sz w:val="24"/>
          <w:szCs w:val="24"/>
        </w:rPr>
        <w:t xml:space="preserve"> </w:t>
      </w:r>
      <w:r w:rsidR="00FA53E8">
        <w:rPr>
          <w:rFonts w:ascii="Arial" w:hAnsi="Arial" w:cs="Arial"/>
          <w:sz w:val="24"/>
          <w:szCs w:val="24"/>
        </w:rPr>
        <w:t xml:space="preserve">(see below) </w:t>
      </w:r>
      <w:r w:rsidR="00F45465">
        <w:rPr>
          <w:rFonts w:ascii="Arial" w:hAnsi="Arial" w:cs="Arial"/>
          <w:sz w:val="24"/>
          <w:szCs w:val="24"/>
        </w:rPr>
        <w:t xml:space="preserve">which </w:t>
      </w:r>
      <w:r w:rsidR="00907076">
        <w:rPr>
          <w:rFonts w:ascii="Arial" w:hAnsi="Arial" w:cs="Arial"/>
          <w:sz w:val="24"/>
          <w:szCs w:val="24"/>
        </w:rPr>
        <w:t xml:space="preserve">features the bell tower of </w:t>
      </w:r>
      <w:proofErr w:type="spellStart"/>
      <w:r w:rsidR="00907076">
        <w:rPr>
          <w:rFonts w:ascii="Arial" w:hAnsi="Arial" w:cs="Arial"/>
          <w:sz w:val="24"/>
          <w:szCs w:val="24"/>
        </w:rPr>
        <w:t>Llanllawddog</w:t>
      </w:r>
      <w:proofErr w:type="spellEnd"/>
      <w:r w:rsidR="00907076">
        <w:rPr>
          <w:rFonts w:ascii="Arial" w:hAnsi="Arial" w:cs="Arial"/>
          <w:sz w:val="24"/>
          <w:szCs w:val="24"/>
        </w:rPr>
        <w:t xml:space="preserve"> Church, </w:t>
      </w:r>
      <w:r w:rsidR="00F45465">
        <w:rPr>
          <w:rFonts w:ascii="Arial" w:hAnsi="Arial" w:cs="Arial"/>
          <w:sz w:val="24"/>
          <w:szCs w:val="24"/>
        </w:rPr>
        <w:t xml:space="preserve">trees </w:t>
      </w:r>
      <w:r w:rsidR="00907076">
        <w:rPr>
          <w:rFonts w:ascii="Arial" w:hAnsi="Arial" w:cs="Arial"/>
          <w:sz w:val="24"/>
          <w:szCs w:val="24"/>
        </w:rPr>
        <w:t xml:space="preserve">depicting the </w:t>
      </w:r>
      <w:proofErr w:type="spellStart"/>
      <w:r w:rsidR="00907076">
        <w:rPr>
          <w:rFonts w:ascii="Arial" w:hAnsi="Arial" w:cs="Arial"/>
          <w:sz w:val="24"/>
          <w:szCs w:val="24"/>
        </w:rPr>
        <w:t>Brechfa</w:t>
      </w:r>
      <w:proofErr w:type="spellEnd"/>
      <w:r w:rsidR="00907076">
        <w:rPr>
          <w:rFonts w:ascii="Arial" w:hAnsi="Arial" w:cs="Arial"/>
          <w:sz w:val="24"/>
          <w:szCs w:val="24"/>
        </w:rPr>
        <w:t xml:space="preserve"> </w:t>
      </w:r>
      <w:r w:rsidR="003113AE">
        <w:rPr>
          <w:rFonts w:ascii="Arial" w:hAnsi="Arial" w:cs="Arial"/>
          <w:sz w:val="24"/>
          <w:szCs w:val="24"/>
        </w:rPr>
        <w:t>Forest, the roof line of properties and a Red Kite</w:t>
      </w:r>
      <w:r w:rsidR="00FA53E8">
        <w:rPr>
          <w:rFonts w:ascii="Arial" w:hAnsi="Arial" w:cs="Arial"/>
          <w:sz w:val="24"/>
          <w:szCs w:val="24"/>
        </w:rPr>
        <w:t xml:space="preserve">.  </w:t>
      </w:r>
    </w:p>
    <w:p w14:paraId="783FFA1B" w14:textId="5E052BE9" w:rsidR="004011F6" w:rsidRDefault="004011F6" w:rsidP="00F45465">
      <w:pPr>
        <w:rPr>
          <w:rFonts w:ascii="Arial" w:hAnsi="Arial" w:cs="Arial"/>
          <w:b/>
          <w:bCs/>
          <w:sz w:val="24"/>
          <w:szCs w:val="24"/>
        </w:rPr>
      </w:pPr>
    </w:p>
    <w:p w14:paraId="6752889C" w14:textId="77777777" w:rsidR="00C47348" w:rsidRDefault="00C47348" w:rsidP="004011F6">
      <w:pPr>
        <w:rPr>
          <w:rFonts w:ascii="Arial" w:hAnsi="Arial" w:cs="Arial"/>
          <w:b/>
          <w:bCs/>
          <w:sz w:val="24"/>
          <w:szCs w:val="24"/>
        </w:rPr>
      </w:pPr>
    </w:p>
    <w:p w14:paraId="5F1A21C0" w14:textId="38CD73C9" w:rsidR="00C47348" w:rsidRPr="004011F6" w:rsidRDefault="00C47348" w:rsidP="004011F6">
      <w:pPr>
        <w:rPr>
          <w:rFonts w:ascii="Arial" w:hAnsi="Arial" w:cs="Arial"/>
          <w:b/>
          <w:bCs/>
          <w:sz w:val="24"/>
          <w:szCs w:val="24"/>
        </w:rPr>
      </w:pPr>
      <w:r w:rsidRPr="006C026C">
        <w:rPr>
          <w:rFonts w:ascii="Arial" w:hAnsi="Arial" w:cs="Arial"/>
          <w:b/>
          <w:bCs/>
          <w:noProof/>
          <w:sz w:val="28"/>
          <w:szCs w:val="28"/>
        </w:rPr>
        <w:drawing>
          <wp:inline distT="0" distB="0" distL="0" distR="0" wp14:anchorId="3CDFB6CB" wp14:editId="6D873E27">
            <wp:extent cx="5731510" cy="1653540"/>
            <wp:effectExtent l="0" t="0" r="2540" b="3810"/>
            <wp:docPr id="1832436865" name="Picture 2" descr="A logo of a t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36865" name="Picture 2" descr="A logo of a tow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653540"/>
                    </a:xfrm>
                    <a:prstGeom prst="rect">
                      <a:avLst/>
                    </a:prstGeom>
                    <a:noFill/>
                    <a:ln>
                      <a:noFill/>
                    </a:ln>
                  </pic:spPr>
                </pic:pic>
              </a:graphicData>
            </a:graphic>
          </wp:inline>
        </w:drawing>
      </w:r>
    </w:p>
    <w:p w14:paraId="6C72C2C5" w14:textId="0981F652" w:rsidR="00574F62" w:rsidRPr="00574F62" w:rsidRDefault="00574F62" w:rsidP="00C55DD2">
      <w:pPr>
        <w:ind w:left="1985" w:hanging="1985"/>
        <w:rPr>
          <w:rFonts w:ascii="Arial" w:hAnsi="Arial" w:cs="Arial"/>
          <w:sz w:val="24"/>
          <w:szCs w:val="24"/>
        </w:rPr>
      </w:pPr>
      <w:r>
        <w:rPr>
          <w:rFonts w:ascii="Arial" w:hAnsi="Arial" w:cs="Arial"/>
          <w:sz w:val="24"/>
          <w:szCs w:val="24"/>
        </w:rPr>
        <w:t xml:space="preserve">Council may also wish to </w:t>
      </w:r>
      <w:r w:rsidR="00D230BB">
        <w:rPr>
          <w:rFonts w:ascii="Arial" w:hAnsi="Arial" w:cs="Arial"/>
          <w:sz w:val="24"/>
          <w:szCs w:val="24"/>
        </w:rPr>
        <w:t>consider</w:t>
      </w:r>
      <w:r>
        <w:rPr>
          <w:rFonts w:ascii="Arial" w:hAnsi="Arial" w:cs="Arial"/>
          <w:sz w:val="24"/>
          <w:szCs w:val="24"/>
        </w:rPr>
        <w:t xml:space="preserve"> a name for the play area.</w:t>
      </w:r>
    </w:p>
    <w:p w14:paraId="63F199DE" w14:textId="77777777" w:rsidR="00574F62" w:rsidRDefault="00574F62" w:rsidP="00C55DD2">
      <w:pPr>
        <w:ind w:left="1985" w:hanging="1985"/>
        <w:rPr>
          <w:rFonts w:ascii="Arial" w:hAnsi="Arial" w:cs="Arial"/>
          <w:b/>
          <w:bCs/>
          <w:sz w:val="24"/>
          <w:szCs w:val="24"/>
        </w:rPr>
      </w:pPr>
    </w:p>
    <w:p w14:paraId="275C46C4" w14:textId="542ADF61" w:rsidR="004011F6" w:rsidRPr="000E4550" w:rsidRDefault="004011F6" w:rsidP="00D230BB">
      <w:pPr>
        <w:ind w:left="1985" w:hanging="1985"/>
        <w:rPr>
          <w:rFonts w:ascii="Arial" w:hAnsi="Arial" w:cs="Arial"/>
          <w:sz w:val="24"/>
          <w:szCs w:val="24"/>
        </w:rPr>
      </w:pPr>
      <w:r w:rsidRPr="004011F6">
        <w:rPr>
          <w:rFonts w:ascii="Arial" w:hAnsi="Arial" w:cs="Arial"/>
          <w:b/>
          <w:bCs/>
          <w:sz w:val="24"/>
          <w:szCs w:val="24"/>
        </w:rPr>
        <w:t xml:space="preserve">Recommended:  </w:t>
      </w:r>
      <w:r w:rsidRPr="00C55DD2">
        <w:rPr>
          <w:rFonts w:ascii="Arial" w:hAnsi="Arial" w:cs="Arial"/>
          <w:sz w:val="24"/>
          <w:szCs w:val="24"/>
        </w:rPr>
        <w:t xml:space="preserve">(1) </w:t>
      </w:r>
      <w:r w:rsidRPr="000E4550">
        <w:rPr>
          <w:rFonts w:ascii="Arial" w:hAnsi="Arial" w:cs="Arial"/>
          <w:sz w:val="24"/>
          <w:szCs w:val="24"/>
        </w:rPr>
        <w:t xml:space="preserve">That </w:t>
      </w:r>
      <w:r w:rsidR="00696681" w:rsidRPr="000E4550">
        <w:rPr>
          <w:rFonts w:ascii="Arial" w:hAnsi="Arial" w:cs="Arial"/>
          <w:sz w:val="24"/>
          <w:szCs w:val="24"/>
        </w:rPr>
        <w:t xml:space="preserve">further </w:t>
      </w:r>
      <w:r w:rsidRPr="000E4550">
        <w:rPr>
          <w:rFonts w:ascii="Arial" w:hAnsi="Arial" w:cs="Arial"/>
          <w:sz w:val="24"/>
          <w:szCs w:val="24"/>
        </w:rPr>
        <w:t>consideration be given to the format of a formal opening of the play area;</w:t>
      </w:r>
    </w:p>
    <w:p w14:paraId="1A139A9B" w14:textId="77777777" w:rsidR="004011F6" w:rsidRPr="004011F6" w:rsidRDefault="004011F6" w:rsidP="00C55DD2">
      <w:pPr>
        <w:ind w:left="1985" w:firstLine="142"/>
        <w:rPr>
          <w:rFonts w:ascii="Arial" w:hAnsi="Arial" w:cs="Arial"/>
          <w:b/>
          <w:bCs/>
          <w:sz w:val="24"/>
          <w:szCs w:val="24"/>
        </w:rPr>
      </w:pPr>
    </w:p>
    <w:p w14:paraId="7D1EF822" w14:textId="24C9BEDE" w:rsidR="004011F6" w:rsidRDefault="004011F6" w:rsidP="00C55DD2">
      <w:pPr>
        <w:ind w:left="1985"/>
        <w:rPr>
          <w:rFonts w:ascii="Arial" w:hAnsi="Arial" w:cs="Arial"/>
          <w:sz w:val="24"/>
          <w:szCs w:val="24"/>
        </w:rPr>
      </w:pPr>
      <w:r w:rsidRPr="000E4550">
        <w:rPr>
          <w:rFonts w:ascii="Arial" w:hAnsi="Arial" w:cs="Arial"/>
          <w:sz w:val="24"/>
          <w:szCs w:val="24"/>
        </w:rPr>
        <w:t>(</w:t>
      </w:r>
      <w:r w:rsidR="00D230BB">
        <w:rPr>
          <w:rFonts w:ascii="Arial" w:hAnsi="Arial" w:cs="Arial"/>
          <w:sz w:val="24"/>
          <w:szCs w:val="24"/>
        </w:rPr>
        <w:t>2</w:t>
      </w:r>
      <w:r w:rsidRPr="000E4550">
        <w:rPr>
          <w:rFonts w:ascii="Arial" w:hAnsi="Arial" w:cs="Arial"/>
          <w:sz w:val="24"/>
          <w:szCs w:val="24"/>
        </w:rPr>
        <w:t xml:space="preserve">) That the </w:t>
      </w:r>
      <w:r w:rsidR="000E4550" w:rsidRPr="000E4550">
        <w:rPr>
          <w:rFonts w:ascii="Arial" w:hAnsi="Arial" w:cs="Arial"/>
          <w:sz w:val="24"/>
          <w:szCs w:val="24"/>
        </w:rPr>
        <w:t xml:space="preserve">proposed logo be approved as the </w:t>
      </w:r>
      <w:r w:rsidRPr="000E4550">
        <w:rPr>
          <w:rFonts w:ascii="Arial" w:hAnsi="Arial" w:cs="Arial"/>
          <w:sz w:val="24"/>
          <w:szCs w:val="24"/>
        </w:rPr>
        <w:t>Council</w:t>
      </w:r>
      <w:r w:rsidR="000E4550" w:rsidRPr="000E4550">
        <w:rPr>
          <w:rFonts w:ascii="Arial" w:hAnsi="Arial" w:cs="Arial"/>
          <w:sz w:val="24"/>
          <w:szCs w:val="24"/>
        </w:rPr>
        <w:t xml:space="preserve">’s logo.  </w:t>
      </w:r>
      <w:r w:rsidRPr="000E4550">
        <w:rPr>
          <w:rFonts w:ascii="Arial" w:hAnsi="Arial" w:cs="Arial"/>
          <w:sz w:val="24"/>
          <w:szCs w:val="24"/>
        </w:rPr>
        <w:t xml:space="preserve"> </w:t>
      </w:r>
    </w:p>
    <w:p w14:paraId="5F39A785" w14:textId="77777777" w:rsidR="00574F62" w:rsidRDefault="00574F62" w:rsidP="00C55DD2">
      <w:pPr>
        <w:ind w:left="1985"/>
        <w:rPr>
          <w:rFonts w:ascii="Arial" w:hAnsi="Arial" w:cs="Arial"/>
          <w:sz w:val="24"/>
          <w:szCs w:val="24"/>
        </w:rPr>
      </w:pPr>
    </w:p>
    <w:p w14:paraId="43E6B86C" w14:textId="65408C46" w:rsidR="00574F62" w:rsidRPr="000E4550" w:rsidRDefault="00574F62" w:rsidP="00C55DD2">
      <w:pPr>
        <w:ind w:left="1985"/>
        <w:rPr>
          <w:rFonts w:ascii="Arial" w:hAnsi="Arial" w:cs="Arial"/>
          <w:sz w:val="24"/>
          <w:szCs w:val="24"/>
        </w:rPr>
      </w:pPr>
      <w:r>
        <w:rPr>
          <w:rFonts w:ascii="Arial" w:hAnsi="Arial" w:cs="Arial"/>
          <w:sz w:val="24"/>
          <w:szCs w:val="24"/>
        </w:rPr>
        <w:t>(</w:t>
      </w:r>
      <w:r w:rsidR="00D230BB">
        <w:rPr>
          <w:rFonts w:ascii="Arial" w:hAnsi="Arial" w:cs="Arial"/>
          <w:sz w:val="24"/>
          <w:szCs w:val="24"/>
        </w:rPr>
        <w:t>3</w:t>
      </w:r>
      <w:r>
        <w:rPr>
          <w:rFonts w:ascii="Arial" w:hAnsi="Arial" w:cs="Arial"/>
          <w:sz w:val="24"/>
          <w:szCs w:val="24"/>
        </w:rPr>
        <w:t xml:space="preserve">) That Council give consideration to a name for the play area.  </w:t>
      </w:r>
    </w:p>
    <w:p w14:paraId="012A6F9A" w14:textId="77777777" w:rsidR="001B2D22" w:rsidRDefault="001B2D22" w:rsidP="008D0F4C">
      <w:pPr>
        <w:rPr>
          <w:rFonts w:ascii="Arial" w:hAnsi="Arial" w:cs="Arial"/>
          <w:b/>
          <w:bCs/>
          <w:sz w:val="24"/>
          <w:szCs w:val="24"/>
        </w:rPr>
      </w:pPr>
    </w:p>
    <w:p w14:paraId="01C0040F" w14:textId="68F97174" w:rsidR="00826A31" w:rsidRPr="004A357C" w:rsidRDefault="00783B67" w:rsidP="008D0F4C">
      <w:pPr>
        <w:rPr>
          <w:rFonts w:ascii="Arial" w:hAnsi="Arial" w:cs="Arial"/>
          <w:b/>
          <w:bCs/>
          <w:sz w:val="24"/>
          <w:szCs w:val="24"/>
        </w:rPr>
      </w:pPr>
      <w:r>
        <w:rPr>
          <w:rFonts w:ascii="Arial" w:hAnsi="Arial" w:cs="Arial"/>
          <w:b/>
          <w:bCs/>
          <w:sz w:val="24"/>
          <w:szCs w:val="24"/>
        </w:rPr>
        <w:t xml:space="preserve">7. </w:t>
      </w:r>
      <w:r w:rsidR="00826A31" w:rsidRPr="004A357C">
        <w:rPr>
          <w:rFonts w:ascii="Arial" w:hAnsi="Arial" w:cs="Arial"/>
          <w:b/>
          <w:bCs/>
          <w:sz w:val="24"/>
          <w:szCs w:val="24"/>
        </w:rPr>
        <w:t xml:space="preserve">Report of the County Councillor </w:t>
      </w:r>
    </w:p>
    <w:p w14:paraId="3E686521" w14:textId="77777777" w:rsidR="00826A31" w:rsidRDefault="00826A31" w:rsidP="00826A31">
      <w:pPr>
        <w:rPr>
          <w:rFonts w:ascii="Arial" w:hAnsi="Arial" w:cs="Arial"/>
          <w:sz w:val="24"/>
          <w:szCs w:val="24"/>
        </w:rPr>
      </w:pPr>
    </w:p>
    <w:p w14:paraId="45FC66E0" w14:textId="77777777" w:rsidR="00826A31" w:rsidRPr="004A357C" w:rsidRDefault="00826A31" w:rsidP="00826A31">
      <w:pPr>
        <w:rPr>
          <w:rFonts w:ascii="Arial" w:hAnsi="Arial" w:cs="Arial"/>
          <w:sz w:val="24"/>
          <w:szCs w:val="24"/>
        </w:rPr>
      </w:pPr>
      <w:r w:rsidRPr="004A357C">
        <w:rPr>
          <w:rFonts w:ascii="Arial" w:hAnsi="Arial" w:cs="Arial"/>
          <w:sz w:val="24"/>
          <w:szCs w:val="24"/>
        </w:rPr>
        <w:t xml:space="preserve">To receive a verbal update from </w:t>
      </w:r>
      <w:proofErr w:type="spellStart"/>
      <w:r w:rsidRPr="004A357C">
        <w:rPr>
          <w:rFonts w:ascii="Arial" w:hAnsi="Arial" w:cs="Arial"/>
          <w:sz w:val="24"/>
          <w:szCs w:val="24"/>
        </w:rPr>
        <w:t>Abergwili</w:t>
      </w:r>
      <w:proofErr w:type="spellEnd"/>
      <w:r w:rsidRPr="004A357C">
        <w:rPr>
          <w:rFonts w:ascii="Arial" w:hAnsi="Arial" w:cs="Arial"/>
          <w:sz w:val="24"/>
          <w:szCs w:val="24"/>
        </w:rPr>
        <w:t xml:space="preserve"> Ward Councillor, Councillor Neil Lewis in relation to his Ward work. </w:t>
      </w:r>
    </w:p>
    <w:p w14:paraId="25A3B056" w14:textId="7F037F94" w:rsidR="00990649" w:rsidRDefault="00990649" w:rsidP="00241D89">
      <w:pPr>
        <w:rPr>
          <w:rFonts w:ascii="Arial" w:hAnsi="Arial" w:cs="Arial"/>
          <w:b/>
          <w:bCs/>
          <w:sz w:val="24"/>
          <w:szCs w:val="24"/>
        </w:rPr>
      </w:pPr>
    </w:p>
    <w:p w14:paraId="755DE9C1" w14:textId="7E640E9B" w:rsidR="00241D89" w:rsidRPr="00241D89" w:rsidRDefault="00312F22" w:rsidP="00241D89">
      <w:pPr>
        <w:rPr>
          <w:rFonts w:ascii="Arial" w:hAnsi="Arial" w:cs="Arial"/>
          <w:b/>
          <w:bCs/>
          <w:sz w:val="24"/>
          <w:szCs w:val="24"/>
        </w:rPr>
      </w:pPr>
      <w:r>
        <w:rPr>
          <w:rFonts w:ascii="Arial" w:hAnsi="Arial" w:cs="Arial"/>
          <w:b/>
          <w:bCs/>
          <w:sz w:val="24"/>
          <w:szCs w:val="24"/>
        </w:rPr>
        <w:t>8</w:t>
      </w:r>
      <w:r w:rsidR="00826A31">
        <w:rPr>
          <w:rFonts w:ascii="Arial" w:hAnsi="Arial" w:cs="Arial"/>
          <w:b/>
          <w:bCs/>
          <w:sz w:val="24"/>
          <w:szCs w:val="24"/>
        </w:rPr>
        <w:t xml:space="preserve">. </w:t>
      </w:r>
      <w:r w:rsidR="00241D89" w:rsidRPr="00241D89">
        <w:rPr>
          <w:rFonts w:ascii="Arial" w:hAnsi="Arial" w:cs="Arial"/>
          <w:b/>
          <w:bCs/>
          <w:sz w:val="24"/>
          <w:szCs w:val="24"/>
        </w:rPr>
        <w:t xml:space="preserve">Budget monitoring relative to the period ending </w:t>
      </w:r>
      <w:r w:rsidR="005A0F06">
        <w:rPr>
          <w:rFonts w:ascii="Arial" w:hAnsi="Arial" w:cs="Arial"/>
          <w:b/>
          <w:bCs/>
          <w:sz w:val="24"/>
          <w:szCs w:val="24"/>
        </w:rPr>
        <w:t xml:space="preserve">28 February </w:t>
      </w:r>
      <w:r w:rsidR="00241D89" w:rsidRPr="00241D89">
        <w:rPr>
          <w:rFonts w:ascii="Arial" w:hAnsi="Arial" w:cs="Arial"/>
          <w:b/>
          <w:bCs/>
          <w:sz w:val="24"/>
          <w:szCs w:val="24"/>
        </w:rPr>
        <w:t>202</w:t>
      </w:r>
      <w:r w:rsidR="005A0F06">
        <w:rPr>
          <w:rFonts w:ascii="Arial" w:hAnsi="Arial" w:cs="Arial"/>
          <w:b/>
          <w:bCs/>
          <w:sz w:val="24"/>
          <w:szCs w:val="24"/>
        </w:rPr>
        <w:t>5</w:t>
      </w:r>
      <w:r w:rsidR="00241D89" w:rsidRPr="00241D89">
        <w:rPr>
          <w:rFonts w:ascii="Arial" w:hAnsi="Arial" w:cs="Arial"/>
          <w:b/>
          <w:bCs/>
          <w:sz w:val="24"/>
          <w:szCs w:val="24"/>
        </w:rPr>
        <w:t xml:space="preserve">  </w:t>
      </w:r>
    </w:p>
    <w:p w14:paraId="2EDD9823" w14:textId="77777777" w:rsidR="00241D89" w:rsidRPr="00241D89" w:rsidRDefault="00241D89" w:rsidP="00241D89">
      <w:pPr>
        <w:rPr>
          <w:rFonts w:ascii="Arial" w:hAnsi="Arial" w:cs="Arial"/>
          <w:b/>
          <w:bCs/>
          <w:sz w:val="24"/>
          <w:szCs w:val="24"/>
        </w:rPr>
      </w:pPr>
    </w:p>
    <w:p w14:paraId="63DA052E" w14:textId="52BCED26" w:rsidR="00F734F5" w:rsidRDefault="00241D89" w:rsidP="00241D89">
      <w:pPr>
        <w:rPr>
          <w:rFonts w:ascii="Arial" w:hAnsi="Arial" w:cs="Arial"/>
          <w:sz w:val="24"/>
          <w:szCs w:val="24"/>
        </w:rPr>
      </w:pPr>
      <w:r w:rsidRPr="00241D89">
        <w:rPr>
          <w:rFonts w:ascii="Arial" w:hAnsi="Arial" w:cs="Arial"/>
          <w:sz w:val="24"/>
          <w:szCs w:val="24"/>
        </w:rPr>
        <w:t>The Council holds a balance of £</w:t>
      </w:r>
      <w:r w:rsidR="009E6B61" w:rsidRPr="009E6B61">
        <w:t xml:space="preserve"> </w:t>
      </w:r>
      <w:r w:rsidR="009E6B61" w:rsidRPr="009E6B61">
        <w:rPr>
          <w:rFonts w:ascii="Arial" w:hAnsi="Arial" w:cs="Arial"/>
          <w:sz w:val="24"/>
          <w:szCs w:val="24"/>
        </w:rPr>
        <w:t>8,056.19</w:t>
      </w:r>
      <w:r w:rsidR="00EB2865">
        <w:rPr>
          <w:rFonts w:ascii="Arial" w:hAnsi="Arial" w:cs="Arial"/>
          <w:sz w:val="24"/>
          <w:szCs w:val="24"/>
        </w:rPr>
        <w:t xml:space="preserve"> </w:t>
      </w:r>
      <w:r w:rsidRPr="00241D89">
        <w:rPr>
          <w:rFonts w:ascii="Arial" w:hAnsi="Arial" w:cs="Arial"/>
          <w:sz w:val="24"/>
          <w:szCs w:val="24"/>
        </w:rPr>
        <w:t xml:space="preserve">in its current account, </w:t>
      </w:r>
      <w:r w:rsidR="006255F6">
        <w:rPr>
          <w:rFonts w:ascii="Arial" w:hAnsi="Arial" w:cs="Arial"/>
          <w:sz w:val="24"/>
          <w:szCs w:val="24"/>
        </w:rPr>
        <w:t>and a</w:t>
      </w:r>
      <w:r w:rsidR="00C43E0C">
        <w:rPr>
          <w:rFonts w:ascii="Arial" w:hAnsi="Arial" w:cs="Arial"/>
          <w:sz w:val="24"/>
          <w:szCs w:val="24"/>
        </w:rPr>
        <w:t xml:space="preserve"> balance </w:t>
      </w:r>
      <w:r w:rsidR="006255F6">
        <w:rPr>
          <w:rFonts w:ascii="Arial" w:hAnsi="Arial" w:cs="Arial"/>
          <w:sz w:val="24"/>
          <w:szCs w:val="24"/>
        </w:rPr>
        <w:t xml:space="preserve">of </w:t>
      </w:r>
    </w:p>
    <w:p w14:paraId="71C2B435" w14:textId="602D1F47" w:rsidR="009D5712" w:rsidRPr="00241D89" w:rsidRDefault="00241D89" w:rsidP="00241D89">
      <w:pPr>
        <w:rPr>
          <w:rFonts w:ascii="Arial" w:hAnsi="Arial" w:cs="Arial"/>
          <w:sz w:val="24"/>
          <w:szCs w:val="24"/>
        </w:rPr>
      </w:pPr>
      <w:r w:rsidRPr="00241D89">
        <w:rPr>
          <w:rFonts w:ascii="Arial" w:hAnsi="Arial" w:cs="Arial"/>
          <w:sz w:val="24"/>
          <w:szCs w:val="24"/>
        </w:rPr>
        <w:lastRenderedPageBreak/>
        <w:t>£</w:t>
      </w:r>
      <w:r w:rsidR="00C07F28" w:rsidRPr="00C07F28">
        <w:t xml:space="preserve"> </w:t>
      </w:r>
      <w:r w:rsidR="00C07F28" w:rsidRPr="00C07F28">
        <w:rPr>
          <w:rFonts w:ascii="Arial" w:hAnsi="Arial" w:cs="Arial"/>
          <w:sz w:val="24"/>
          <w:szCs w:val="24"/>
        </w:rPr>
        <w:t>40,389.41</w:t>
      </w:r>
      <w:r w:rsidR="00B1495B">
        <w:rPr>
          <w:rFonts w:ascii="Arial" w:hAnsi="Arial" w:cs="Arial"/>
          <w:sz w:val="24"/>
          <w:szCs w:val="24"/>
        </w:rPr>
        <w:t xml:space="preserve"> </w:t>
      </w:r>
      <w:r w:rsidR="00C43E0C">
        <w:rPr>
          <w:rFonts w:ascii="Arial" w:hAnsi="Arial" w:cs="Arial"/>
          <w:sz w:val="24"/>
          <w:szCs w:val="24"/>
        </w:rPr>
        <w:t xml:space="preserve">in its </w:t>
      </w:r>
      <w:r w:rsidR="00FE1C82">
        <w:rPr>
          <w:rFonts w:ascii="Arial" w:hAnsi="Arial" w:cs="Arial"/>
          <w:sz w:val="24"/>
          <w:szCs w:val="24"/>
        </w:rPr>
        <w:t>savings account</w:t>
      </w:r>
      <w:r w:rsidR="0036239F">
        <w:rPr>
          <w:rFonts w:ascii="Arial" w:hAnsi="Arial" w:cs="Arial"/>
          <w:sz w:val="24"/>
          <w:szCs w:val="24"/>
        </w:rPr>
        <w:t xml:space="preserve"> resulting </w:t>
      </w:r>
      <w:r w:rsidR="0065779E">
        <w:rPr>
          <w:rFonts w:ascii="Arial" w:hAnsi="Arial" w:cs="Arial"/>
          <w:sz w:val="24"/>
          <w:szCs w:val="24"/>
        </w:rPr>
        <w:t xml:space="preserve">in a total of </w:t>
      </w:r>
      <w:r w:rsidR="0036239F" w:rsidRPr="0036239F">
        <w:rPr>
          <w:rFonts w:ascii="Arial" w:hAnsi="Arial" w:cs="Arial"/>
          <w:sz w:val="24"/>
          <w:szCs w:val="24"/>
        </w:rPr>
        <w:t>£48,445.60</w:t>
      </w:r>
      <w:r w:rsidR="0065779E">
        <w:rPr>
          <w:rFonts w:ascii="Arial" w:hAnsi="Arial" w:cs="Arial"/>
          <w:sz w:val="24"/>
          <w:szCs w:val="24"/>
        </w:rPr>
        <w:t xml:space="preserve">.  </w:t>
      </w:r>
      <w:r w:rsidR="009D5712" w:rsidRPr="009D5712">
        <w:rPr>
          <w:rFonts w:ascii="Arial" w:hAnsi="Arial" w:cs="Arial"/>
          <w:sz w:val="24"/>
          <w:szCs w:val="24"/>
        </w:rPr>
        <w:t xml:space="preserve">Attached is the spend profile for the financial year to date.   </w:t>
      </w:r>
    </w:p>
    <w:p w14:paraId="6990D643" w14:textId="77777777" w:rsidR="00241D89" w:rsidRPr="00241D89" w:rsidRDefault="00241D89" w:rsidP="00241D89">
      <w:pPr>
        <w:rPr>
          <w:rFonts w:ascii="Arial" w:hAnsi="Arial" w:cs="Arial"/>
          <w:sz w:val="24"/>
          <w:szCs w:val="24"/>
        </w:rPr>
      </w:pPr>
    </w:p>
    <w:p w14:paraId="385AD174" w14:textId="42CDDF24" w:rsidR="00D150CE" w:rsidRDefault="00241D89" w:rsidP="001521A2">
      <w:pPr>
        <w:ind w:left="1843" w:hanging="1843"/>
        <w:rPr>
          <w:rFonts w:ascii="Arial" w:hAnsi="Arial" w:cs="Arial"/>
          <w:sz w:val="24"/>
          <w:szCs w:val="24"/>
        </w:rPr>
      </w:pPr>
      <w:r w:rsidRPr="001521A2">
        <w:rPr>
          <w:rFonts w:ascii="Arial" w:hAnsi="Arial" w:cs="Arial"/>
          <w:b/>
          <w:bCs/>
          <w:sz w:val="24"/>
          <w:szCs w:val="24"/>
        </w:rPr>
        <w:t>Recommended:</w:t>
      </w:r>
      <w:r w:rsidRPr="00241D89">
        <w:rPr>
          <w:rFonts w:ascii="Arial" w:hAnsi="Arial" w:cs="Arial"/>
          <w:sz w:val="24"/>
          <w:szCs w:val="24"/>
        </w:rPr>
        <w:t xml:space="preserve"> That the Council note the Budget </w:t>
      </w:r>
      <w:r w:rsidR="00497877">
        <w:rPr>
          <w:rFonts w:ascii="Arial" w:hAnsi="Arial" w:cs="Arial"/>
          <w:sz w:val="24"/>
          <w:szCs w:val="24"/>
        </w:rPr>
        <w:t xml:space="preserve">Monitoring </w:t>
      </w:r>
      <w:r w:rsidRPr="00241D89">
        <w:rPr>
          <w:rFonts w:ascii="Arial" w:hAnsi="Arial" w:cs="Arial"/>
          <w:sz w:val="24"/>
          <w:szCs w:val="24"/>
        </w:rPr>
        <w:t>for the period ending</w:t>
      </w:r>
      <w:r w:rsidR="001521A2">
        <w:rPr>
          <w:rFonts w:ascii="Arial" w:hAnsi="Arial" w:cs="Arial"/>
          <w:sz w:val="24"/>
          <w:szCs w:val="24"/>
        </w:rPr>
        <w:t xml:space="preserve"> </w:t>
      </w:r>
      <w:r w:rsidR="00A1643C">
        <w:rPr>
          <w:rFonts w:ascii="Arial" w:hAnsi="Arial" w:cs="Arial"/>
          <w:sz w:val="24"/>
          <w:szCs w:val="24"/>
        </w:rPr>
        <w:t>28 February 2025</w:t>
      </w:r>
      <w:r w:rsidR="00CB6F6F">
        <w:rPr>
          <w:rFonts w:ascii="Arial" w:hAnsi="Arial" w:cs="Arial"/>
          <w:sz w:val="24"/>
          <w:szCs w:val="24"/>
        </w:rPr>
        <w:t xml:space="preserve">.  </w:t>
      </w:r>
    </w:p>
    <w:p w14:paraId="4474BFAD" w14:textId="559BD4A8" w:rsidR="00D7534C" w:rsidRDefault="00D150CE" w:rsidP="001521A2">
      <w:pPr>
        <w:ind w:left="1843" w:hanging="1843"/>
        <w:rPr>
          <w:rFonts w:ascii="Arial" w:hAnsi="Arial" w:cs="Arial"/>
          <w:sz w:val="24"/>
          <w:szCs w:val="24"/>
        </w:rPr>
      </w:pPr>
      <w:r>
        <w:rPr>
          <w:rFonts w:ascii="Arial" w:hAnsi="Arial" w:cs="Arial"/>
          <w:sz w:val="24"/>
          <w:szCs w:val="24"/>
        </w:rPr>
        <w:t xml:space="preserve">                          </w:t>
      </w:r>
      <w:r w:rsidR="007B6915" w:rsidRPr="007B6915">
        <w:rPr>
          <w:rFonts w:ascii="Arial" w:hAnsi="Arial" w:cs="Arial"/>
          <w:sz w:val="24"/>
          <w:szCs w:val="24"/>
        </w:rPr>
        <w:t xml:space="preserve">   </w:t>
      </w:r>
      <w:r w:rsidR="001521A2">
        <w:rPr>
          <w:rFonts w:ascii="Arial" w:hAnsi="Arial" w:cs="Arial"/>
          <w:sz w:val="24"/>
          <w:szCs w:val="24"/>
        </w:rPr>
        <w:t xml:space="preserve">  </w:t>
      </w:r>
    </w:p>
    <w:p w14:paraId="788C9051" w14:textId="573A9590" w:rsidR="00920594" w:rsidRDefault="00CA6B70" w:rsidP="00920594">
      <w:pPr>
        <w:rPr>
          <w:rFonts w:ascii="Arial" w:hAnsi="Arial" w:cs="Arial"/>
          <w:b/>
          <w:bCs/>
          <w:sz w:val="24"/>
          <w:szCs w:val="24"/>
        </w:rPr>
      </w:pPr>
      <w:r>
        <w:rPr>
          <w:rFonts w:ascii="Arial" w:hAnsi="Arial" w:cs="Arial"/>
          <w:b/>
          <w:bCs/>
          <w:sz w:val="24"/>
          <w:szCs w:val="24"/>
        </w:rPr>
        <w:t>9</w:t>
      </w:r>
      <w:r w:rsidR="00674E5A">
        <w:rPr>
          <w:rFonts w:ascii="Arial" w:hAnsi="Arial" w:cs="Arial"/>
          <w:b/>
          <w:bCs/>
          <w:sz w:val="24"/>
          <w:szCs w:val="24"/>
        </w:rPr>
        <w:t xml:space="preserve">. </w:t>
      </w:r>
      <w:r w:rsidR="00671C96">
        <w:rPr>
          <w:rFonts w:ascii="Arial" w:hAnsi="Arial" w:cs="Arial"/>
          <w:b/>
          <w:bCs/>
          <w:sz w:val="24"/>
          <w:szCs w:val="24"/>
        </w:rPr>
        <w:t xml:space="preserve"> </w:t>
      </w:r>
      <w:r w:rsidR="00A42987">
        <w:rPr>
          <w:rFonts w:ascii="Arial" w:hAnsi="Arial" w:cs="Arial"/>
          <w:b/>
          <w:bCs/>
          <w:sz w:val="24"/>
          <w:szCs w:val="24"/>
        </w:rPr>
        <w:t xml:space="preserve">Renewal of Council’s Insurance </w:t>
      </w:r>
    </w:p>
    <w:p w14:paraId="43895EB9" w14:textId="77777777" w:rsidR="00920594" w:rsidRDefault="00920594" w:rsidP="00920594">
      <w:pPr>
        <w:rPr>
          <w:rFonts w:ascii="Arial" w:hAnsi="Arial" w:cs="Arial"/>
          <w:b/>
          <w:bCs/>
          <w:sz w:val="24"/>
          <w:szCs w:val="24"/>
        </w:rPr>
      </w:pPr>
    </w:p>
    <w:p w14:paraId="7660280D" w14:textId="2F8431C7" w:rsidR="003B26FD" w:rsidRDefault="00CA6B70" w:rsidP="00CA6B70">
      <w:pPr>
        <w:rPr>
          <w:rFonts w:ascii="Arial" w:hAnsi="Arial" w:cs="Arial"/>
          <w:sz w:val="24"/>
          <w:szCs w:val="24"/>
        </w:rPr>
      </w:pPr>
      <w:r w:rsidRPr="00CA6B70">
        <w:rPr>
          <w:rFonts w:ascii="Arial" w:hAnsi="Arial" w:cs="Arial"/>
          <w:sz w:val="24"/>
          <w:szCs w:val="24"/>
        </w:rPr>
        <w:t>The Council has received notification of the renewal of its insurance policy from its brokers Gallaghers in the sum of</w:t>
      </w:r>
      <w:r>
        <w:rPr>
          <w:rFonts w:ascii="Arial" w:hAnsi="Arial" w:cs="Arial"/>
          <w:sz w:val="24"/>
          <w:szCs w:val="24"/>
        </w:rPr>
        <w:t xml:space="preserve"> £</w:t>
      </w:r>
      <w:r w:rsidR="005D3705">
        <w:rPr>
          <w:rFonts w:ascii="Arial" w:hAnsi="Arial" w:cs="Arial"/>
          <w:sz w:val="24"/>
          <w:szCs w:val="24"/>
        </w:rPr>
        <w:t>865.57</w:t>
      </w:r>
      <w:r w:rsidRPr="00CA6B70">
        <w:rPr>
          <w:rFonts w:ascii="Arial" w:hAnsi="Arial" w:cs="Arial"/>
          <w:sz w:val="24"/>
          <w:szCs w:val="24"/>
        </w:rPr>
        <w:t>, who have recommended the renewal of a policy with Hiscox Insurance Company Limited, who specialise in providing insurance policies to local councils and not for profit organisations.</w:t>
      </w:r>
      <w:r>
        <w:rPr>
          <w:rFonts w:ascii="Arial" w:hAnsi="Arial" w:cs="Arial"/>
          <w:sz w:val="24"/>
          <w:szCs w:val="24"/>
        </w:rPr>
        <w:t xml:space="preserve">  </w:t>
      </w:r>
    </w:p>
    <w:p w14:paraId="6E5DEA2B" w14:textId="77777777" w:rsidR="003B26FD" w:rsidRDefault="003B26FD" w:rsidP="00CA6B70">
      <w:pPr>
        <w:rPr>
          <w:rFonts w:ascii="Arial" w:hAnsi="Arial" w:cs="Arial"/>
          <w:sz w:val="24"/>
          <w:szCs w:val="24"/>
        </w:rPr>
      </w:pPr>
    </w:p>
    <w:p w14:paraId="7BCFBA26" w14:textId="6D1DFC1D" w:rsidR="00CA6B70" w:rsidRPr="00CA6B70" w:rsidRDefault="00CA6B70" w:rsidP="00CA6B70">
      <w:pPr>
        <w:rPr>
          <w:rFonts w:ascii="Arial" w:hAnsi="Arial" w:cs="Arial"/>
          <w:sz w:val="24"/>
          <w:szCs w:val="24"/>
        </w:rPr>
      </w:pPr>
      <w:r>
        <w:rPr>
          <w:rFonts w:ascii="Arial" w:hAnsi="Arial" w:cs="Arial"/>
          <w:sz w:val="24"/>
          <w:szCs w:val="24"/>
        </w:rPr>
        <w:t>During the renewal process</w:t>
      </w:r>
      <w:r w:rsidR="00173715">
        <w:rPr>
          <w:rFonts w:ascii="Arial" w:hAnsi="Arial" w:cs="Arial"/>
          <w:sz w:val="24"/>
          <w:szCs w:val="24"/>
        </w:rPr>
        <w:t xml:space="preserve"> the Council’s </w:t>
      </w:r>
      <w:r w:rsidR="00EB37C9">
        <w:rPr>
          <w:rFonts w:ascii="Arial" w:hAnsi="Arial" w:cs="Arial"/>
          <w:sz w:val="24"/>
          <w:szCs w:val="24"/>
        </w:rPr>
        <w:t xml:space="preserve">Brokers were advised in writing of the land transfer </w:t>
      </w:r>
      <w:r w:rsidR="00C26F98">
        <w:rPr>
          <w:rFonts w:ascii="Arial" w:hAnsi="Arial" w:cs="Arial"/>
          <w:sz w:val="24"/>
          <w:szCs w:val="24"/>
        </w:rPr>
        <w:t xml:space="preserve">to the Council </w:t>
      </w:r>
      <w:r w:rsidR="00EB37C9">
        <w:rPr>
          <w:rFonts w:ascii="Arial" w:hAnsi="Arial" w:cs="Arial"/>
          <w:sz w:val="24"/>
          <w:szCs w:val="24"/>
        </w:rPr>
        <w:t>of the play area</w:t>
      </w:r>
      <w:r w:rsidR="00123A9F">
        <w:rPr>
          <w:rFonts w:ascii="Arial" w:hAnsi="Arial" w:cs="Arial"/>
          <w:sz w:val="24"/>
          <w:szCs w:val="24"/>
        </w:rPr>
        <w:t xml:space="preserve"> and </w:t>
      </w:r>
      <w:r w:rsidR="00454E80">
        <w:rPr>
          <w:rFonts w:ascii="Arial" w:hAnsi="Arial" w:cs="Arial"/>
          <w:sz w:val="24"/>
          <w:szCs w:val="24"/>
        </w:rPr>
        <w:t xml:space="preserve">following advice from their Underwriters </w:t>
      </w:r>
      <w:r w:rsidR="00123A9F">
        <w:rPr>
          <w:rFonts w:ascii="Arial" w:hAnsi="Arial" w:cs="Arial"/>
          <w:sz w:val="24"/>
          <w:szCs w:val="24"/>
        </w:rPr>
        <w:t xml:space="preserve">have added it to the schedule for the current year.  This has resulted in an </w:t>
      </w:r>
      <w:r w:rsidR="00DD76DC">
        <w:rPr>
          <w:rFonts w:ascii="Arial" w:hAnsi="Arial" w:cs="Arial"/>
          <w:sz w:val="24"/>
          <w:szCs w:val="24"/>
        </w:rPr>
        <w:t>increase in premium in the current year of £2</w:t>
      </w:r>
      <w:r w:rsidR="00FE111A">
        <w:rPr>
          <w:rFonts w:ascii="Arial" w:hAnsi="Arial" w:cs="Arial"/>
          <w:sz w:val="24"/>
          <w:szCs w:val="24"/>
        </w:rPr>
        <w:t>2.86</w:t>
      </w:r>
      <w:r w:rsidR="003D6AAE">
        <w:rPr>
          <w:rFonts w:ascii="Arial" w:hAnsi="Arial" w:cs="Arial"/>
          <w:sz w:val="24"/>
          <w:szCs w:val="24"/>
        </w:rPr>
        <w:t xml:space="preserve">.  </w:t>
      </w:r>
    </w:p>
    <w:p w14:paraId="6B254D25" w14:textId="77777777" w:rsidR="00CA6B70" w:rsidRPr="00CA6B70" w:rsidRDefault="00CA6B70" w:rsidP="00CA6B70">
      <w:pPr>
        <w:rPr>
          <w:rFonts w:ascii="Arial" w:hAnsi="Arial" w:cs="Arial"/>
          <w:sz w:val="24"/>
          <w:szCs w:val="24"/>
        </w:rPr>
      </w:pPr>
    </w:p>
    <w:p w14:paraId="5D62AA66" w14:textId="38A541E4" w:rsidR="00CA6B70" w:rsidRDefault="00CA6B70" w:rsidP="00CE7A88">
      <w:pPr>
        <w:ind w:left="1985" w:hanging="1985"/>
        <w:rPr>
          <w:rFonts w:ascii="Arial" w:hAnsi="Arial" w:cs="Arial"/>
          <w:sz w:val="24"/>
          <w:szCs w:val="24"/>
        </w:rPr>
      </w:pPr>
      <w:r w:rsidRPr="000775D4">
        <w:rPr>
          <w:rFonts w:ascii="Arial" w:hAnsi="Arial" w:cs="Arial"/>
          <w:b/>
          <w:bCs/>
          <w:sz w:val="24"/>
          <w:szCs w:val="24"/>
        </w:rPr>
        <w:t>Recommended:</w:t>
      </w:r>
      <w:r w:rsidRPr="00CA6B70">
        <w:rPr>
          <w:rFonts w:ascii="Arial" w:hAnsi="Arial" w:cs="Arial"/>
          <w:sz w:val="24"/>
          <w:szCs w:val="24"/>
        </w:rPr>
        <w:t xml:space="preserve">   That the Council’s insurance policy be renewed with Hiscox Insurance Company Limited in the sum of £</w:t>
      </w:r>
      <w:r w:rsidR="005D3705">
        <w:rPr>
          <w:rFonts w:ascii="Arial" w:hAnsi="Arial" w:cs="Arial"/>
          <w:sz w:val="24"/>
          <w:szCs w:val="24"/>
        </w:rPr>
        <w:t>865.57</w:t>
      </w:r>
      <w:r w:rsidR="000775D4">
        <w:rPr>
          <w:rFonts w:ascii="Arial" w:hAnsi="Arial" w:cs="Arial"/>
          <w:sz w:val="24"/>
          <w:szCs w:val="24"/>
        </w:rPr>
        <w:t xml:space="preserve"> </w:t>
      </w:r>
      <w:r w:rsidR="00813322">
        <w:rPr>
          <w:rFonts w:ascii="Arial" w:hAnsi="Arial" w:cs="Arial"/>
          <w:sz w:val="24"/>
          <w:szCs w:val="24"/>
        </w:rPr>
        <w:t xml:space="preserve">and approve the increase in premium of £22.86 in the current year to reflect the </w:t>
      </w:r>
      <w:r w:rsidR="00CE7A88">
        <w:rPr>
          <w:rFonts w:ascii="Arial" w:hAnsi="Arial" w:cs="Arial"/>
          <w:sz w:val="24"/>
          <w:szCs w:val="24"/>
        </w:rPr>
        <w:t>Council’s ownership of the play area</w:t>
      </w:r>
      <w:r w:rsidR="00812F76">
        <w:rPr>
          <w:rFonts w:ascii="Arial" w:hAnsi="Arial" w:cs="Arial"/>
          <w:sz w:val="24"/>
          <w:szCs w:val="24"/>
        </w:rPr>
        <w:t xml:space="preserve">. </w:t>
      </w:r>
      <w:r w:rsidR="00CE7A88">
        <w:rPr>
          <w:rFonts w:ascii="Arial" w:hAnsi="Arial" w:cs="Arial"/>
          <w:sz w:val="24"/>
          <w:szCs w:val="24"/>
        </w:rPr>
        <w:t xml:space="preserve"> </w:t>
      </w:r>
    </w:p>
    <w:p w14:paraId="4CDC9F54" w14:textId="77777777" w:rsidR="009F4CB7" w:rsidRDefault="009F4CB7" w:rsidP="00CA6B70">
      <w:pPr>
        <w:rPr>
          <w:rFonts w:ascii="Arial" w:hAnsi="Arial" w:cs="Arial"/>
          <w:sz w:val="24"/>
          <w:szCs w:val="24"/>
        </w:rPr>
      </w:pPr>
    </w:p>
    <w:p w14:paraId="41D9D424" w14:textId="1C72EC97" w:rsidR="008E4ED8" w:rsidRPr="00272880" w:rsidRDefault="009F4CB7" w:rsidP="008E4ED8">
      <w:pPr>
        <w:rPr>
          <w:rFonts w:ascii="Arial" w:hAnsi="Arial" w:cs="Arial"/>
          <w:b/>
          <w:bCs/>
          <w:sz w:val="24"/>
          <w:szCs w:val="24"/>
        </w:rPr>
      </w:pPr>
      <w:r>
        <w:rPr>
          <w:rFonts w:ascii="Arial" w:hAnsi="Arial" w:cs="Arial"/>
          <w:b/>
          <w:bCs/>
          <w:sz w:val="24"/>
          <w:szCs w:val="24"/>
        </w:rPr>
        <w:t>10</w:t>
      </w:r>
      <w:r w:rsidR="00B8441C">
        <w:rPr>
          <w:rFonts w:ascii="Arial" w:hAnsi="Arial" w:cs="Arial"/>
          <w:b/>
          <w:bCs/>
          <w:sz w:val="24"/>
          <w:szCs w:val="24"/>
        </w:rPr>
        <w:t xml:space="preserve">. </w:t>
      </w:r>
      <w:r w:rsidR="008E4ED8" w:rsidRPr="00272880">
        <w:rPr>
          <w:rFonts w:ascii="Arial" w:hAnsi="Arial" w:cs="Arial"/>
          <w:b/>
          <w:bCs/>
          <w:sz w:val="24"/>
          <w:szCs w:val="24"/>
        </w:rPr>
        <w:t>Bills for Payment</w:t>
      </w:r>
      <w:r w:rsidR="008E4ED8">
        <w:rPr>
          <w:rFonts w:ascii="Arial" w:hAnsi="Arial" w:cs="Arial"/>
          <w:b/>
          <w:bCs/>
          <w:sz w:val="24"/>
          <w:szCs w:val="24"/>
        </w:rPr>
        <w:t xml:space="preserve"> </w:t>
      </w:r>
    </w:p>
    <w:p w14:paraId="5CAC3F52" w14:textId="77777777" w:rsidR="008E4ED8" w:rsidRPr="00272880" w:rsidRDefault="008E4ED8" w:rsidP="008E4ED8">
      <w:pPr>
        <w:rPr>
          <w:rFonts w:ascii="Arial" w:hAnsi="Arial" w:cs="Arial"/>
          <w:b/>
          <w:bCs/>
          <w:sz w:val="24"/>
          <w:szCs w:val="24"/>
        </w:rPr>
      </w:pPr>
    </w:p>
    <w:p w14:paraId="57060940" w14:textId="2DF100DE" w:rsidR="008E4ED8" w:rsidRDefault="008E4ED8" w:rsidP="008E4ED8">
      <w:pPr>
        <w:rPr>
          <w:rFonts w:ascii="Arial" w:hAnsi="Arial" w:cs="Arial"/>
          <w:sz w:val="24"/>
          <w:szCs w:val="24"/>
        </w:rPr>
      </w:pPr>
      <w:r w:rsidRPr="00272880">
        <w:rPr>
          <w:rFonts w:ascii="Arial" w:hAnsi="Arial" w:cs="Arial"/>
          <w:sz w:val="24"/>
          <w:szCs w:val="24"/>
        </w:rPr>
        <w:t xml:space="preserve">The Council has the following liabilities for which approval is requested to make payments: </w:t>
      </w:r>
    </w:p>
    <w:p w14:paraId="6B52011F" w14:textId="77777777" w:rsidR="009D5712" w:rsidRDefault="009D5712" w:rsidP="008E4ED8">
      <w:pPr>
        <w:rPr>
          <w:rFonts w:ascii="Arial" w:hAnsi="Arial" w:cs="Arial"/>
          <w:sz w:val="24"/>
          <w:szCs w:val="24"/>
        </w:rPr>
      </w:pPr>
    </w:p>
    <w:tbl>
      <w:tblPr>
        <w:tblStyle w:val="TableGrid"/>
        <w:tblW w:w="8359" w:type="dxa"/>
        <w:tblLook w:val="04A0" w:firstRow="1" w:lastRow="0" w:firstColumn="1" w:lastColumn="0" w:noHBand="0" w:noVBand="1"/>
      </w:tblPr>
      <w:tblGrid>
        <w:gridCol w:w="1413"/>
        <w:gridCol w:w="3095"/>
        <w:gridCol w:w="2254"/>
        <w:gridCol w:w="1597"/>
      </w:tblGrid>
      <w:tr w:rsidR="0079539F" w:rsidRPr="00272880" w14:paraId="62218315" w14:textId="77777777" w:rsidTr="006F4191">
        <w:tc>
          <w:tcPr>
            <w:tcW w:w="1413" w:type="dxa"/>
          </w:tcPr>
          <w:p w14:paraId="3C5D5D8E" w14:textId="77777777" w:rsidR="0079539F" w:rsidRPr="00272880" w:rsidRDefault="0079539F" w:rsidP="00604654">
            <w:pPr>
              <w:spacing w:after="160" w:line="259" w:lineRule="auto"/>
              <w:rPr>
                <w:rFonts w:ascii="Arial" w:hAnsi="Arial" w:cs="Arial"/>
                <w:b/>
                <w:bCs/>
                <w:sz w:val="24"/>
                <w:szCs w:val="24"/>
              </w:rPr>
            </w:pPr>
            <w:r w:rsidRPr="00272880">
              <w:rPr>
                <w:rFonts w:ascii="Arial" w:hAnsi="Arial" w:cs="Arial"/>
                <w:b/>
                <w:bCs/>
                <w:sz w:val="24"/>
                <w:szCs w:val="24"/>
              </w:rPr>
              <w:t>Reference</w:t>
            </w:r>
          </w:p>
        </w:tc>
        <w:tc>
          <w:tcPr>
            <w:tcW w:w="3095" w:type="dxa"/>
          </w:tcPr>
          <w:p w14:paraId="64DAEE9E" w14:textId="77777777" w:rsidR="0079539F" w:rsidRPr="00272880" w:rsidRDefault="0079539F" w:rsidP="00604654">
            <w:pPr>
              <w:spacing w:after="160" w:line="259" w:lineRule="auto"/>
              <w:rPr>
                <w:rFonts w:ascii="Arial" w:hAnsi="Arial" w:cs="Arial"/>
                <w:b/>
                <w:bCs/>
                <w:sz w:val="24"/>
                <w:szCs w:val="24"/>
              </w:rPr>
            </w:pPr>
            <w:r w:rsidRPr="00272880">
              <w:rPr>
                <w:rFonts w:ascii="Arial" w:hAnsi="Arial" w:cs="Arial"/>
                <w:b/>
                <w:bCs/>
                <w:sz w:val="24"/>
                <w:szCs w:val="24"/>
              </w:rPr>
              <w:t>Payee</w:t>
            </w:r>
          </w:p>
        </w:tc>
        <w:tc>
          <w:tcPr>
            <w:tcW w:w="2254" w:type="dxa"/>
          </w:tcPr>
          <w:p w14:paraId="3E012207" w14:textId="77777777" w:rsidR="0079539F" w:rsidRPr="00272880" w:rsidRDefault="0079539F" w:rsidP="00604654">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597" w:type="dxa"/>
          </w:tcPr>
          <w:p w14:paraId="4C833F55" w14:textId="77777777" w:rsidR="0079539F" w:rsidRPr="00272880" w:rsidRDefault="0079539F" w:rsidP="00604654">
            <w:pPr>
              <w:spacing w:after="160" w:line="259" w:lineRule="auto"/>
              <w:rPr>
                <w:rFonts w:ascii="Arial" w:hAnsi="Arial" w:cs="Arial"/>
                <w:b/>
                <w:bCs/>
                <w:sz w:val="24"/>
                <w:szCs w:val="24"/>
              </w:rPr>
            </w:pPr>
            <w:r w:rsidRPr="00272880">
              <w:rPr>
                <w:rFonts w:ascii="Arial" w:hAnsi="Arial" w:cs="Arial"/>
                <w:b/>
                <w:bCs/>
                <w:sz w:val="24"/>
                <w:szCs w:val="24"/>
              </w:rPr>
              <w:t>Amount £</w:t>
            </w:r>
          </w:p>
        </w:tc>
      </w:tr>
      <w:tr w:rsidR="0079539F" w:rsidRPr="00272880" w14:paraId="18BB6FA8" w14:textId="77777777" w:rsidTr="006F4191">
        <w:tc>
          <w:tcPr>
            <w:tcW w:w="1413" w:type="dxa"/>
          </w:tcPr>
          <w:p w14:paraId="3AAEA95A" w14:textId="60DFCA4A" w:rsidR="0079539F" w:rsidRPr="00272880" w:rsidRDefault="0079539F" w:rsidP="00604654">
            <w:pPr>
              <w:spacing w:after="160" w:line="259" w:lineRule="auto"/>
              <w:rPr>
                <w:rFonts w:ascii="Arial" w:hAnsi="Arial" w:cs="Arial"/>
                <w:sz w:val="24"/>
                <w:szCs w:val="24"/>
              </w:rPr>
            </w:pPr>
            <w:r>
              <w:rPr>
                <w:rFonts w:ascii="Arial" w:hAnsi="Arial" w:cs="Arial"/>
                <w:sz w:val="24"/>
                <w:szCs w:val="24"/>
              </w:rPr>
              <w:t>300076</w:t>
            </w:r>
          </w:p>
        </w:tc>
        <w:tc>
          <w:tcPr>
            <w:tcW w:w="3095" w:type="dxa"/>
          </w:tcPr>
          <w:p w14:paraId="59A3AAAD" w14:textId="77777777" w:rsidR="0079539F" w:rsidRPr="00272880" w:rsidRDefault="0079539F" w:rsidP="00604654">
            <w:pPr>
              <w:spacing w:after="160" w:line="259" w:lineRule="auto"/>
              <w:rPr>
                <w:rFonts w:ascii="Arial" w:hAnsi="Arial" w:cs="Arial"/>
                <w:sz w:val="24"/>
                <w:szCs w:val="24"/>
              </w:rPr>
            </w:pPr>
            <w:proofErr w:type="spellStart"/>
            <w:r>
              <w:rPr>
                <w:rFonts w:ascii="Arial" w:hAnsi="Arial" w:cs="Arial"/>
                <w:sz w:val="24"/>
                <w:szCs w:val="24"/>
              </w:rPr>
              <w:t>Llanllawddog</w:t>
            </w:r>
            <w:proofErr w:type="spellEnd"/>
            <w:r>
              <w:rPr>
                <w:rFonts w:ascii="Arial" w:hAnsi="Arial" w:cs="Arial"/>
                <w:sz w:val="24"/>
                <w:szCs w:val="24"/>
              </w:rPr>
              <w:t xml:space="preserve"> Church Hall</w:t>
            </w:r>
          </w:p>
        </w:tc>
        <w:tc>
          <w:tcPr>
            <w:tcW w:w="2254" w:type="dxa"/>
          </w:tcPr>
          <w:p w14:paraId="76D78589" w14:textId="55AC6420" w:rsidR="0079539F" w:rsidRPr="00272880" w:rsidRDefault="0079539F" w:rsidP="00604654">
            <w:pPr>
              <w:spacing w:after="160" w:line="259" w:lineRule="auto"/>
              <w:rPr>
                <w:rFonts w:ascii="Arial" w:hAnsi="Arial" w:cs="Arial"/>
                <w:sz w:val="24"/>
                <w:szCs w:val="24"/>
              </w:rPr>
            </w:pPr>
            <w:r>
              <w:rPr>
                <w:rFonts w:ascii="Arial" w:hAnsi="Arial" w:cs="Arial"/>
                <w:sz w:val="24"/>
                <w:szCs w:val="24"/>
              </w:rPr>
              <w:t xml:space="preserve">Hire of Church Hall – </w:t>
            </w:r>
            <w:r w:rsidR="00061BB9">
              <w:rPr>
                <w:rFonts w:ascii="Arial" w:hAnsi="Arial" w:cs="Arial"/>
                <w:sz w:val="24"/>
                <w:szCs w:val="24"/>
              </w:rPr>
              <w:t xml:space="preserve">November 2024 and </w:t>
            </w:r>
            <w:r>
              <w:rPr>
                <w:rFonts w:ascii="Arial" w:hAnsi="Arial" w:cs="Arial"/>
                <w:sz w:val="24"/>
                <w:szCs w:val="24"/>
              </w:rPr>
              <w:t>January 202</w:t>
            </w:r>
            <w:r w:rsidR="00061BB9">
              <w:rPr>
                <w:rFonts w:ascii="Arial" w:hAnsi="Arial" w:cs="Arial"/>
                <w:sz w:val="24"/>
                <w:szCs w:val="24"/>
              </w:rPr>
              <w:t>5</w:t>
            </w:r>
            <w:r>
              <w:rPr>
                <w:rFonts w:ascii="Arial" w:hAnsi="Arial" w:cs="Arial"/>
                <w:sz w:val="24"/>
                <w:szCs w:val="24"/>
              </w:rPr>
              <w:t xml:space="preserve"> </w:t>
            </w:r>
          </w:p>
        </w:tc>
        <w:tc>
          <w:tcPr>
            <w:tcW w:w="1597" w:type="dxa"/>
          </w:tcPr>
          <w:p w14:paraId="452ADF0B" w14:textId="29491A4C" w:rsidR="0079539F" w:rsidRDefault="00061BB9" w:rsidP="00604654">
            <w:pPr>
              <w:spacing w:after="160" w:line="259" w:lineRule="auto"/>
              <w:rPr>
                <w:rFonts w:ascii="Arial" w:hAnsi="Arial" w:cs="Arial"/>
                <w:sz w:val="24"/>
                <w:szCs w:val="24"/>
              </w:rPr>
            </w:pPr>
            <w:r>
              <w:rPr>
                <w:rFonts w:ascii="Arial" w:hAnsi="Arial" w:cs="Arial"/>
                <w:sz w:val="24"/>
                <w:szCs w:val="24"/>
              </w:rPr>
              <w:t>8</w:t>
            </w:r>
            <w:r w:rsidR="0079539F">
              <w:rPr>
                <w:rFonts w:ascii="Arial" w:hAnsi="Arial" w:cs="Arial"/>
                <w:sz w:val="24"/>
                <w:szCs w:val="24"/>
              </w:rPr>
              <w:t>0</w:t>
            </w:r>
          </w:p>
        </w:tc>
      </w:tr>
      <w:tr w:rsidR="0079539F" w:rsidRPr="00272880" w14:paraId="543A5512" w14:textId="77777777" w:rsidTr="006F4191">
        <w:tc>
          <w:tcPr>
            <w:tcW w:w="1413" w:type="dxa"/>
          </w:tcPr>
          <w:p w14:paraId="69B73E85" w14:textId="3E2D8FB8" w:rsidR="0079539F" w:rsidRPr="00272880" w:rsidRDefault="0079539F" w:rsidP="00604654">
            <w:pPr>
              <w:spacing w:after="160" w:line="259" w:lineRule="auto"/>
              <w:rPr>
                <w:rFonts w:ascii="Arial" w:hAnsi="Arial" w:cs="Arial"/>
                <w:sz w:val="24"/>
                <w:szCs w:val="24"/>
              </w:rPr>
            </w:pPr>
            <w:r>
              <w:rPr>
                <w:rFonts w:ascii="Arial" w:hAnsi="Arial" w:cs="Arial"/>
                <w:sz w:val="24"/>
                <w:szCs w:val="24"/>
              </w:rPr>
              <w:t>3000</w:t>
            </w:r>
            <w:r w:rsidR="00061BB9">
              <w:rPr>
                <w:rFonts w:ascii="Arial" w:hAnsi="Arial" w:cs="Arial"/>
                <w:sz w:val="24"/>
                <w:szCs w:val="24"/>
              </w:rPr>
              <w:t>77</w:t>
            </w:r>
          </w:p>
        </w:tc>
        <w:tc>
          <w:tcPr>
            <w:tcW w:w="3095" w:type="dxa"/>
          </w:tcPr>
          <w:p w14:paraId="35E660E3" w14:textId="77777777" w:rsidR="0079539F" w:rsidRPr="00272880" w:rsidRDefault="0079539F" w:rsidP="00604654">
            <w:pPr>
              <w:spacing w:after="160" w:line="259" w:lineRule="auto"/>
              <w:rPr>
                <w:rFonts w:ascii="Arial" w:hAnsi="Arial" w:cs="Arial"/>
                <w:sz w:val="24"/>
                <w:szCs w:val="24"/>
              </w:rPr>
            </w:pPr>
            <w:r w:rsidRPr="00272880">
              <w:rPr>
                <w:rFonts w:ascii="Arial" w:hAnsi="Arial" w:cs="Arial"/>
                <w:sz w:val="24"/>
                <w:szCs w:val="24"/>
              </w:rPr>
              <w:t>Andrew Rees</w:t>
            </w:r>
          </w:p>
        </w:tc>
        <w:tc>
          <w:tcPr>
            <w:tcW w:w="2254" w:type="dxa"/>
          </w:tcPr>
          <w:p w14:paraId="621FC5DF" w14:textId="7658A675" w:rsidR="0079539F" w:rsidRPr="00272880" w:rsidRDefault="0079539F" w:rsidP="00604654">
            <w:pPr>
              <w:spacing w:after="160" w:line="259" w:lineRule="auto"/>
              <w:rPr>
                <w:rFonts w:ascii="Arial" w:hAnsi="Arial" w:cs="Arial"/>
                <w:sz w:val="24"/>
                <w:szCs w:val="24"/>
              </w:rPr>
            </w:pPr>
            <w:r w:rsidRPr="00272880">
              <w:rPr>
                <w:rFonts w:ascii="Arial" w:hAnsi="Arial" w:cs="Arial"/>
                <w:sz w:val="24"/>
                <w:szCs w:val="24"/>
              </w:rPr>
              <w:t xml:space="preserve">Administrative Expenses </w:t>
            </w:r>
            <w:r w:rsidR="008E7AEA">
              <w:rPr>
                <w:rFonts w:ascii="Arial" w:hAnsi="Arial" w:cs="Arial"/>
                <w:sz w:val="24"/>
                <w:szCs w:val="24"/>
              </w:rPr>
              <w:t xml:space="preserve">January and </w:t>
            </w:r>
            <w:r>
              <w:rPr>
                <w:rFonts w:ascii="Arial" w:hAnsi="Arial" w:cs="Arial"/>
                <w:sz w:val="24"/>
                <w:szCs w:val="24"/>
              </w:rPr>
              <w:t>February 202</w:t>
            </w:r>
            <w:r w:rsidR="008E7AEA">
              <w:rPr>
                <w:rFonts w:ascii="Arial" w:hAnsi="Arial" w:cs="Arial"/>
                <w:sz w:val="24"/>
                <w:szCs w:val="24"/>
              </w:rPr>
              <w:t>5</w:t>
            </w:r>
            <w:r>
              <w:rPr>
                <w:rFonts w:ascii="Arial" w:hAnsi="Arial" w:cs="Arial"/>
                <w:sz w:val="24"/>
                <w:szCs w:val="24"/>
              </w:rPr>
              <w:t xml:space="preserve">  </w:t>
            </w:r>
          </w:p>
        </w:tc>
        <w:tc>
          <w:tcPr>
            <w:tcW w:w="1597" w:type="dxa"/>
          </w:tcPr>
          <w:p w14:paraId="77F6DAF1" w14:textId="337BBFBF" w:rsidR="0079539F" w:rsidRPr="00272880" w:rsidRDefault="00F52DE4" w:rsidP="00604654">
            <w:pPr>
              <w:spacing w:after="160" w:line="259" w:lineRule="auto"/>
              <w:rPr>
                <w:rFonts w:ascii="Arial" w:hAnsi="Arial" w:cs="Arial"/>
                <w:sz w:val="24"/>
                <w:szCs w:val="24"/>
              </w:rPr>
            </w:pPr>
            <w:r>
              <w:rPr>
                <w:rFonts w:ascii="Arial" w:hAnsi="Arial" w:cs="Arial"/>
                <w:sz w:val="24"/>
                <w:szCs w:val="24"/>
              </w:rPr>
              <w:t>20.20</w:t>
            </w:r>
          </w:p>
        </w:tc>
      </w:tr>
      <w:tr w:rsidR="0079539F" w:rsidRPr="00272880" w14:paraId="01B5C3C8" w14:textId="77777777" w:rsidTr="006F4191">
        <w:tc>
          <w:tcPr>
            <w:tcW w:w="1413" w:type="dxa"/>
          </w:tcPr>
          <w:p w14:paraId="5CDE87C0" w14:textId="0A0DE833" w:rsidR="0079539F" w:rsidRPr="00272880" w:rsidRDefault="0079539F" w:rsidP="00604654">
            <w:pPr>
              <w:spacing w:after="160" w:line="259" w:lineRule="auto"/>
              <w:rPr>
                <w:rFonts w:ascii="Arial" w:hAnsi="Arial" w:cs="Arial"/>
                <w:sz w:val="24"/>
                <w:szCs w:val="24"/>
              </w:rPr>
            </w:pPr>
            <w:r>
              <w:rPr>
                <w:rFonts w:ascii="Arial" w:hAnsi="Arial" w:cs="Arial"/>
                <w:sz w:val="24"/>
                <w:szCs w:val="24"/>
              </w:rPr>
              <w:t>3000</w:t>
            </w:r>
            <w:r w:rsidR="00825F18">
              <w:rPr>
                <w:rFonts w:ascii="Arial" w:hAnsi="Arial" w:cs="Arial"/>
                <w:sz w:val="24"/>
                <w:szCs w:val="24"/>
              </w:rPr>
              <w:t>78</w:t>
            </w:r>
          </w:p>
        </w:tc>
        <w:tc>
          <w:tcPr>
            <w:tcW w:w="3095" w:type="dxa"/>
          </w:tcPr>
          <w:p w14:paraId="600AC663" w14:textId="77777777" w:rsidR="0079539F" w:rsidRPr="00272880" w:rsidRDefault="0079539F" w:rsidP="00604654">
            <w:pPr>
              <w:spacing w:after="160" w:line="259" w:lineRule="auto"/>
              <w:rPr>
                <w:rFonts w:ascii="Arial" w:hAnsi="Arial" w:cs="Arial"/>
                <w:sz w:val="24"/>
                <w:szCs w:val="24"/>
              </w:rPr>
            </w:pPr>
            <w:r w:rsidRPr="00272880">
              <w:rPr>
                <w:rFonts w:ascii="Arial" w:hAnsi="Arial" w:cs="Arial"/>
                <w:sz w:val="24"/>
                <w:szCs w:val="24"/>
              </w:rPr>
              <w:t>Andrew Rees</w:t>
            </w:r>
          </w:p>
        </w:tc>
        <w:tc>
          <w:tcPr>
            <w:tcW w:w="2254" w:type="dxa"/>
          </w:tcPr>
          <w:p w14:paraId="1869A48D" w14:textId="5F9DDD98" w:rsidR="0079539F" w:rsidRPr="00272880" w:rsidRDefault="0079539F" w:rsidP="00604654">
            <w:pPr>
              <w:spacing w:after="160" w:line="259" w:lineRule="auto"/>
              <w:rPr>
                <w:rFonts w:ascii="Arial" w:hAnsi="Arial" w:cs="Arial"/>
                <w:sz w:val="24"/>
                <w:szCs w:val="24"/>
              </w:rPr>
            </w:pPr>
            <w:r w:rsidRPr="00272880">
              <w:rPr>
                <w:rFonts w:ascii="Arial" w:hAnsi="Arial" w:cs="Arial"/>
                <w:sz w:val="24"/>
                <w:szCs w:val="24"/>
              </w:rPr>
              <w:t xml:space="preserve">Salary of Clerk for </w:t>
            </w:r>
            <w:r>
              <w:rPr>
                <w:rFonts w:ascii="Arial" w:hAnsi="Arial" w:cs="Arial"/>
                <w:sz w:val="24"/>
                <w:szCs w:val="24"/>
              </w:rPr>
              <w:t>January a</w:t>
            </w:r>
            <w:r w:rsidRPr="00272880">
              <w:rPr>
                <w:rFonts w:ascii="Arial" w:hAnsi="Arial" w:cs="Arial"/>
                <w:sz w:val="24"/>
                <w:szCs w:val="24"/>
              </w:rPr>
              <w:t>nd</w:t>
            </w:r>
            <w:r>
              <w:rPr>
                <w:rFonts w:ascii="Arial" w:hAnsi="Arial" w:cs="Arial"/>
                <w:sz w:val="24"/>
                <w:szCs w:val="24"/>
              </w:rPr>
              <w:t xml:space="preserve"> February 202</w:t>
            </w:r>
            <w:r w:rsidR="008E7AEA">
              <w:rPr>
                <w:rFonts w:ascii="Arial" w:hAnsi="Arial" w:cs="Arial"/>
                <w:sz w:val="24"/>
                <w:szCs w:val="24"/>
              </w:rPr>
              <w:t>5</w:t>
            </w:r>
            <w:r>
              <w:rPr>
                <w:rFonts w:ascii="Arial" w:hAnsi="Arial" w:cs="Arial"/>
                <w:sz w:val="24"/>
                <w:szCs w:val="24"/>
              </w:rPr>
              <w:t xml:space="preserve"> </w:t>
            </w:r>
            <w:r w:rsidR="00D92E6E">
              <w:rPr>
                <w:rFonts w:ascii="Arial" w:hAnsi="Arial" w:cs="Arial"/>
                <w:sz w:val="24"/>
                <w:szCs w:val="24"/>
              </w:rPr>
              <w:t xml:space="preserve"> </w:t>
            </w:r>
          </w:p>
        </w:tc>
        <w:tc>
          <w:tcPr>
            <w:tcW w:w="1597" w:type="dxa"/>
          </w:tcPr>
          <w:p w14:paraId="27DA6DDF" w14:textId="464AF91E" w:rsidR="0079539F" w:rsidRPr="00272880" w:rsidRDefault="006729D6" w:rsidP="00604654">
            <w:pPr>
              <w:spacing w:after="160" w:line="259" w:lineRule="auto"/>
              <w:rPr>
                <w:rFonts w:ascii="Arial" w:hAnsi="Arial" w:cs="Arial"/>
                <w:sz w:val="24"/>
                <w:szCs w:val="24"/>
              </w:rPr>
            </w:pPr>
            <w:r>
              <w:rPr>
                <w:rFonts w:ascii="Arial" w:hAnsi="Arial" w:cs="Arial"/>
                <w:sz w:val="24"/>
                <w:szCs w:val="24"/>
              </w:rPr>
              <w:t>753.67</w:t>
            </w:r>
            <w:r w:rsidR="00D92E6E">
              <w:rPr>
                <w:rFonts w:ascii="Arial" w:hAnsi="Arial" w:cs="Arial"/>
                <w:sz w:val="24"/>
                <w:szCs w:val="24"/>
              </w:rPr>
              <w:t xml:space="preserve"> </w:t>
            </w:r>
          </w:p>
        </w:tc>
      </w:tr>
      <w:tr w:rsidR="006729D6" w14:paraId="0FEA03E0" w14:textId="77777777" w:rsidTr="006F4191">
        <w:tc>
          <w:tcPr>
            <w:tcW w:w="1413" w:type="dxa"/>
          </w:tcPr>
          <w:p w14:paraId="7B7EE0A8" w14:textId="63F6E9FA" w:rsidR="006729D6" w:rsidRDefault="00180B5E" w:rsidP="00604654">
            <w:pPr>
              <w:rPr>
                <w:rFonts w:ascii="Arial" w:hAnsi="Arial" w:cs="Arial"/>
                <w:sz w:val="24"/>
                <w:szCs w:val="24"/>
              </w:rPr>
            </w:pPr>
            <w:r>
              <w:rPr>
                <w:rFonts w:ascii="Arial" w:hAnsi="Arial" w:cs="Arial"/>
                <w:sz w:val="24"/>
                <w:szCs w:val="24"/>
              </w:rPr>
              <w:t>300079</w:t>
            </w:r>
          </w:p>
        </w:tc>
        <w:tc>
          <w:tcPr>
            <w:tcW w:w="3095" w:type="dxa"/>
          </w:tcPr>
          <w:p w14:paraId="4D7D9566" w14:textId="237EE7F3" w:rsidR="006729D6" w:rsidRPr="00C82E09" w:rsidRDefault="006729D6" w:rsidP="00604654">
            <w:pPr>
              <w:rPr>
                <w:rFonts w:ascii="Arial" w:hAnsi="Arial" w:cs="Arial"/>
                <w:sz w:val="24"/>
                <w:szCs w:val="24"/>
              </w:rPr>
            </w:pPr>
            <w:r>
              <w:rPr>
                <w:rFonts w:ascii="Arial" w:hAnsi="Arial" w:cs="Arial"/>
                <w:sz w:val="24"/>
                <w:szCs w:val="24"/>
              </w:rPr>
              <w:t>HMRC</w:t>
            </w:r>
          </w:p>
        </w:tc>
        <w:tc>
          <w:tcPr>
            <w:tcW w:w="2254" w:type="dxa"/>
          </w:tcPr>
          <w:p w14:paraId="65D95A5F" w14:textId="338BB05F" w:rsidR="006729D6" w:rsidRDefault="004B34E7" w:rsidP="00604654">
            <w:pPr>
              <w:rPr>
                <w:rFonts w:ascii="Arial" w:hAnsi="Arial" w:cs="Arial"/>
                <w:sz w:val="24"/>
                <w:szCs w:val="24"/>
              </w:rPr>
            </w:pPr>
            <w:r>
              <w:rPr>
                <w:rFonts w:ascii="Arial" w:hAnsi="Arial" w:cs="Arial"/>
                <w:sz w:val="24"/>
                <w:szCs w:val="24"/>
              </w:rPr>
              <w:t>Payment of Income tax for January and February 2025</w:t>
            </w:r>
          </w:p>
        </w:tc>
        <w:tc>
          <w:tcPr>
            <w:tcW w:w="1597" w:type="dxa"/>
          </w:tcPr>
          <w:p w14:paraId="5E6CD310" w14:textId="6E84E946" w:rsidR="006729D6" w:rsidRDefault="004B34E7" w:rsidP="00604654">
            <w:pPr>
              <w:rPr>
                <w:rFonts w:ascii="Arial" w:hAnsi="Arial" w:cs="Arial"/>
                <w:sz w:val="24"/>
                <w:szCs w:val="24"/>
              </w:rPr>
            </w:pPr>
            <w:r w:rsidRPr="004B34E7">
              <w:rPr>
                <w:rFonts w:ascii="Arial" w:hAnsi="Arial" w:cs="Arial"/>
                <w:sz w:val="24"/>
                <w:szCs w:val="24"/>
              </w:rPr>
              <w:t>£188.20</w:t>
            </w:r>
          </w:p>
        </w:tc>
      </w:tr>
      <w:tr w:rsidR="0079539F" w14:paraId="794078D0" w14:textId="77777777" w:rsidTr="006F4191">
        <w:tc>
          <w:tcPr>
            <w:tcW w:w="1413" w:type="dxa"/>
          </w:tcPr>
          <w:p w14:paraId="352472E0" w14:textId="46EEE0F8" w:rsidR="0079539F" w:rsidRDefault="0079539F" w:rsidP="00604654">
            <w:pPr>
              <w:rPr>
                <w:rFonts w:ascii="Arial" w:hAnsi="Arial" w:cs="Arial"/>
                <w:sz w:val="24"/>
                <w:szCs w:val="24"/>
              </w:rPr>
            </w:pPr>
            <w:r>
              <w:rPr>
                <w:rFonts w:ascii="Arial" w:hAnsi="Arial" w:cs="Arial"/>
                <w:sz w:val="24"/>
                <w:szCs w:val="24"/>
              </w:rPr>
              <w:t>3000</w:t>
            </w:r>
            <w:r w:rsidR="00180B5E">
              <w:rPr>
                <w:rFonts w:ascii="Arial" w:hAnsi="Arial" w:cs="Arial"/>
                <w:sz w:val="24"/>
                <w:szCs w:val="24"/>
              </w:rPr>
              <w:t>80</w:t>
            </w:r>
          </w:p>
        </w:tc>
        <w:tc>
          <w:tcPr>
            <w:tcW w:w="3095" w:type="dxa"/>
          </w:tcPr>
          <w:p w14:paraId="5257BD17" w14:textId="0ACAE20F" w:rsidR="0079539F" w:rsidRDefault="0079539F" w:rsidP="00604654">
            <w:pPr>
              <w:rPr>
                <w:rFonts w:ascii="Arial" w:hAnsi="Arial" w:cs="Arial"/>
                <w:sz w:val="24"/>
                <w:szCs w:val="24"/>
              </w:rPr>
            </w:pPr>
            <w:r w:rsidRPr="00C82E09">
              <w:rPr>
                <w:rFonts w:ascii="Arial" w:hAnsi="Arial" w:cs="Arial"/>
                <w:sz w:val="24"/>
                <w:szCs w:val="24"/>
              </w:rPr>
              <w:t>C</w:t>
            </w:r>
            <w:r w:rsidR="007016ED">
              <w:rPr>
                <w:rFonts w:ascii="Arial" w:hAnsi="Arial" w:cs="Arial"/>
                <w:sz w:val="24"/>
                <w:szCs w:val="24"/>
              </w:rPr>
              <w:t xml:space="preserve">ouncillor </w:t>
            </w:r>
            <w:r w:rsidR="006B2782">
              <w:rPr>
                <w:rFonts w:ascii="Arial" w:hAnsi="Arial" w:cs="Arial"/>
                <w:sz w:val="24"/>
                <w:szCs w:val="24"/>
              </w:rPr>
              <w:t xml:space="preserve">N Bowen </w:t>
            </w:r>
          </w:p>
        </w:tc>
        <w:tc>
          <w:tcPr>
            <w:tcW w:w="2254" w:type="dxa"/>
          </w:tcPr>
          <w:p w14:paraId="0AFDF14D" w14:textId="7AA63CA6" w:rsidR="0079539F" w:rsidRDefault="006B2782" w:rsidP="00604654">
            <w:pPr>
              <w:rPr>
                <w:rFonts w:ascii="Arial" w:hAnsi="Arial" w:cs="Arial"/>
                <w:sz w:val="24"/>
                <w:szCs w:val="24"/>
              </w:rPr>
            </w:pPr>
            <w:r>
              <w:rPr>
                <w:rFonts w:ascii="Arial" w:hAnsi="Arial" w:cs="Arial"/>
                <w:sz w:val="24"/>
                <w:szCs w:val="24"/>
              </w:rPr>
              <w:t>Annual Allowance 2024-25</w:t>
            </w:r>
            <w:r w:rsidR="00E979DF">
              <w:rPr>
                <w:rFonts w:ascii="Arial" w:hAnsi="Arial" w:cs="Arial"/>
                <w:sz w:val="24"/>
                <w:szCs w:val="24"/>
              </w:rPr>
              <w:t xml:space="preserve"> (pro rata from May 2024)</w:t>
            </w:r>
          </w:p>
        </w:tc>
        <w:tc>
          <w:tcPr>
            <w:tcW w:w="1597" w:type="dxa"/>
          </w:tcPr>
          <w:p w14:paraId="4B1ED78F" w14:textId="7CE27F1E" w:rsidR="0079539F" w:rsidRDefault="007016ED" w:rsidP="00604654">
            <w:pPr>
              <w:rPr>
                <w:rFonts w:ascii="Arial" w:hAnsi="Arial" w:cs="Arial"/>
                <w:sz w:val="24"/>
                <w:szCs w:val="24"/>
              </w:rPr>
            </w:pPr>
            <w:r>
              <w:rPr>
                <w:rFonts w:ascii="Arial" w:hAnsi="Arial" w:cs="Arial"/>
                <w:sz w:val="24"/>
                <w:szCs w:val="24"/>
              </w:rPr>
              <w:t>143</w:t>
            </w:r>
          </w:p>
        </w:tc>
      </w:tr>
      <w:tr w:rsidR="0079539F" w:rsidRPr="00FF7485" w14:paraId="7B409881" w14:textId="77777777" w:rsidTr="006F4191">
        <w:tc>
          <w:tcPr>
            <w:tcW w:w="1413" w:type="dxa"/>
          </w:tcPr>
          <w:p w14:paraId="3967CB09" w14:textId="18287D90" w:rsidR="0079539F" w:rsidRPr="00FF7485" w:rsidRDefault="0079539F" w:rsidP="00604654">
            <w:pPr>
              <w:spacing w:after="160" w:line="259" w:lineRule="auto"/>
              <w:rPr>
                <w:rFonts w:ascii="Arial" w:hAnsi="Arial" w:cs="Arial"/>
                <w:sz w:val="24"/>
                <w:szCs w:val="24"/>
              </w:rPr>
            </w:pPr>
            <w:r>
              <w:rPr>
                <w:rFonts w:ascii="Arial" w:hAnsi="Arial" w:cs="Arial"/>
                <w:sz w:val="24"/>
                <w:szCs w:val="24"/>
              </w:rPr>
              <w:lastRenderedPageBreak/>
              <w:t>3000</w:t>
            </w:r>
            <w:r w:rsidR="007016ED">
              <w:rPr>
                <w:rFonts w:ascii="Arial" w:hAnsi="Arial" w:cs="Arial"/>
                <w:sz w:val="24"/>
                <w:szCs w:val="24"/>
              </w:rPr>
              <w:t>8</w:t>
            </w:r>
            <w:r w:rsidR="00180B5E">
              <w:rPr>
                <w:rFonts w:ascii="Arial" w:hAnsi="Arial" w:cs="Arial"/>
                <w:sz w:val="24"/>
                <w:szCs w:val="24"/>
              </w:rPr>
              <w:t>1</w:t>
            </w:r>
          </w:p>
        </w:tc>
        <w:tc>
          <w:tcPr>
            <w:tcW w:w="3095" w:type="dxa"/>
          </w:tcPr>
          <w:p w14:paraId="5DE4DB54" w14:textId="2D5F6453" w:rsidR="0079539F" w:rsidRPr="00FF7485" w:rsidRDefault="0079539F" w:rsidP="00604654">
            <w:pPr>
              <w:spacing w:after="160" w:line="259" w:lineRule="auto"/>
              <w:rPr>
                <w:rFonts w:ascii="Arial" w:hAnsi="Arial" w:cs="Arial"/>
                <w:sz w:val="24"/>
                <w:szCs w:val="24"/>
              </w:rPr>
            </w:pPr>
            <w:r w:rsidRPr="00FF7485">
              <w:rPr>
                <w:rFonts w:ascii="Arial" w:hAnsi="Arial" w:cs="Arial"/>
                <w:sz w:val="24"/>
                <w:szCs w:val="24"/>
              </w:rPr>
              <w:t>C</w:t>
            </w:r>
            <w:r w:rsidR="007016ED">
              <w:rPr>
                <w:rFonts w:ascii="Arial" w:hAnsi="Arial" w:cs="Arial"/>
                <w:sz w:val="24"/>
                <w:szCs w:val="24"/>
              </w:rPr>
              <w:t>ouncillor D</w:t>
            </w:r>
            <w:r>
              <w:rPr>
                <w:rFonts w:ascii="Arial" w:hAnsi="Arial" w:cs="Arial"/>
                <w:sz w:val="24"/>
                <w:szCs w:val="24"/>
              </w:rPr>
              <w:t xml:space="preserve">eborah Dean </w:t>
            </w:r>
          </w:p>
        </w:tc>
        <w:tc>
          <w:tcPr>
            <w:tcW w:w="2254" w:type="dxa"/>
          </w:tcPr>
          <w:p w14:paraId="2FBF1529" w14:textId="4543D920" w:rsidR="0079539F" w:rsidRPr="00FF7485" w:rsidRDefault="0079539F" w:rsidP="00604654">
            <w:pPr>
              <w:spacing w:after="160" w:line="259" w:lineRule="auto"/>
              <w:rPr>
                <w:rFonts w:ascii="Arial" w:hAnsi="Arial" w:cs="Arial"/>
                <w:sz w:val="24"/>
                <w:szCs w:val="24"/>
              </w:rPr>
            </w:pPr>
            <w:r w:rsidRPr="00FF7485">
              <w:rPr>
                <w:rFonts w:ascii="Arial" w:hAnsi="Arial" w:cs="Arial"/>
                <w:sz w:val="24"/>
                <w:szCs w:val="24"/>
              </w:rPr>
              <w:t>Annual Allowance 202</w:t>
            </w:r>
            <w:r w:rsidR="007016ED">
              <w:rPr>
                <w:rFonts w:ascii="Arial" w:hAnsi="Arial" w:cs="Arial"/>
                <w:sz w:val="24"/>
                <w:szCs w:val="24"/>
              </w:rPr>
              <w:t>4</w:t>
            </w:r>
            <w:r>
              <w:rPr>
                <w:rFonts w:ascii="Arial" w:hAnsi="Arial" w:cs="Arial"/>
                <w:sz w:val="24"/>
                <w:szCs w:val="24"/>
              </w:rPr>
              <w:t>-2</w:t>
            </w:r>
            <w:r w:rsidR="007016ED">
              <w:rPr>
                <w:rFonts w:ascii="Arial" w:hAnsi="Arial" w:cs="Arial"/>
                <w:sz w:val="24"/>
                <w:szCs w:val="24"/>
              </w:rPr>
              <w:t>5</w:t>
            </w:r>
            <w:r w:rsidR="00D92E6E">
              <w:rPr>
                <w:rFonts w:ascii="Arial" w:hAnsi="Arial" w:cs="Arial"/>
                <w:sz w:val="24"/>
                <w:szCs w:val="24"/>
              </w:rPr>
              <w:t xml:space="preserve"> </w:t>
            </w:r>
          </w:p>
        </w:tc>
        <w:tc>
          <w:tcPr>
            <w:tcW w:w="1597" w:type="dxa"/>
          </w:tcPr>
          <w:p w14:paraId="509B9219" w14:textId="77777777" w:rsidR="0079539F" w:rsidRPr="00FF7485" w:rsidRDefault="0079539F" w:rsidP="00604654">
            <w:pPr>
              <w:spacing w:after="160" w:line="259" w:lineRule="auto"/>
              <w:rPr>
                <w:rFonts w:ascii="Arial" w:hAnsi="Arial" w:cs="Arial"/>
                <w:sz w:val="24"/>
                <w:szCs w:val="24"/>
              </w:rPr>
            </w:pPr>
            <w:r w:rsidRPr="00FF7485">
              <w:rPr>
                <w:rFonts w:ascii="Arial" w:hAnsi="Arial" w:cs="Arial"/>
                <w:sz w:val="24"/>
                <w:szCs w:val="24"/>
              </w:rPr>
              <w:t>15</w:t>
            </w:r>
            <w:r>
              <w:rPr>
                <w:rFonts w:ascii="Arial" w:hAnsi="Arial" w:cs="Arial"/>
                <w:sz w:val="24"/>
                <w:szCs w:val="24"/>
              </w:rPr>
              <w:t>6</w:t>
            </w:r>
          </w:p>
        </w:tc>
      </w:tr>
      <w:tr w:rsidR="0079539F" w:rsidRPr="009E7145" w14:paraId="3A4C7F96" w14:textId="77777777" w:rsidTr="006F4191">
        <w:tc>
          <w:tcPr>
            <w:tcW w:w="1413" w:type="dxa"/>
          </w:tcPr>
          <w:p w14:paraId="78277B61" w14:textId="30BF9311" w:rsidR="0079539F" w:rsidRPr="009E7145" w:rsidRDefault="0079539F" w:rsidP="00604654">
            <w:pPr>
              <w:spacing w:after="160" w:line="259" w:lineRule="auto"/>
              <w:rPr>
                <w:rFonts w:ascii="Arial" w:hAnsi="Arial" w:cs="Arial"/>
                <w:sz w:val="24"/>
                <w:szCs w:val="24"/>
              </w:rPr>
            </w:pPr>
            <w:r w:rsidRPr="009E7145">
              <w:rPr>
                <w:rFonts w:ascii="Arial" w:hAnsi="Arial" w:cs="Arial"/>
                <w:sz w:val="24"/>
                <w:szCs w:val="24"/>
              </w:rPr>
              <w:t>3000</w:t>
            </w:r>
            <w:r w:rsidR="007016ED">
              <w:rPr>
                <w:rFonts w:ascii="Arial" w:hAnsi="Arial" w:cs="Arial"/>
                <w:sz w:val="24"/>
                <w:szCs w:val="24"/>
              </w:rPr>
              <w:t>8</w:t>
            </w:r>
            <w:r w:rsidR="00180B5E">
              <w:rPr>
                <w:rFonts w:ascii="Arial" w:hAnsi="Arial" w:cs="Arial"/>
                <w:sz w:val="24"/>
                <w:szCs w:val="24"/>
              </w:rPr>
              <w:t>2</w:t>
            </w:r>
          </w:p>
        </w:tc>
        <w:tc>
          <w:tcPr>
            <w:tcW w:w="3095" w:type="dxa"/>
          </w:tcPr>
          <w:p w14:paraId="1DB53572" w14:textId="275E7AB8" w:rsidR="0079539F" w:rsidRPr="009E7145" w:rsidRDefault="0079539F" w:rsidP="00604654">
            <w:pPr>
              <w:spacing w:after="160" w:line="259" w:lineRule="auto"/>
              <w:rPr>
                <w:rFonts w:ascii="Arial" w:hAnsi="Arial" w:cs="Arial"/>
                <w:sz w:val="24"/>
                <w:szCs w:val="24"/>
              </w:rPr>
            </w:pPr>
            <w:r w:rsidRPr="009E7145">
              <w:rPr>
                <w:rFonts w:ascii="Arial" w:hAnsi="Arial" w:cs="Arial"/>
                <w:sz w:val="24"/>
                <w:szCs w:val="24"/>
              </w:rPr>
              <w:t>C</w:t>
            </w:r>
            <w:r w:rsidR="007016ED">
              <w:rPr>
                <w:rFonts w:ascii="Arial" w:hAnsi="Arial" w:cs="Arial"/>
                <w:sz w:val="24"/>
                <w:szCs w:val="24"/>
              </w:rPr>
              <w:t xml:space="preserve">ouncillor </w:t>
            </w:r>
            <w:r>
              <w:rPr>
                <w:rFonts w:ascii="Arial" w:hAnsi="Arial" w:cs="Arial"/>
                <w:sz w:val="24"/>
                <w:szCs w:val="24"/>
              </w:rPr>
              <w:t xml:space="preserve">Elizabeth Gibbon </w:t>
            </w:r>
          </w:p>
        </w:tc>
        <w:tc>
          <w:tcPr>
            <w:tcW w:w="2254" w:type="dxa"/>
          </w:tcPr>
          <w:p w14:paraId="4BD01DF8" w14:textId="6DBD56F3" w:rsidR="0079539F" w:rsidRPr="009E7145" w:rsidRDefault="0079539F" w:rsidP="00604654">
            <w:pPr>
              <w:spacing w:after="160" w:line="259" w:lineRule="auto"/>
              <w:rPr>
                <w:rFonts w:ascii="Arial" w:hAnsi="Arial" w:cs="Arial"/>
                <w:sz w:val="24"/>
                <w:szCs w:val="24"/>
              </w:rPr>
            </w:pPr>
            <w:r w:rsidRPr="009E7145">
              <w:rPr>
                <w:rFonts w:ascii="Arial" w:hAnsi="Arial" w:cs="Arial"/>
                <w:sz w:val="24"/>
                <w:szCs w:val="24"/>
              </w:rPr>
              <w:t>Annual Allowance 202</w:t>
            </w:r>
            <w:r w:rsidR="007016ED">
              <w:rPr>
                <w:rFonts w:ascii="Arial" w:hAnsi="Arial" w:cs="Arial"/>
                <w:sz w:val="24"/>
                <w:szCs w:val="24"/>
              </w:rPr>
              <w:t>4</w:t>
            </w:r>
            <w:r w:rsidRPr="009E7145">
              <w:rPr>
                <w:rFonts w:ascii="Arial" w:hAnsi="Arial" w:cs="Arial"/>
                <w:sz w:val="24"/>
                <w:szCs w:val="24"/>
              </w:rPr>
              <w:t>-2</w:t>
            </w:r>
            <w:r w:rsidR="007016ED">
              <w:rPr>
                <w:rFonts w:ascii="Arial" w:hAnsi="Arial" w:cs="Arial"/>
                <w:sz w:val="24"/>
                <w:szCs w:val="24"/>
              </w:rPr>
              <w:t>5</w:t>
            </w:r>
          </w:p>
        </w:tc>
        <w:tc>
          <w:tcPr>
            <w:tcW w:w="1597" w:type="dxa"/>
          </w:tcPr>
          <w:p w14:paraId="0A1A9ED8" w14:textId="77777777" w:rsidR="0079539F" w:rsidRPr="009E7145" w:rsidRDefault="0079539F" w:rsidP="00604654">
            <w:pPr>
              <w:spacing w:after="160" w:line="259" w:lineRule="auto"/>
              <w:rPr>
                <w:rFonts w:ascii="Arial" w:hAnsi="Arial" w:cs="Arial"/>
                <w:sz w:val="24"/>
                <w:szCs w:val="24"/>
              </w:rPr>
            </w:pPr>
            <w:r w:rsidRPr="009E7145">
              <w:rPr>
                <w:rFonts w:ascii="Arial" w:hAnsi="Arial" w:cs="Arial"/>
                <w:sz w:val="24"/>
                <w:szCs w:val="24"/>
              </w:rPr>
              <w:t>156</w:t>
            </w:r>
          </w:p>
        </w:tc>
      </w:tr>
      <w:tr w:rsidR="0079539F" w:rsidRPr="00916630" w14:paraId="4F776080" w14:textId="77777777" w:rsidTr="006F4191">
        <w:tc>
          <w:tcPr>
            <w:tcW w:w="1413" w:type="dxa"/>
          </w:tcPr>
          <w:p w14:paraId="23C78366" w14:textId="1A9B710F"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3000</w:t>
            </w:r>
            <w:r w:rsidR="007016ED">
              <w:rPr>
                <w:rFonts w:ascii="Arial" w:hAnsi="Arial" w:cs="Arial"/>
                <w:sz w:val="24"/>
                <w:szCs w:val="24"/>
              </w:rPr>
              <w:t>8</w:t>
            </w:r>
            <w:r w:rsidR="00180B5E">
              <w:rPr>
                <w:rFonts w:ascii="Arial" w:hAnsi="Arial" w:cs="Arial"/>
                <w:sz w:val="24"/>
                <w:szCs w:val="24"/>
              </w:rPr>
              <w:t>3</w:t>
            </w:r>
          </w:p>
        </w:tc>
        <w:tc>
          <w:tcPr>
            <w:tcW w:w="3095" w:type="dxa"/>
          </w:tcPr>
          <w:p w14:paraId="380894BB" w14:textId="0189D11D"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C</w:t>
            </w:r>
            <w:r w:rsidR="007016ED">
              <w:rPr>
                <w:rFonts w:ascii="Arial" w:hAnsi="Arial" w:cs="Arial"/>
                <w:sz w:val="24"/>
                <w:szCs w:val="24"/>
              </w:rPr>
              <w:t xml:space="preserve">ouncillor </w:t>
            </w:r>
            <w:r>
              <w:rPr>
                <w:rFonts w:ascii="Arial" w:hAnsi="Arial" w:cs="Arial"/>
                <w:sz w:val="24"/>
                <w:szCs w:val="24"/>
              </w:rPr>
              <w:t>Havard Hughes</w:t>
            </w:r>
          </w:p>
        </w:tc>
        <w:tc>
          <w:tcPr>
            <w:tcW w:w="2254" w:type="dxa"/>
          </w:tcPr>
          <w:p w14:paraId="3C3E9802" w14:textId="193BEAD9"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Annual Allowance 202</w:t>
            </w:r>
            <w:r w:rsidR="007016ED">
              <w:rPr>
                <w:rFonts w:ascii="Arial" w:hAnsi="Arial" w:cs="Arial"/>
                <w:sz w:val="24"/>
                <w:szCs w:val="24"/>
              </w:rPr>
              <w:t>4</w:t>
            </w:r>
            <w:r w:rsidRPr="00916630">
              <w:rPr>
                <w:rFonts w:ascii="Arial" w:hAnsi="Arial" w:cs="Arial"/>
                <w:sz w:val="24"/>
                <w:szCs w:val="24"/>
              </w:rPr>
              <w:t>-2</w:t>
            </w:r>
            <w:r w:rsidR="007016ED">
              <w:rPr>
                <w:rFonts w:ascii="Arial" w:hAnsi="Arial" w:cs="Arial"/>
                <w:sz w:val="24"/>
                <w:szCs w:val="24"/>
              </w:rPr>
              <w:t>5</w:t>
            </w:r>
          </w:p>
        </w:tc>
        <w:tc>
          <w:tcPr>
            <w:tcW w:w="1597" w:type="dxa"/>
          </w:tcPr>
          <w:p w14:paraId="485A68E8" w14:textId="77777777"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156</w:t>
            </w:r>
          </w:p>
        </w:tc>
      </w:tr>
      <w:tr w:rsidR="0079539F" w:rsidRPr="00916630" w14:paraId="3000A9B9" w14:textId="77777777" w:rsidTr="006F4191">
        <w:tc>
          <w:tcPr>
            <w:tcW w:w="1413" w:type="dxa"/>
          </w:tcPr>
          <w:p w14:paraId="31BDEEA2" w14:textId="21360867"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3000</w:t>
            </w:r>
            <w:r w:rsidR="007016ED">
              <w:rPr>
                <w:rFonts w:ascii="Arial" w:hAnsi="Arial" w:cs="Arial"/>
                <w:sz w:val="24"/>
                <w:szCs w:val="24"/>
              </w:rPr>
              <w:t>8</w:t>
            </w:r>
            <w:r w:rsidR="00180B5E">
              <w:rPr>
                <w:rFonts w:ascii="Arial" w:hAnsi="Arial" w:cs="Arial"/>
                <w:sz w:val="24"/>
                <w:szCs w:val="24"/>
              </w:rPr>
              <w:t>4</w:t>
            </w:r>
          </w:p>
        </w:tc>
        <w:tc>
          <w:tcPr>
            <w:tcW w:w="3095" w:type="dxa"/>
          </w:tcPr>
          <w:p w14:paraId="5E78986A" w14:textId="78277450"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C</w:t>
            </w:r>
            <w:r w:rsidR="007016ED">
              <w:rPr>
                <w:rFonts w:ascii="Arial" w:hAnsi="Arial" w:cs="Arial"/>
                <w:sz w:val="24"/>
                <w:szCs w:val="24"/>
              </w:rPr>
              <w:t xml:space="preserve">ouncillor </w:t>
            </w:r>
            <w:r w:rsidRPr="00916630">
              <w:rPr>
                <w:rFonts w:ascii="Arial" w:hAnsi="Arial" w:cs="Arial"/>
                <w:sz w:val="24"/>
                <w:szCs w:val="24"/>
              </w:rPr>
              <w:t>P</w:t>
            </w:r>
            <w:r>
              <w:rPr>
                <w:rFonts w:ascii="Arial" w:hAnsi="Arial" w:cs="Arial"/>
                <w:sz w:val="24"/>
                <w:szCs w:val="24"/>
              </w:rPr>
              <w:t>hilip Hughes</w:t>
            </w:r>
          </w:p>
        </w:tc>
        <w:tc>
          <w:tcPr>
            <w:tcW w:w="2254" w:type="dxa"/>
          </w:tcPr>
          <w:p w14:paraId="537BF2FF" w14:textId="179456D4"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Annual Allowance 202</w:t>
            </w:r>
            <w:r w:rsidR="007016ED">
              <w:rPr>
                <w:rFonts w:ascii="Arial" w:hAnsi="Arial" w:cs="Arial"/>
                <w:sz w:val="24"/>
                <w:szCs w:val="24"/>
              </w:rPr>
              <w:t>4-25</w:t>
            </w:r>
          </w:p>
        </w:tc>
        <w:tc>
          <w:tcPr>
            <w:tcW w:w="1597" w:type="dxa"/>
          </w:tcPr>
          <w:p w14:paraId="55260E55" w14:textId="77777777"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156</w:t>
            </w:r>
          </w:p>
        </w:tc>
      </w:tr>
      <w:tr w:rsidR="0079539F" w:rsidRPr="00916630" w14:paraId="19E88718" w14:textId="77777777" w:rsidTr="006F4191">
        <w:tc>
          <w:tcPr>
            <w:tcW w:w="1413" w:type="dxa"/>
          </w:tcPr>
          <w:p w14:paraId="247BE5B1" w14:textId="15738F11"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3000</w:t>
            </w:r>
            <w:r w:rsidR="007016ED">
              <w:rPr>
                <w:rFonts w:ascii="Arial" w:hAnsi="Arial" w:cs="Arial"/>
                <w:sz w:val="24"/>
                <w:szCs w:val="24"/>
              </w:rPr>
              <w:t>8</w:t>
            </w:r>
            <w:r w:rsidR="00180B5E">
              <w:rPr>
                <w:rFonts w:ascii="Arial" w:hAnsi="Arial" w:cs="Arial"/>
                <w:sz w:val="24"/>
                <w:szCs w:val="24"/>
              </w:rPr>
              <w:t>5</w:t>
            </w:r>
          </w:p>
        </w:tc>
        <w:tc>
          <w:tcPr>
            <w:tcW w:w="3095" w:type="dxa"/>
          </w:tcPr>
          <w:p w14:paraId="402775B7" w14:textId="7CBD80B6"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C</w:t>
            </w:r>
            <w:r w:rsidR="007016ED">
              <w:rPr>
                <w:rFonts w:ascii="Arial" w:hAnsi="Arial" w:cs="Arial"/>
                <w:sz w:val="24"/>
                <w:szCs w:val="24"/>
              </w:rPr>
              <w:t xml:space="preserve">ouncillor </w:t>
            </w:r>
            <w:r>
              <w:rPr>
                <w:rFonts w:ascii="Arial" w:hAnsi="Arial" w:cs="Arial"/>
                <w:sz w:val="24"/>
                <w:szCs w:val="24"/>
              </w:rPr>
              <w:t xml:space="preserve">Darrell Lewis </w:t>
            </w:r>
          </w:p>
        </w:tc>
        <w:tc>
          <w:tcPr>
            <w:tcW w:w="2254" w:type="dxa"/>
          </w:tcPr>
          <w:p w14:paraId="44DBD315" w14:textId="124F5EE3"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Annual Allowance 202</w:t>
            </w:r>
            <w:r w:rsidR="007016ED">
              <w:rPr>
                <w:rFonts w:ascii="Arial" w:hAnsi="Arial" w:cs="Arial"/>
                <w:sz w:val="24"/>
                <w:szCs w:val="24"/>
              </w:rPr>
              <w:t>4-25</w:t>
            </w:r>
          </w:p>
        </w:tc>
        <w:tc>
          <w:tcPr>
            <w:tcW w:w="1597" w:type="dxa"/>
          </w:tcPr>
          <w:p w14:paraId="403DB228" w14:textId="77777777"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156</w:t>
            </w:r>
          </w:p>
        </w:tc>
      </w:tr>
      <w:tr w:rsidR="0079539F" w:rsidRPr="00916630" w14:paraId="2616E210" w14:textId="77777777" w:rsidTr="006F4191">
        <w:tc>
          <w:tcPr>
            <w:tcW w:w="1413" w:type="dxa"/>
          </w:tcPr>
          <w:p w14:paraId="0893600A" w14:textId="0E12AE6D"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3000</w:t>
            </w:r>
            <w:r w:rsidR="007016ED">
              <w:rPr>
                <w:rFonts w:ascii="Arial" w:hAnsi="Arial" w:cs="Arial"/>
                <w:sz w:val="24"/>
                <w:szCs w:val="24"/>
              </w:rPr>
              <w:t>8</w:t>
            </w:r>
            <w:r w:rsidR="00180B5E">
              <w:rPr>
                <w:rFonts w:ascii="Arial" w:hAnsi="Arial" w:cs="Arial"/>
                <w:sz w:val="24"/>
                <w:szCs w:val="24"/>
              </w:rPr>
              <w:t>6</w:t>
            </w:r>
          </w:p>
        </w:tc>
        <w:tc>
          <w:tcPr>
            <w:tcW w:w="3095" w:type="dxa"/>
          </w:tcPr>
          <w:p w14:paraId="18D81B94" w14:textId="75447D2F"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C</w:t>
            </w:r>
            <w:r w:rsidR="007016ED">
              <w:rPr>
                <w:rFonts w:ascii="Arial" w:hAnsi="Arial" w:cs="Arial"/>
                <w:sz w:val="24"/>
                <w:szCs w:val="24"/>
              </w:rPr>
              <w:t xml:space="preserve">ouncillor </w:t>
            </w:r>
            <w:r>
              <w:rPr>
                <w:rFonts w:ascii="Arial" w:hAnsi="Arial" w:cs="Arial"/>
                <w:sz w:val="24"/>
                <w:szCs w:val="24"/>
              </w:rPr>
              <w:t>Steven Mason</w:t>
            </w:r>
          </w:p>
        </w:tc>
        <w:tc>
          <w:tcPr>
            <w:tcW w:w="2254" w:type="dxa"/>
          </w:tcPr>
          <w:p w14:paraId="35A6BC3B" w14:textId="22AE8E9C"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Annual Allowance 202</w:t>
            </w:r>
            <w:r w:rsidR="007016ED">
              <w:rPr>
                <w:rFonts w:ascii="Arial" w:hAnsi="Arial" w:cs="Arial"/>
                <w:sz w:val="24"/>
                <w:szCs w:val="24"/>
              </w:rPr>
              <w:t>4-25</w:t>
            </w:r>
          </w:p>
        </w:tc>
        <w:tc>
          <w:tcPr>
            <w:tcW w:w="1597" w:type="dxa"/>
          </w:tcPr>
          <w:p w14:paraId="588FF781" w14:textId="77777777"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156</w:t>
            </w:r>
          </w:p>
        </w:tc>
      </w:tr>
      <w:tr w:rsidR="0079539F" w:rsidRPr="00916630" w14:paraId="27CBD831" w14:textId="77777777" w:rsidTr="006F4191">
        <w:tc>
          <w:tcPr>
            <w:tcW w:w="1413" w:type="dxa"/>
          </w:tcPr>
          <w:p w14:paraId="56EB3D41" w14:textId="6FA1F016"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3000</w:t>
            </w:r>
            <w:r w:rsidR="007016ED">
              <w:rPr>
                <w:rFonts w:ascii="Arial" w:hAnsi="Arial" w:cs="Arial"/>
                <w:sz w:val="24"/>
                <w:szCs w:val="24"/>
              </w:rPr>
              <w:t>8</w:t>
            </w:r>
            <w:r w:rsidR="00180B5E">
              <w:rPr>
                <w:rFonts w:ascii="Arial" w:hAnsi="Arial" w:cs="Arial"/>
                <w:sz w:val="24"/>
                <w:szCs w:val="24"/>
              </w:rPr>
              <w:t>7</w:t>
            </w:r>
          </w:p>
        </w:tc>
        <w:tc>
          <w:tcPr>
            <w:tcW w:w="3095" w:type="dxa"/>
          </w:tcPr>
          <w:p w14:paraId="1999BE5B" w14:textId="59C2E80A"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C</w:t>
            </w:r>
            <w:r w:rsidR="007016ED">
              <w:rPr>
                <w:rFonts w:ascii="Arial" w:hAnsi="Arial" w:cs="Arial"/>
                <w:sz w:val="24"/>
                <w:szCs w:val="24"/>
              </w:rPr>
              <w:t xml:space="preserve">ouncillor </w:t>
            </w:r>
            <w:r w:rsidRPr="00916630">
              <w:rPr>
                <w:rFonts w:ascii="Arial" w:hAnsi="Arial" w:cs="Arial"/>
                <w:sz w:val="24"/>
                <w:szCs w:val="24"/>
              </w:rPr>
              <w:t>Peter Williams</w:t>
            </w:r>
          </w:p>
        </w:tc>
        <w:tc>
          <w:tcPr>
            <w:tcW w:w="2254" w:type="dxa"/>
          </w:tcPr>
          <w:p w14:paraId="3A28776F" w14:textId="201BD349"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Annual Allowance 202</w:t>
            </w:r>
            <w:r w:rsidR="007016ED">
              <w:rPr>
                <w:rFonts w:ascii="Arial" w:hAnsi="Arial" w:cs="Arial"/>
                <w:sz w:val="24"/>
                <w:szCs w:val="24"/>
              </w:rPr>
              <w:t>4-25</w:t>
            </w:r>
          </w:p>
        </w:tc>
        <w:tc>
          <w:tcPr>
            <w:tcW w:w="1597" w:type="dxa"/>
          </w:tcPr>
          <w:p w14:paraId="3D7AB704" w14:textId="77777777"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156</w:t>
            </w:r>
          </w:p>
        </w:tc>
      </w:tr>
      <w:tr w:rsidR="0079539F" w:rsidRPr="00916630" w14:paraId="0C498B0B" w14:textId="77777777" w:rsidTr="006F4191">
        <w:tc>
          <w:tcPr>
            <w:tcW w:w="1413" w:type="dxa"/>
          </w:tcPr>
          <w:p w14:paraId="52318B11" w14:textId="1CBD7D05" w:rsidR="0079539F" w:rsidRPr="00916630" w:rsidRDefault="0079539F" w:rsidP="00604654">
            <w:pPr>
              <w:spacing w:after="160" w:line="259" w:lineRule="auto"/>
              <w:rPr>
                <w:rFonts w:ascii="Arial" w:hAnsi="Arial" w:cs="Arial"/>
                <w:sz w:val="24"/>
                <w:szCs w:val="24"/>
              </w:rPr>
            </w:pPr>
            <w:r w:rsidRPr="00916630">
              <w:rPr>
                <w:rFonts w:ascii="Arial" w:hAnsi="Arial" w:cs="Arial"/>
                <w:sz w:val="24"/>
                <w:szCs w:val="24"/>
              </w:rPr>
              <w:t>3000</w:t>
            </w:r>
            <w:r w:rsidR="007016ED">
              <w:rPr>
                <w:rFonts w:ascii="Arial" w:hAnsi="Arial" w:cs="Arial"/>
                <w:sz w:val="24"/>
                <w:szCs w:val="24"/>
              </w:rPr>
              <w:t>8</w:t>
            </w:r>
            <w:r w:rsidR="00180B5E">
              <w:rPr>
                <w:rFonts w:ascii="Arial" w:hAnsi="Arial" w:cs="Arial"/>
                <w:sz w:val="24"/>
                <w:szCs w:val="24"/>
              </w:rPr>
              <w:t>8</w:t>
            </w:r>
          </w:p>
        </w:tc>
        <w:tc>
          <w:tcPr>
            <w:tcW w:w="3095" w:type="dxa"/>
          </w:tcPr>
          <w:p w14:paraId="51B0FF04" w14:textId="522A391F" w:rsidR="0079539F" w:rsidRPr="00916630" w:rsidRDefault="007016ED" w:rsidP="00604654">
            <w:pPr>
              <w:spacing w:after="160" w:line="259" w:lineRule="auto"/>
              <w:rPr>
                <w:rFonts w:ascii="Arial" w:hAnsi="Arial" w:cs="Arial"/>
                <w:sz w:val="24"/>
                <w:szCs w:val="24"/>
              </w:rPr>
            </w:pPr>
            <w:r>
              <w:rPr>
                <w:rFonts w:ascii="Arial" w:hAnsi="Arial" w:cs="Arial"/>
                <w:sz w:val="24"/>
                <w:szCs w:val="24"/>
              </w:rPr>
              <w:t xml:space="preserve">Councillor Nia Bowen </w:t>
            </w:r>
          </w:p>
        </w:tc>
        <w:tc>
          <w:tcPr>
            <w:tcW w:w="2254" w:type="dxa"/>
          </w:tcPr>
          <w:p w14:paraId="0E340F41" w14:textId="259A11EE" w:rsidR="0079539F" w:rsidRPr="00916630" w:rsidRDefault="007016ED" w:rsidP="00604654">
            <w:pPr>
              <w:spacing w:after="160" w:line="259" w:lineRule="auto"/>
              <w:rPr>
                <w:rFonts w:ascii="Arial" w:hAnsi="Arial" w:cs="Arial"/>
                <w:sz w:val="24"/>
                <w:szCs w:val="24"/>
              </w:rPr>
            </w:pPr>
            <w:r w:rsidRPr="007016ED">
              <w:rPr>
                <w:rFonts w:ascii="Arial" w:hAnsi="Arial" w:cs="Arial"/>
                <w:sz w:val="24"/>
                <w:szCs w:val="24"/>
              </w:rPr>
              <w:t>Reimbursement of consumables from working from home</w:t>
            </w:r>
            <w:r>
              <w:rPr>
                <w:rFonts w:ascii="Arial" w:hAnsi="Arial" w:cs="Arial"/>
                <w:sz w:val="24"/>
                <w:szCs w:val="24"/>
              </w:rPr>
              <w:t xml:space="preserve"> </w:t>
            </w:r>
            <w:r w:rsidR="0079539F">
              <w:rPr>
                <w:rFonts w:ascii="Arial" w:hAnsi="Arial" w:cs="Arial"/>
                <w:sz w:val="24"/>
                <w:szCs w:val="24"/>
              </w:rPr>
              <w:t xml:space="preserve">(Pro-rata </w:t>
            </w:r>
            <w:r>
              <w:rPr>
                <w:rFonts w:ascii="Arial" w:hAnsi="Arial" w:cs="Arial"/>
                <w:sz w:val="24"/>
                <w:szCs w:val="24"/>
              </w:rPr>
              <w:t>from May 202</w:t>
            </w:r>
            <w:r w:rsidR="006A3211">
              <w:rPr>
                <w:rFonts w:ascii="Arial" w:hAnsi="Arial" w:cs="Arial"/>
                <w:sz w:val="24"/>
                <w:szCs w:val="24"/>
              </w:rPr>
              <w:t>4</w:t>
            </w:r>
            <w:r w:rsidR="0079539F">
              <w:rPr>
                <w:rFonts w:ascii="Arial" w:hAnsi="Arial" w:cs="Arial"/>
                <w:sz w:val="24"/>
                <w:szCs w:val="24"/>
              </w:rPr>
              <w:t>)</w:t>
            </w:r>
          </w:p>
        </w:tc>
        <w:tc>
          <w:tcPr>
            <w:tcW w:w="1597" w:type="dxa"/>
          </w:tcPr>
          <w:p w14:paraId="7E39D912" w14:textId="58AA995D" w:rsidR="0079539F" w:rsidRPr="00916630" w:rsidRDefault="006A3211" w:rsidP="00604654">
            <w:pPr>
              <w:spacing w:after="160" w:line="259" w:lineRule="auto"/>
              <w:rPr>
                <w:rFonts w:ascii="Arial" w:hAnsi="Arial" w:cs="Arial"/>
                <w:sz w:val="24"/>
                <w:szCs w:val="24"/>
              </w:rPr>
            </w:pPr>
            <w:r>
              <w:rPr>
                <w:rFonts w:ascii="Arial" w:hAnsi="Arial" w:cs="Arial"/>
                <w:sz w:val="24"/>
                <w:szCs w:val="24"/>
              </w:rPr>
              <w:t>47.67</w:t>
            </w:r>
          </w:p>
        </w:tc>
      </w:tr>
      <w:tr w:rsidR="0079539F" w:rsidRPr="00916630" w14:paraId="130352F1" w14:textId="77777777" w:rsidTr="006F4191">
        <w:tc>
          <w:tcPr>
            <w:tcW w:w="1413" w:type="dxa"/>
          </w:tcPr>
          <w:p w14:paraId="7C67D014" w14:textId="2AF6EE90" w:rsidR="0079539F" w:rsidRPr="00916630" w:rsidRDefault="0079539F" w:rsidP="00604654">
            <w:pPr>
              <w:spacing w:after="160" w:line="259" w:lineRule="auto"/>
              <w:rPr>
                <w:rFonts w:ascii="Arial" w:hAnsi="Arial" w:cs="Arial"/>
                <w:sz w:val="24"/>
                <w:szCs w:val="24"/>
              </w:rPr>
            </w:pPr>
            <w:r>
              <w:rPr>
                <w:rFonts w:ascii="Arial" w:hAnsi="Arial" w:cs="Arial"/>
                <w:sz w:val="24"/>
                <w:szCs w:val="24"/>
              </w:rPr>
              <w:t>3000</w:t>
            </w:r>
            <w:r w:rsidR="006A3211">
              <w:rPr>
                <w:rFonts w:ascii="Arial" w:hAnsi="Arial" w:cs="Arial"/>
                <w:sz w:val="24"/>
                <w:szCs w:val="24"/>
              </w:rPr>
              <w:t>8</w:t>
            </w:r>
            <w:r w:rsidR="00180B5E">
              <w:rPr>
                <w:rFonts w:ascii="Arial" w:hAnsi="Arial" w:cs="Arial"/>
                <w:sz w:val="24"/>
                <w:szCs w:val="24"/>
              </w:rPr>
              <w:t>9</w:t>
            </w:r>
          </w:p>
        </w:tc>
        <w:tc>
          <w:tcPr>
            <w:tcW w:w="3095" w:type="dxa"/>
          </w:tcPr>
          <w:p w14:paraId="35A67A1D" w14:textId="77777777" w:rsidR="0079539F" w:rsidRDefault="0079539F" w:rsidP="00604654">
            <w:pPr>
              <w:spacing w:after="160" w:line="259" w:lineRule="auto"/>
              <w:rPr>
                <w:rFonts w:ascii="Arial" w:hAnsi="Arial" w:cs="Arial"/>
                <w:sz w:val="24"/>
                <w:szCs w:val="24"/>
              </w:rPr>
            </w:pPr>
            <w:r>
              <w:rPr>
                <w:rFonts w:ascii="Arial" w:hAnsi="Arial" w:cs="Arial"/>
                <w:sz w:val="24"/>
                <w:szCs w:val="24"/>
              </w:rPr>
              <w:t>Councillor Deborah Dean</w:t>
            </w:r>
          </w:p>
        </w:tc>
        <w:tc>
          <w:tcPr>
            <w:tcW w:w="2254" w:type="dxa"/>
          </w:tcPr>
          <w:p w14:paraId="4EA78546" w14:textId="77777777" w:rsidR="0079539F" w:rsidRPr="00916630" w:rsidRDefault="0079539F" w:rsidP="00604654">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97" w:type="dxa"/>
          </w:tcPr>
          <w:p w14:paraId="0BB0A700" w14:textId="77777777" w:rsidR="0079539F" w:rsidRDefault="0079539F" w:rsidP="00604654">
            <w:pPr>
              <w:spacing w:after="160" w:line="259" w:lineRule="auto"/>
              <w:rPr>
                <w:rFonts w:ascii="Arial" w:hAnsi="Arial" w:cs="Arial"/>
                <w:sz w:val="24"/>
                <w:szCs w:val="24"/>
              </w:rPr>
            </w:pPr>
            <w:r>
              <w:rPr>
                <w:rFonts w:ascii="Arial" w:hAnsi="Arial" w:cs="Arial"/>
                <w:sz w:val="24"/>
                <w:szCs w:val="24"/>
              </w:rPr>
              <w:t>52</w:t>
            </w:r>
          </w:p>
        </w:tc>
      </w:tr>
      <w:tr w:rsidR="0079539F" w:rsidRPr="006072BD" w14:paraId="15FB90B9" w14:textId="77777777" w:rsidTr="006F4191">
        <w:tc>
          <w:tcPr>
            <w:tcW w:w="1413" w:type="dxa"/>
          </w:tcPr>
          <w:p w14:paraId="019193EA" w14:textId="67899F58" w:rsidR="0079539F" w:rsidRPr="006072BD" w:rsidRDefault="0079539F" w:rsidP="00604654">
            <w:pPr>
              <w:spacing w:after="160" w:line="259" w:lineRule="auto"/>
              <w:rPr>
                <w:rFonts w:ascii="Arial" w:hAnsi="Arial" w:cs="Arial"/>
                <w:sz w:val="24"/>
                <w:szCs w:val="24"/>
              </w:rPr>
            </w:pPr>
            <w:r w:rsidRPr="006072BD">
              <w:rPr>
                <w:rFonts w:ascii="Arial" w:hAnsi="Arial" w:cs="Arial"/>
                <w:sz w:val="24"/>
                <w:szCs w:val="24"/>
              </w:rPr>
              <w:t>3000</w:t>
            </w:r>
            <w:r w:rsidR="00180B5E">
              <w:rPr>
                <w:rFonts w:ascii="Arial" w:hAnsi="Arial" w:cs="Arial"/>
                <w:sz w:val="24"/>
                <w:szCs w:val="24"/>
              </w:rPr>
              <w:t>90</w:t>
            </w:r>
          </w:p>
        </w:tc>
        <w:tc>
          <w:tcPr>
            <w:tcW w:w="3095" w:type="dxa"/>
          </w:tcPr>
          <w:p w14:paraId="48E41980" w14:textId="77777777" w:rsidR="0079539F" w:rsidRPr="006072BD" w:rsidRDefault="0079539F" w:rsidP="00604654">
            <w:pPr>
              <w:spacing w:after="160" w:line="259" w:lineRule="auto"/>
              <w:rPr>
                <w:rFonts w:ascii="Arial" w:hAnsi="Arial" w:cs="Arial"/>
                <w:sz w:val="24"/>
                <w:szCs w:val="24"/>
              </w:rPr>
            </w:pPr>
            <w:r w:rsidRPr="006072BD">
              <w:rPr>
                <w:rFonts w:ascii="Arial" w:hAnsi="Arial" w:cs="Arial"/>
                <w:sz w:val="24"/>
                <w:szCs w:val="24"/>
              </w:rPr>
              <w:t xml:space="preserve">Councillor </w:t>
            </w:r>
            <w:r>
              <w:rPr>
                <w:rFonts w:ascii="Arial" w:hAnsi="Arial" w:cs="Arial"/>
                <w:sz w:val="24"/>
                <w:szCs w:val="24"/>
              </w:rPr>
              <w:t xml:space="preserve">Elizabeth Gibbon </w:t>
            </w:r>
          </w:p>
        </w:tc>
        <w:tc>
          <w:tcPr>
            <w:tcW w:w="2254" w:type="dxa"/>
          </w:tcPr>
          <w:p w14:paraId="71B324C1" w14:textId="77777777" w:rsidR="0079539F" w:rsidRPr="006072BD" w:rsidRDefault="0079539F" w:rsidP="00604654">
            <w:pPr>
              <w:spacing w:after="160" w:line="259" w:lineRule="auto"/>
              <w:rPr>
                <w:rFonts w:ascii="Arial" w:hAnsi="Arial" w:cs="Arial"/>
                <w:sz w:val="24"/>
                <w:szCs w:val="24"/>
              </w:rPr>
            </w:pPr>
            <w:r w:rsidRPr="006072BD">
              <w:rPr>
                <w:rFonts w:ascii="Arial" w:hAnsi="Arial" w:cs="Arial"/>
                <w:sz w:val="24"/>
                <w:szCs w:val="24"/>
              </w:rPr>
              <w:t>Reimbursement of consumables from working from home</w:t>
            </w:r>
          </w:p>
        </w:tc>
        <w:tc>
          <w:tcPr>
            <w:tcW w:w="1597" w:type="dxa"/>
          </w:tcPr>
          <w:p w14:paraId="009602F1" w14:textId="77777777" w:rsidR="0079539F" w:rsidRPr="006072BD" w:rsidRDefault="0079539F" w:rsidP="00604654">
            <w:pPr>
              <w:spacing w:after="160" w:line="259" w:lineRule="auto"/>
              <w:rPr>
                <w:rFonts w:ascii="Arial" w:hAnsi="Arial" w:cs="Arial"/>
                <w:sz w:val="24"/>
                <w:szCs w:val="24"/>
              </w:rPr>
            </w:pPr>
            <w:r w:rsidRPr="006072BD">
              <w:rPr>
                <w:rFonts w:ascii="Arial" w:hAnsi="Arial" w:cs="Arial"/>
                <w:sz w:val="24"/>
                <w:szCs w:val="24"/>
              </w:rPr>
              <w:t>52</w:t>
            </w:r>
          </w:p>
        </w:tc>
      </w:tr>
      <w:tr w:rsidR="0079539F" w:rsidRPr="00916630" w14:paraId="151E6157" w14:textId="77777777" w:rsidTr="006F4191">
        <w:tc>
          <w:tcPr>
            <w:tcW w:w="1413" w:type="dxa"/>
          </w:tcPr>
          <w:p w14:paraId="6EEBD362" w14:textId="5CC3152E" w:rsidR="0079539F" w:rsidRPr="00916630" w:rsidRDefault="0079539F" w:rsidP="00604654">
            <w:pPr>
              <w:spacing w:after="160" w:line="259" w:lineRule="auto"/>
              <w:rPr>
                <w:rFonts w:ascii="Arial" w:hAnsi="Arial" w:cs="Arial"/>
                <w:sz w:val="24"/>
                <w:szCs w:val="24"/>
              </w:rPr>
            </w:pPr>
            <w:r>
              <w:rPr>
                <w:rFonts w:ascii="Arial" w:hAnsi="Arial" w:cs="Arial"/>
                <w:sz w:val="24"/>
                <w:szCs w:val="24"/>
              </w:rPr>
              <w:t>3000</w:t>
            </w:r>
            <w:r w:rsidR="006A3211">
              <w:rPr>
                <w:rFonts w:ascii="Arial" w:hAnsi="Arial" w:cs="Arial"/>
                <w:sz w:val="24"/>
                <w:szCs w:val="24"/>
              </w:rPr>
              <w:t>9</w:t>
            </w:r>
            <w:r w:rsidR="00180B5E">
              <w:rPr>
                <w:rFonts w:ascii="Arial" w:hAnsi="Arial" w:cs="Arial"/>
                <w:sz w:val="24"/>
                <w:szCs w:val="24"/>
              </w:rPr>
              <w:t>1</w:t>
            </w:r>
          </w:p>
        </w:tc>
        <w:tc>
          <w:tcPr>
            <w:tcW w:w="3095" w:type="dxa"/>
          </w:tcPr>
          <w:p w14:paraId="68195B8F" w14:textId="77777777" w:rsidR="0079539F" w:rsidRDefault="0079539F" w:rsidP="00604654">
            <w:pPr>
              <w:spacing w:after="160" w:line="259" w:lineRule="auto"/>
              <w:rPr>
                <w:rFonts w:ascii="Arial" w:hAnsi="Arial" w:cs="Arial"/>
                <w:sz w:val="24"/>
                <w:szCs w:val="24"/>
              </w:rPr>
            </w:pPr>
            <w:r>
              <w:rPr>
                <w:rFonts w:ascii="Arial" w:hAnsi="Arial" w:cs="Arial"/>
                <w:sz w:val="24"/>
                <w:szCs w:val="24"/>
              </w:rPr>
              <w:t>Councillor Havard Hughes</w:t>
            </w:r>
          </w:p>
        </w:tc>
        <w:tc>
          <w:tcPr>
            <w:tcW w:w="2254" w:type="dxa"/>
          </w:tcPr>
          <w:p w14:paraId="2FDA7669" w14:textId="77777777" w:rsidR="0079539F" w:rsidRPr="00916630" w:rsidRDefault="0079539F" w:rsidP="00604654">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97" w:type="dxa"/>
          </w:tcPr>
          <w:p w14:paraId="6AFD5E7A" w14:textId="77777777" w:rsidR="0079539F" w:rsidRDefault="0079539F" w:rsidP="00604654">
            <w:pPr>
              <w:spacing w:after="160" w:line="259" w:lineRule="auto"/>
              <w:rPr>
                <w:rFonts w:ascii="Arial" w:hAnsi="Arial" w:cs="Arial"/>
                <w:sz w:val="24"/>
                <w:szCs w:val="24"/>
              </w:rPr>
            </w:pPr>
            <w:r>
              <w:rPr>
                <w:rFonts w:ascii="Arial" w:hAnsi="Arial" w:cs="Arial"/>
                <w:sz w:val="24"/>
                <w:szCs w:val="24"/>
              </w:rPr>
              <w:t>52</w:t>
            </w:r>
          </w:p>
        </w:tc>
      </w:tr>
      <w:tr w:rsidR="0079539F" w:rsidRPr="00916630" w14:paraId="291986E5" w14:textId="77777777" w:rsidTr="006F4191">
        <w:tc>
          <w:tcPr>
            <w:tcW w:w="1413" w:type="dxa"/>
          </w:tcPr>
          <w:p w14:paraId="4988F330" w14:textId="6A7B645C" w:rsidR="0079539F" w:rsidRPr="00916630" w:rsidRDefault="0079539F" w:rsidP="00604654">
            <w:pPr>
              <w:spacing w:after="160" w:line="259" w:lineRule="auto"/>
              <w:rPr>
                <w:rFonts w:ascii="Arial" w:hAnsi="Arial" w:cs="Arial"/>
                <w:sz w:val="24"/>
                <w:szCs w:val="24"/>
              </w:rPr>
            </w:pPr>
            <w:r>
              <w:rPr>
                <w:rFonts w:ascii="Arial" w:hAnsi="Arial" w:cs="Arial"/>
                <w:sz w:val="24"/>
                <w:szCs w:val="24"/>
              </w:rPr>
              <w:t>3000</w:t>
            </w:r>
            <w:r w:rsidR="006A3211">
              <w:rPr>
                <w:rFonts w:ascii="Arial" w:hAnsi="Arial" w:cs="Arial"/>
                <w:sz w:val="24"/>
                <w:szCs w:val="24"/>
              </w:rPr>
              <w:t>9</w:t>
            </w:r>
            <w:r w:rsidR="00180B5E">
              <w:rPr>
                <w:rFonts w:ascii="Arial" w:hAnsi="Arial" w:cs="Arial"/>
                <w:sz w:val="24"/>
                <w:szCs w:val="24"/>
              </w:rPr>
              <w:t>2</w:t>
            </w:r>
          </w:p>
        </w:tc>
        <w:tc>
          <w:tcPr>
            <w:tcW w:w="3095" w:type="dxa"/>
          </w:tcPr>
          <w:p w14:paraId="25E65533" w14:textId="77777777" w:rsidR="0079539F" w:rsidRDefault="0079539F" w:rsidP="00604654">
            <w:pPr>
              <w:spacing w:after="160" w:line="259" w:lineRule="auto"/>
              <w:rPr>
                <w:rFonts w:ascii="Arial" w:hAnsi="Arial" w:cs="Arial"/>
                <w:sz w:val="24"/>
                <w:szCs w:val="24"/>
              </w:rPr>
            </w:pPr>
            <w:r>
              <w:rPr>
                <w:rFonts w:ascii="Arial" w:hAnsi="Arial" w:cs="Arial"/>
                <w:sz w:val="24"/>
                <w:szCs w:val="24"/>
              </w:rPr>
              <w:t xml:space="preserve">Councillor Philip Hughes </w:t>
            </w:r>
          </w:p>
        </w:tc>
        <w:tc>
          <w:tcPr>
            <w:tcW w:w="2254" w:type="dxa"/>
          </w:tcPr>
          <w:p w14:paraId="105F5A6D" w14:textId="77777777" w:rsidR="0079539F" w:rsidRPr="00916630" w:rsidRDefault="0079539F" w:rsidP="00604654">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97" w:type="dxa"/>
          </w:tcPr>
          <w:p w14:paraId="351CB35B" w14:textId="77777777" w:rsidR="0079539F" w:rsidRDefault="0079539F" w:rsidP="00604654">
            <w:pPr>
              <w:spacing w:after="160" w:line="259" w:lineRule="auto"/>
              <w:rPr>
                <w:rFonts w:ascii="Arial" w:hAnsi="Arial" w:cs="Arial"/>
                <w:sz w:val="24"/>
                <w:szCs w:val="24"/>
              </w:rPr>
            </w:pPr>
            <w:r>
              <w:rPr>
                <w:rFonts w:ascii="Arial" w:hAnsi="Arial" w:cs="Arial"/>
                <w:sz w:val="24"/>
                <w:szCs w:val="24"/>
              </w:rPr>
              <w:t>52</w:t>
            </w:r>
          </w:p>
        </w:tc>
      </w:tr>
      <w:tr w:rsidR="0079539F" w:rsidRPr="00916630" w14:paraId="03266D32" w14:textId="77777777" w:rsidTr="006F4191">
        <w:tc>
          <w:tcPr>
            <w:tcW w:w="1413" w:type="dxa"/>
          </w:tcPr>
          <w:p w14:paraId="5358DB0D" w14:textId="3C883F04" w:rsidR="0079539F" w:rsidRPr="00916630" w:rsidRDefault="0079539F" w:rsidP="00604654">
            <w:pPr>
              <w:spacing w:after="160" w:line="259" w:lineRule="auto"/>
              <w:rPr>
                <w:rFonts w:ascii="Arial" w:hAnsi="Arial" w:cs="Arial"/>
                <w:sz w:val="24"/>
                <w:szCs w:val="24"/>
              </w:rPr>
            </w:pPr>
            <w:r>
              <w:rPr>
                <w:rFonts w:ascii="Arial" w:hAnsi="Arial" w:cs="Arial"/>
                <w:sz w:val="24"/>
                <w:szCs w:val="24"/>
              </w:rPr>
              <w:t>3000</w:t>
            </w:r>
            <w:r w:rsidR="006A3211">
              <w:rPr>
                <w:rFonts w:ascii="Arial" w:hAnsi="Arial" w:cs="Arial"/>
                <w:sz w:val="24"/>
                <w:szCs w:val="24"/>
              </w:rPr>
              <w:t>9</w:t>
            </w:r>
            <w:r w:rsidR="00180B5E">
              <w:rPr>
                <w:rFonts w:ascii="Arial" w:hAnsi="Arial" w:cs="Arial"/>
                <w:sz w:val="24"/>
                <w:szCs w:val="24"/>
              </w:rPr>
              <w:t>3</w:t>
            </w:r>
          </w:p>
        </w:tc>
        <w:tc>
          <w:tcPr>
            <w:tcW w:w="3095" w:type="dxa"/>
          </w:tcPr>
          <w:p w14:paraId="12D87617" w14:textId="77777777" w:rsidR="0079539F" w:rsidRDefault="0079539F" w:rsidP="00604654">
            <w:pPr>
              <w:spacing w:after="160" w:line="259" w:lineRule="auto"/>
              <w:rPr>
                <w:rFonts w:ascii="Arial" w:hAnsi="Arial" w:cs="Arial"/>
                <w:sz w:val="24"/>
                <w:szCs w:val="24"/>
              </w:rPr>
            </w:pPr>
            <w:r>
              <w:rPr>
                <w:rFonts w:ascii="Arial" w:hAnsi="Arial" w:cs="Arial"/>
                <w:sz w:val="24"/>
                <w:szCs w:val="24"/>
              </w:rPr>
              <w:t>Councillor Darrell Lewis</w:t>
            </w:r>
          </w:p>
        </w:tc>
        <w:tc>
          <w:tcPr>
            <w:tcW w:w="2254" w:type="dxa"/>
          </w:tcPr>
          <w:p w14:paraId="15370735" w14:textId="77777777" w:rsidR="0079539F" w:rsidRPr="00916630" w:rsidRDefault="0079539F" w:rsidP="00604654">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97" w:type="dxa"/>
          </w:tcPr>
          <w:p w14:paraId="7B1C2E3A" w14:textId="77777777" w:rsidR="0079539F" w:rsidRDefault="0079539F" w:rsidP="00604654">
            <w:pPr>
              <w:spacing w:after="160" w:line="259" w:lineRule="auto"/>
              <w:rPr>
                <w:rFonts w:ascii="Arial" w:hAnsi="Arial" w:cs="Arial"/>
                <w:sz w:val="24"/>
                <w:szCs w:val="24"/>
              </w:rPr>
            </w:pPr>
            <w:r>
              <w:rPr>
                <w:rFonts w:ascii="Arial" w:hAnsi="Arial" w:cs="Arial"/>
                <w:sz w:val="24"/>
                <w:szCs w:val="24"/>
              </w:rPr>
              <w:t>52</w:t>
            </w:r>
          </w:p>
        </w:tc>
      </w:tr>
      <w:tr w:rsidR="0079539F" w:rsidRPr="00916630" w14:paraId="04DCB37C" w14:textId="77777777" w:rsidTr="006F4191">
        <w:tc>
          <w:tcPr>
            <w:tcW w:w="1413" w:type="dxa"/>
          </w:tcPr>
          <w:p w14:paraId="7437D008" w14:textId="09840FB6" w:rsidR="0079539F" w:rsidRPr="00916630" w:rsidRDefault="0079539F" w:rsidP="00604654">
            <w:pPr>
              <w:spacing w:after="160" w:line="259" w:lineRule="auto"/>
              <w:rPr>
                <w:rFonts w:ascii="Arial" w:hAnsi="Arial" w:cs="Arial"/>
                <w:sz w:val="24"/>
                <w:szCs w:val="24"/>
              </w:rPr>
            </w:pPr>
            <w:r>
              <w:rPr>
                <w:rFonts w:ascii="Arial" w:hAnsi="Arial" w:cs="Arial"/>
                <w:sz w:val="24"/>
                <w:szCs w:val="24"/>
              </w:rPr>
              <w:lastRenderedPageBreak/>
              <w:t>3000</w:t>
            </w:r>
            <w:r w:rsidR="006A3211">
              <w:rPr>
                <w:rFonts w:ascii="Arial" w:hAnsi="Arial" w:cs="Arial"/>
                <w:sz w:val="24"/>
                <w:szCs w:val="24"/>
              </w:rPr>
              <w:t>9</w:t>
            </w:r>
            <w:r w:rsidR="00180B5E">
              <w:rPr>
                <w:rFonts w:ascii="Arial" w:hAnsi="Arial" w:cs="Arial"/>
                <w:sz w:val="24"/>
                <w:szCs w:val="24"/>
              </w:rPr>
              <w:t>4</w:t>
            </w:r>
          </w:p>
        </w:tc>
        <w:tc>
          <w:tcPr>
            <w:tcW w:w="3095" w:type="dxa"/>
          </w:tcPr>
          <w:p w14:paraId="1C34BDF2" w14:textId="77777777" w:rsidR="0079539F" w:rsidRDefault="0079539F" w:rsidP="00604654">
            <w:pPr>
              <w:spacing w:after="160" w:line="259" w:lineRule="auto"/>
              <w:rPr>
                <w:rFonts w:ascii="Arial" w:hAnsi="Arial" w:cs="Arial"/>
                <w:sz w:val="24"/>
                <w:szCs w:val="24"/>
              </w:rPr>
            </w:pPr>
            <w:r>
              <w:rPr>
                <w:rFonts w:ascii="Arial" w:hAnsi="Arial" w:cs="Arial"/>
                <w:sz w:val="24"/>
                <w:szCs w:val="24"/>
              </w:rPr>
              <w:t>Councillor Steven Mason</w:t>
            </w:r>
          </w:p>
        </w:tc>
        <w:tc>
          <w:tcPr>
            <w:tcW w:w="2254" w:type="dxa"/>
          </w:tcPr>
          <w:p w14:paraId="2E679AD9" w14:textId="77777777" w:rsidR="0079539F" w:rsidRPr="00916630" w:rsidRDefault="0079539F" w:rsidP="00604654">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97" w:type="dxa"/>
          </w:tcPr>
          <w:p w14:paraId="57AC3792" w14:textId="77777777" w:rsidR="0079539F" w:rsidRDefault="0079539F" w:rsidP="00604654">
            <w:pPr>
              <w:spacing w:after="160" w:line="259" w:lineRule="auto"/>
              <w:rPr>
                <w:rFonts w:ascii="Arial" w:hAnsi="Arial" w:cs="Arial"/>
                <w:sz w:val="24"/>
                <w:szCs w:val="24"/>
              </w:rPr>
            </w:pPr>
            <w:r>
              <w:rPr>
                <w:rFonts w:ascii="Arial" w:hAnsi="Arial" w:cs="Arial"/>
                <w:sz w:val="24"/>
                <w:szCs w:val="24"/>
              </w:rPr>
              <w:t>52</w:t>
            </w:r>
          </w:p>
        </w:tc>
      </w:tr>
      <w:tr w:rsidR="0079539F" w:rsidRPr="00916630" w14:paraId="2667354D" w14:textId="77777777" w:rsidTr="006F4191">
        <w:tc>
          <w:tcPr>
            <w:tcW w:w="1413" w:type="dxa"/>
          </w:tcPr>
          <w:p w14:paraId="21DE4E8D" w14:textId="0FB83C86" w:rsidR="0079539F" w:rsidRPr="00916630" w:rsidRDefault="0079539F" w:rsidP="00604654">
            <w:pPr>
              <w:spacing w:after="160" w:line="259" w:lineRule="auto"/>
              <w:rPr>
                <w:rFonts w:ascii="Arial" w:hAnsi="Arial" w:cs="Arial"/>
                <w:sz w:val="24"/>
                <w:szCs w:val="24"/>
              </w:rPr>
            </w:pPr>
            <w:r>
              <w:rPr>
                <w:rFonts w:ascii="Arial" w:hAnsi="Arial" w:cs="Arial"/>
                <w:sz w:val="24"/>
                <w:szCs w:val="24"/>
              </w:rPr>
              <w:t>3000</w:t>
            </w:r>
            <w:r w:rsidR="006A3211">
              <w:rPr>
                <w:rFonts w:ascii="Arial" w:hAnsi="Arial" w:cs="Arial"/>
                <w:sz w:val="24"/>
                <w:szCs w:val="24"/>
              </w:rPr>
              <w:t>9</w:t>
            </w:r>
            <w:r w:rsidR="00180B5E">
              <w:rPr>
                <w:rFonts w:ascii="Arial" w:hAnsi="Arial" w:cs="Arial"/>
                <w:sz w:val="24"/>
                <w:szCs w:val="24"/>
              </w:rPr>
              <w:t>5</w:t>
            </w:r>
          </w:p>
        </w:tc>
        <w:tc>
          <w:tcPr>
            <w:tcW w:w="3095" w:type="dxa"/>
          </w:tcPr>
          <w:p w14:paraId="68783B08" w14:textId="77777777" w:rsidR="0079539F" w:rsidRDefault="0079539F" w:rsidP="00604654">
            <w:pPr>
              <w:spacing w:after="160" w:line="259" w:lineRule="auto"/>
              <w:rPr>
                <w:rFonts w:ascii="Arial" w:hAnsi="Arial" w:cs="Arial"/>
                <w:sz w:val="24"/>
                <w:szCs w:val="24"/>
              </w:rPr>
            </w:pPr>
            <w:r>
              <w:rPr>
                <w:rFonts w:ascii="Arial" w:hAnsi="Arial" w:cs="Arial"/>
                <w:sz w:val="24"/>
                <w:szCs w:val="24"/>
              </w:rPr>
              <w:t xml:space="preserve">Councillor Peter Williams </w:t>
            </w:r>
          </w:p>
        </w:tc>
        <w:tc>
          <w:tcPr>
            <w:tcW w:w="2254" w:type="dxa"/>
          </w:tcPr>
          <w:p w14:paraId="677D8A81" w14:textId="77777777" w:rsidR="0079539F" w:rsidRPr="00916630" w:rsidRDefault="0079539F" w:rsidP="00604654">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97" w:type="dxa"/>
          </w:tcPr>
          <w:p w14:paraId="56376695" w14:textId="77777777" w:rsidR="0079539F" w:rsidRDefault="0079539F" w:rsidP="00604654">
            <w:pPr>
              <w:spacing w:after="160" w:line="259" w:lineRule="auto"/>
              <w:rPr>
                <w:rFonts w:ascii="Arial" w:hAnsi="Arial" w:cs="Arial"/>
                <w:sz w:val="24"/>
                <w:szCs w:val="24"/>
              </w:rPr>
            </w:pPr>
            <w:r>
              <w:rPr>
                <w:rFonts w:ascii="Arial" w:hAnsi="Arial" w:cs="Arial"/>
                <w:sz w:val="24"/>
                <w:szCs w:val="24"/>
              </w:rPr>
              <w:t>52</w:t>
            </w:r>
          </w:p>
        </w:tc>
      </w:tr>
      <w:tr w:rsidR="00C11765" w14:paraId="6C323EE5" w14:textId="77777777" w:rsidTr="006F4191">
        <w:tc>
          <w:tcPr>
            <w:tcW w:w="1413" w:type="dxa"/>
          </w:tcPr>
          <w:p w14:paraId="30E7AE6D" w14:textId="757E9E9A" w:rsidR="00C11765" w:rsidRDefault="00C11765" w:rsidP="00604654">
            <w:pPr>
              <w:rPr>
                <w:rFonts w:ascii="Arial" w:hAnsi="Arial" w:cs="Arial"/>
                <w:sz w:val="24"/>
                <w:szCs w:val="24"/>
              </w:rPr>
            </w:pPr>
            <w:r>
              <w:rPr>
                <w:rFonts w:ascii="Arial" w:hAnsi="Arial" w:cs="Arial"/>
                <w:sz w:val="24"/>
                <w:szCs w:val="24"/>
              </w:rPr>
              <w:t>30009</w:t>
            </w:r>
            <w:r w:rsidR="00180B5E">
              <w:rPr>
                <w:rFonts w:ascii="Arial" w:hAnsi="Arial" w:cs="Arial"/>
                <w:sz w:val="24"/>
                <w:szCs w:val="24"/>
              </w:rPr>
              <w:t>6</w:t>
            </w:r>
          </w:p>
        </w:tc>
        <w:tc>
          <w:tcPr>
            <w:tcW w:w="3095" w:type="dxa"/>
          </w:tcPr>
          <w:p w14:paraId="431B686F" w14:textId="31CFCEFD" w:rsidR="00C11765" w:rsidRDefault="00C11765" w:rsidP="00604654">
            <w:pPr>
              <w:rPr>
                <w:rFonts w:ascii="Arial" w:hAnsi="Arial" w:cs="Arial"/>
                <w:sz w:val="24"/>
                <w:szCs w:val="24"/>
              </w:rPr>
            </w:pPr>
            <w:r w:rsidRPr="00C11765">
              <w:rPr>
                <w:rFonts w:ascii="Arial" w:hAnsi="Arial" w:cs="Arial"/>
                <w:sz w:val="24"/>
                <w:szCs w:val="24"/>
              </w:rPr>
              <w:t>Arthur J Gallagher Insurance Brokers Limited</w:t>
            </w:r>
          </w:p>
        </w:tc>
        <w:tc>
          <w:tcPr>
            <w:tcW w:w="2254" w:type="dxa"/>
          </w:tcPr>
          <w:p w14:paraId="0D824631" w14:textId="5F64D2D8" w:rsidR="00C11765" w:rsidRDefault="00C11765" w:rsidP="00604654">
            <w:pPr>
              <w:rPr>
                <w:rFonts w:ascii="Arial" w:hAnsi="Arial" w:cs="Arial"/>
                <w:sz w:val="24"/>
                <w:szCs w:val="24"/>
              </w:rPr>
            </w:pPr>
            <w:r>
              <w:rPr>
                <w:rFonts w:ascii="Arial" w:hAnsi="Arial" w:cs="Arial"/>
                <w:sz w:val="24"/>
                <w:szCs w:val="24"/>
              </w:rPr>
              <w:t xml:space="preserve">Addition to Insurance Premium </w:t>
            </w:r>
            <w:r w:rsidR="006F4191">
              <w:rPr>
                <w:rFonts w:ascii="Arial" w:hAnsi="Arial" w:cs="Arial"/>
                <w:sz w:val="24"/>
                <w:szCs w:val="24"/>
              </w:rPr>
              <w:t>2024-25</w:t>
            </w:r>
          </w:p>
        </w:tc>
        <w:tc>
          <w:tcPr>
            <w:tcW w:w="1597" w:type="dxa"/>
          </w:tcPr>
          <w:p w14:paraId="59CB6D70" w14:textId="21794F4E" w:rsidR="00C11765" w:rsidRDefault="006F4191" w:rsidP="00604654">
            <w:pPr>
              <w:rPr>
                <w:rFonts w:ascii="Arial" w:hAnsi="Arial" w:cs="Arial"/>
                <w:sz w:val="24"/>
                <w:szCs w:val="24"/>
              </w:rPr>
            </w:pPr>
            <w:r>
              <w:rPr>
                <w:rFonts w:ascii="Arial" w:hAnsi="Arial" w:cs="Arial"/>
                <w:sz w:val="24"/>
                <w:szCs w:val="24"/>
              </w:rPr>
              <w:t>22.86</w:t>
            </w:r>
          </w:p>
        </w:tc>
      </w:tr>
      <w:tr w:rsidR="0079539F" w14:paraId="49FE36CC" w14:textId="77777777" w:rsidTr="006F4191">
        <w:tc>
          <w:tcPr>
            <w:tcW w:w="1413" w:type="dxa"/>
          </w:tcPr>
          <w:p w14:paraId="60749646" w14:textId="6F7DB23E" w:rsidR="0079539F" w:rsidRDefault="0079539F" w:rsidP="00604654">
            <w:pPr>
              <w:rPr>
                <w:rFonts w:ascii="Arial" w:hAnsi="Arial" w:cs="Arial"/>
                <w:sz w:val="24"/>
                <w:szCs w:val="24"/>
              </w:rPr>
            </w:pPr>
            <w:r>
              <w:rPr>
                <w:rFonts w:ascii="Arial" w:hAnsi="Arial" w:cs="Arial"/>
                <w:sz w:val="24"/>
                <w:szCs w:val="24"/>
              </w:rPr>
              <w:t>3000</w:t>
            </w:r>
            <w:r w:rsidR="006A3211">
              <w:rPr>
                <w:rFonts w:ascii="Arial" w:hAnsi="Arial" w:cs="Arial"/>
                <w:sz w:val="24"/>
                <w:szCs w:val="24"/>
              </w:rPr>
              <w:t>9</w:t>
            </w:r>
            <w:r w:rsidR="00180B5E">
              <w:rPr>
                <w:rFonts w:ascii="Arial" w:hAnsi="Arial" w:cs="Arial"/>
                <w:sz w:val="24"/>
                <w:szCs w:val="24"/>
              </w:rPr>
              <w:t>7</w:t>
            </w:r>
          </w:p>
        </w:tc>
        <w:tc>
          <w:tcPr>
            <w:tcW w:w="3095" w:type="dxa"/>
          </w:tcPr>
          <w:p w14:paraId="73B5EA52" w14:textId="77777777" w:rsidR="0079539F" w:rsidRDefault="0079539F" w:rsidP="00604654">
            <w:pPr>
              <w:rPr>
                <w:rFonts w:ascii="Arial" w:hAnsi="Arial" w:cs="Arial"/>
                <w:sz w:val="24"/>
                <w:szCs w:val="24"/>
              </w:rPr>
            </w:pPr>
            <w:r>
              <w:rPr>
                <w:rFonts w:ascii="Arial" w:hAnsi="Arial" w:cs="Arial"/>
                <w:sz w:val="24"/>
                <w:szCs w:val="24"/>
              </w:rPr>
              <w:t xml:space="preserve">Arthur J Gallagher Insurance Brokers Limited </w:t>
            </w:r>
          </w:p>
        </w:tc>
        <w:tc>
          <w:tcPr>
            <w:tcW w:w="2254" w:type="dxa"/>
          </w:tcPr>
          <w:p w14:paraId="24EB4566" w14:textId="27A930E9" w:rsidR="0079539F" w:rsidRDefault="0079539F" w:rsidP="00604654">
            <w:pPr>
              <w:rPr>
                <w:rFonts w:ascii="Arial" w:hAnsi="Arial" w:cs="Arial"/>
                <w:sz w:val="24"/>
                <w:szCs w:val="24"/>
              </w:rPr>
            </w:pPr>
            <w:r>
              <w:rPr>
                <w:rFonts w:ascii="Arial" w:hAnsi="Arial" w:cs="Arial"/>
                <w:sz w:val="24"/>
                <w:szCs w:val="24"/>
              </w:rPr>
              <w:t>Renewal of Insurance 202</w:t>
            </w:r>
            <w:r w:rsidR="006F4191">
              <w:rPr>
                <w:rFonts w:ascii="Arial" w:hAnsi="Arial" w:cs="Arial"/>
                <w:sz w:val="24"/>
                <w:szCs w:val="24"/>
              </w:rPr>
              <w:t>5</w:t>
            </w:r>
            <w:r>
              <w:rPr>
                <w:rFonts w:ascii="Arial" w:hAnsi="Arial" w:cs="Arial"/>
                <w:sz w:val="24"/>
                <w:szCs w:val="24"/>
              </w:rPr>
              <w:t>-2</w:t>
            </w:r>
            <w:r w:rsidR="006F4191">
              <w:rPr>
                <w:rFonts w:ascii="Arial" w:hAnsi="Arial" w:cs="Arial"/>
                <w:sz w:val="24"/>
                <w:szCs w:val="24"/>
              </w:rPr>
              <w:t>6</w:t>
            </w:r>
          </w:p>
        </w:tc>
        <w:tc>
          <w:tcPr>
            <w:tcW w:w="1597" w:type="dxa"/>
          </w:tcPr>
          <w:p w14:paraId="70D22C66" w14:textId="44735BF2" w:rsidR="0079539F" w:rsidRDefault="005D3705" w:rsidP="00604654">
            <w:pPr>
              <w:rPr>
                <w:rFonts w:ascii="Arial" w:hAnsi="Arial" w:cs="Arial"/>
                <w:sz w:val="24"/>
                <w:szCs w:val="24"/>
              </w:rPr>
            </w:pPr>
            <w:r>
              <w:rPr>
                <w:rFonts w:ascii="Arial" w:hAnsi="Arial" w:cs="Arial"/>
                <w:sz w:val="24"/>
                <w:szCs w:val="24"/>
              </w:rPr>
              <w:t>865.</w:t>
            </w:r>
            <w:r w:rsidR="00FD74FF">
              <w:rPr>
                <w:rFonts w:ascii="Arial" w:hAnsi="Arial" w:cs="Arial"/>
                <w:sz w:val="24"/>
                <w:szCs w:val="24"/>
              </w:rPr>
              <w:t>5</w:t>
            </w:r>
            <w:r>
              <w:rPr>
                <w:rFonts w:ascii="Arial" w:hAnsi="Arial" w:cs="Arial"/>
                <w:sz w:val="24"/>
                <w:szCs w:val="24"/>
              </w:rPr>
              <w:t>7</w:t>
            </w:r>
          </w:p>
        </w:tc>
      </w:tr>
      <w:tr w:rsidR="004B3B87" w14:paraId="4F5166CA" w14:textId="77777777" w:rsidTr="006F4191">
        <w:tc>
          <w:tcPr>
            <w:tcW w:w="1413" w:type="dxa"/>
          </w:tcPr>
          <w:p w14:paraId="61DEA337" w14:textId="32D02F18" w:rsidR="004B3B87" w:rsidRDefault="004B3B87" w:rsidP="00604654">
            <w:pPr>
              <w:rPr>
                <w:rFonts w:ascii="Arial" w:hAnsi="Arial" w:cs="Arial"/>
                <w:sz w:val="24"/>
                <w:szCs w:val="24"/>
              </w:rPr>
            </w:pPr>
            <w:r>
              <w:rPr>
                <w:rFonts w:ascii="Arial" w:hAnsi="Arial" w:cs="Arial"/>
                <w:sz w:val="24"/>
                <w:szCs w:val="24"/>
              </w:rPr>
              <w:t>300098</w:t>
            </w:r>
          </w:p>
        </w:tc>
        <w:tc>
          <w:tcPr>
            <w:tcW w:w="3095" w:type="dxa"/>
          </w:tcPr>
          <w:p w14:paraId="352866DF" w14:textId="3FF934EB" w:rsidR="004B3B87" w:rsidRDefault="006F58F7" w:rsidP="00604654">
            <w:pPr>
              <w:rPr>
                <w:rFonts w:ascii="Arial" w:hAnsi="Arial" w:cs="Arial"/>
                <w:sz w:val="24"/>
                <w:szCs w:val="24"/>
              </w:rPr>
            </w:pPr>
            <w:r>
              <w:rPr>
                <w:rFonts w:ascii="Arial" w:hAnsi="Arial" w:cs="Arial"/>
                <w:sz w:val="24"/>
                <w:szCs w:val="24"/>
              </w:rPr>
              <w:t>Signs of Cheshire Limited</w:t>
            </w:r>
          </w:p>
        </w:tc>
        <w:tc>
          <w:tcPr>
            <w:tcW w:w="2254" w:type="dxa"/>
          </w:tcPr>
          <w:p w14:paraId="69FF5672" w14:textId="3D0DA620" w:rsidR="004B3B87" w:rsidRDefault="006F58F7" w:rsidP="00604654">
            <w:pPr>
              <w:rPr>
                <w:rFonts w:ascii="Arial" w:hAnsi="Arial" w:cs="Arial"/>
                <w:sz w:val="24"/>
                <w:szCs w:val="24"/>
              </w:rPr>
            </w:pPr>
            <w:r>
              <w:rPr>
                <w:rFonts w:ascii="Arial" w:hAnsi="Arial" w:cs="Arial"/>
                <w:sz w:val="24"/>
                <w:szCs w:val="24"/>
              </w:rPr>
              <w:t>Purchase of Noticeboard</w:t>
            </w:r>
          </w:p>
        </w:tc>
        <w:tc>
          <w:tcPr>
            <w:tcW w:w="1597" w:type="dxa"/>
          </w:tcPr>
          <w:p w14:paraId="03A440AA" w14:textId="3845264F" w:rsidR="004B3B87" w:rsidRDefault="006F58F7" w:rsidP="00604654">
            <w:pPr>
              <w:rPr>
                <w:rFonts w:ascii="Arial" w:hAnsi="Arial" w:cs="Arial"/>
                <w:sz w:val="24"/>
                <w:szCs w:val="24"/>
              </w:rPr>
            </w:pPr>
            <w:r>
              <w:rPr>
                <w:rFonts w:ascii="Arial" w:hAnsi="Arial" w:cs="Arial"/>
                <w:sz w:val="24"/>
                <w:szCs w:val="24"/>
              </w:rPr>
              <w:t>1056.00</w:t>
            </w:r>
          </w:p>
        </w:tc>
      </w:tr>
    </w:tbl>
    <w:p w14:paraId="3888FFC2" w14:textId="77777777" w:rsidR="0079539F" w:rsidRPr="006072BD" w:rsidRDefault="0079539F" w:rsidP="0079539F">
      <w:pPr>
        <w:rPr>
          <w:rFonts w:ascii="Arial" w:hAnsi="Arial" w:cs="Arial"/>
          <w:sz w:val="24"/>
          <w:szCs w:val="24"/>
        </w:rPr>
      </w:pPr>
    </w:p>
    <w:p w14:paraId="7FFFB4E4" w14:textId="458D571B" w:rsidR="0049614B" w:rsidRDefault="008E4ED8" w:rsidP="006E28E7">
      <w:pPr>
        <w:ind w:left="1843" w:hanging="1843"/>
        <w:rPr>
          <w:rFonts w:ascii="Arial" w:hAnsi="Arial" w:cs="Arial"/>
          <w:sz w:val="24"/>
          <w:szCs w:val="24"/>
        </w:rPr>
      </w:pPr>
      <w:r w:rsidRPr="00272880">
        <w:rPr>
          <w:rFonts w:ascii="Arial" w:hAnsi="Arial" w:cs="Arial"/>
          <w:b/>
          <w:bCs/>
          <w:sz w:val="24"/>
          <w:szCs w:val="24"/>
        </w:rPr>
        <w:t>Recommended</w:t>
      </w:r>
      <w:r>
        <w:rPr>
          <w:rFonts w:ascii="Arial" w:hAnsi="Arial" w:cs="Arial"/>
          <w:b/>
          <w:bCs/>
          <w:sz w:val="24"/>
          <w:szCs w:val="24"/>
        </w:rPr>
        <w:t xml:space="preserve">: </w:t>
      </w:r>
      <w:r w:rsidRPr="007A03FF">
        <w:rPr>
          <w:rFonts w:ascii="Arial" w:hAnsi="Arial" w:cs="Arial"/>
          <w:sz w:val="24"/>
          <w:szCs w:val="24"/>
        </w:rPr>
        <w:t>T</w:t>
      </w:r>
      <w:r w:rsidRPr="00272880">
        <w:rPr>
          <w:rFonts w:ascii="Arial" w:hAnsi="Arial" w:cs="Arial"/>
          <w:sz w:val="24"/>
          <w:szCs w:val="24"/>
        </w:rPr>
        <w:t>hat the Council approve the above payments</w:t>
      </w:r>
      <w:r w:rsidR="00C95F67">
        <w:rPr>
          <w:rFonts w:ascii="Arial" w:hAnsi="Arial" w:cs="Arial"/>
          <w:sz w:val="24"/>
          <w:szCs w:val="24"/>
        </w:rPr>
        <w:t xml:space="preserve">.  </w:t>
      </w:r>
      <w:r w:rsidR="00CB1CC8">
        <w:rPr>
          <w:rFonts w:ascii="Arial" w:hAnsi="Arial" w:cs="Arial"/>
          <w:sz w:val="24"/>
          <w:szCs w:val="24"/>
        </w:rPr>
        <w:t xml:space="preserve"> </w:t>
      </w:r>
    </w:p>
    <w:p w14:paraId="2BE9D4FA" w14:textId="54EC1573" w:rsidR="008E4ED8" w:rsidRDefault="008E4ED8" w:rsidP="006E28E7">
      <w:pPr>
        <w:ind w:left="1843" w:hanging="1843"/>
        <w:rPr>
          <w:rFonts w:ascii="Arial" w:hAnsi="Arial" w:cs="Arial"/>
          <w:sz w:val="24"/>
          <w:szCs w:val="24"/>
        </w:rPr>
      </w:pPr>
      <w:r>
        <w:rPr>
          <w:rFonts w:ascii="Arial" w:hAnsi="Arial" w:cs="Arial"/>
          <w:sz w:val="24"/>
          <w:szCs w:val="24"/>
        </w:rPr>
        <w:t xml:space="preserve">                 </w:t>
      </w:r>
    </w:p>
    <w:p w14:paraId="0D88856D" w14:textId="4073BADF" w:rsidR="00C2632B" w:rsidRDefault="00DD167B" w:rsidP="00EC3468">
      <w:pPr>
        <w:tabs>
          <w:tab w:val="left" w:pos="284"/>
        </w:tabs>
        <w:rPr>
          <w:rFonts w:ascii="Arial" w:hAnsi="Arial" w:cs="Arial"/>
          <w:b/>
          <w:bCs/>
          <w:sz w:val="24"/>
          <w:szCs w:val="24"/>
        </w:rPr>
      </w:pPr>
      <w:r>
        <w:rPr>
          <w:rFonts w:ascii="Arial" w:hAnsi="Arial" w:cs="Arial"/>
          <w:b/>
          <w:bCs/>
          <w:sz w:val="24"/>
          <w:szCs w:val="24"/>
        </w:rPr>
        <w:t>11.</w:t>
      </w:r>
      <w:r w:rsidR="008A199B">
        <w:rPr>
          <w:rFonts w:ascii="Arial" w:hAnsi="Arial" w:cs="Arial"/>
          <w:b/>
          <w:bCs/>
          <w:sz w:val="24"/>
          <w:szCs w:val="24"/>
        </w:rPr>
        <w:t xml:space="preserve"> </w:t>
      </w:r>
      <w:r>
        <w:rPr>
          <w:rFonts w:ascii="Arial" w:hAnsi="Arial" w:cs="Arial"/>
          <w:b/>
          <w:bCs/>
          <w:sz w:val="24"/>
          <w:szCs w:val="24"/>
        </w:rPr>
        <w:t xml:space="preserve"> </w:t>
      </w:r>
      <w:r w:rsidR="0006478B">
        <w:rPr>
          <w:rFonts w:ascii="Arial" w:hAnsi="Arial" w:cs="Arial"/>
          <w:b/>
          <w:bCs/>
          <w:sz w:val="24"/>
          <w:szCs w:val="24"/>
        </w:rPr>
        <w:t xml:space="preserve">Road Safety on the A485 </w:t>
      </w:r>
      <w:r w:rsidR="00796AC6">
        <w:rPr>
          <w:rFonts w:ascii="Arial" w:hAnsi="Arial" w:cs="Arial"/>
          <w:b/>
          <w:bCs/>
          <w:sz w:val="24"/>
          <w:szCs w:val="24"/>
        </w:rPr>
        <w:t xml:space="preserve"> </w:t>
      </w:r>
      <w:r w:rsidR="00BB5E26">
        <w:rPr>
          <w:rFonts w:ascii="Arial" w:hAnsi="Arial" w:cs="Arial"/>
          <w:b/>
          <w:bCs/>
          <w:sz w:val="24"/>
          <w:szCs w:val="24"/>
        </w:rPr>
        <w:t xml:space="preserve"> </w:t>
      </w:r>
    </w:p>
    <w:p w14:paraId="3FFE804D" w14:textId="170A7CEB" w:rsidR="00BA33A7" w:rsidRDefault="00E65079" w:rsidP="00FC619C">
      <w:pPr>
        <w:tabs>
          <w:tab w:val="left" w:pos="284"/>
        </w:tabs>
        <w:ind w:left="1985"/>
        <w:rPr>
          <w:rFonts w:ascii="Arial" w:hAnsi="Arial" w:cs="Arial"/>
          <w:sz w:val="24"/>
          <w:szCs w:val="24"/>
        </w:rPr>
      </w:pPr>
      <w:r>
        <w:rPr>
          <w:rFonts w:ascii="Arial" w:hAnsi="Arial" w:cs="Arial"/>
          <w:sz w:val="24"/>
          <w:szCs w:val="24"/>
        </w:rPr>
        <w:t xml:space="preserve"> </w:t>
      </w:r>
      <w:r w:rsidR="00E32BAD">
        <w:rPr>
          <w:rFonts w:ascii="Arial" w:hAnsi="Arial" w:cs="Arial"/>
          <w:sz w:val="24"/>
          <w:szCs w:val="24"/>
        </w:rPr>
        <w:t xml:space="preserve"> </w:t>
      </w:r>
    </w:p>
    <w:p w14:paraId="635AFE13" w14:textId="6DDF8578" w:rsidR="005066C9" w:rsidRPr="00733292" w:rsidRDefault="00F65269" w:rsidP="007A6F47">
      <w:pPr>
        <w:rPr>
          <w:rFonts w:ascii="Arial" w:hAnsi="Arial" w:cs="Arial"/>
          <w:sz w:val="24"/>
          <w:szCs w:val="24"/>
        </w:rPr>
      </w:pPr>
      <w:r>
        <w:rPr>
          <w:rFonts w:ascii="Arial" w:hAnsi="Arial" w:cs="Arial"/>
          <w:sz w:val="24"/>
          <w:szCs w:val="24"/>
        </w:rPr>
        <w:t xml:space="preserve">The </w:t>
      </w:r>
      <w:r w:rsidR="005066C9">
        <w:rPr>
          <w:rFonts w:ascii="Arial" w:hAnsi="Arial" w:cs="Arial"/>
          <w:sz w:val="24"/>
          <w:szCs w:val="24"/>
        </w:rPr>
        <w:t xml:space="preserve">Traffic Management Team </w:t>
      </w:r>
      <w:r w:rsidR="00136172">
        <w:rPr>
          <w:rFonts w:ascii="Arial" w:hAnsi="Arial" w:cs="Arial"/>
          <w:sz w:val="24"/>
          <w:szCs w:val="24"/>
        </w:rPr>
        <w:t xml:space="preserve">has </w:t>
      </w:r>
      <w:r>
        <w:rPr>
          <w:rFonts w:ascii="Arial" w:hAnsi="Arial" w:cs="Arial"/>
          <w:sz w:val="24"/>
          <w:szCs w:val="24"/>
        </w:rPr>
        <w:t>now placed</w:t>
      </w:r>
      <w:r w:rsidR="00FA15D0" w:rsidRPr="00FA15D0">
        <w:rPr>
          <w:rFonts w:ascii="Arial" w:hAnsi="Arial" w:cs="Arial"/>
          <w:sz w:val="24"/>
          <w:szCs w:val="24"/>
        </w:rPr>
        <w:t xml:space="preserve"> speed monitoring equipment</w:t>
      </w:r>
      <w:r w:rsidR="00FA15D0">
        <w:rPr>
          <w:rFonts w:ascii="Arial" w:hAnsi="Arial" w:cs="Arial"/>
          <w:sz w:val="24"/>
          <w:szCs w:val="24"/>
        </w:rPr>
        <w:t xml:space="preserve"> </w:t>
      </w:r>
      <w:r w:rsidR="007B043D">
        <w:rPr>
          <w:rFonts w:ascii="Arial" w:hAnsi="Arial" w:cs="Arial"/>
          <w:sz w:val="24"/>
          <w:szCs w:val="24"/>
        </w:rPr>
        <w:t>at two locations on the A485</w:t>
      </w:r>
      <w:r w:rsidR="00E452BF">
        <w:rPr>
          <w:rFonts w:ascii="Arial" w:hAnsi="Arial" w:cs="Arial"/>
          <w:sz w:val="24"/>
          <w:szCs w:val="24"/>
        </w:rPr>
        <w:t xml:space="preserve">, one being located by the former Bluebell Public House, </w:t>
      </w:r>
      <w:proofErr w:type="spellStart"/>
      <w:r w:rsidR="00E452BF">
        <w:rPr>
          <w:rFonts w:ascii="Arial" w:hAnsi="Arial" w:cs="Arial"/>
          <w:sz w:val="24"/>
          <w:szCs w:val="24"/>
        </w:rPr>
        <w:t>Rhydargaeau</w:t>
      </w:r>
      <w:proofErr w:type="spellEnd"/>
      <w:r w:rsidR="00E452BF">
        <w:rPr>
          <w:rFonts w:ascii="Arial" w:hAnsi="Arial" w:cs="Arial"/>
          <w:sz w:val="24"/>
          <w:szCs w:val="24"/>
        </w:rPr>
        <w:t xml:space="preserve"> and </w:t>
      </w:r>
      <w:r w:rsidR="00A13C9D">
        <w:rPr>
          <w:rFonts w:ascii="Arial" w:hAnsi="Arial" w:cs="Arial"/>
          <w:sz w:val="24"/>
          <w:szCs w:val="24"/>
        </w:rPr>
        <w:t xml:space="preserve">as requested near to the junction with </w:t>
      </w:r>
      <w:r w:rsidR="00574567">
        <w:rPr>
          <w:rFonts w:ascii="Arial" w:hAnsi="Arial" w:cs="Arial"/>
          <w:sz w:val="24"/>
          <w:szCs w:val="24"/>
        </w:rPr>
        <w:t xml:space="preserve">Dan y </w:t>
      </w:r>
      <w:proofErr w:type="spellStart"/>
      <w:r w:rsidR="00574567">
        <w:rPr>
          <w:rFonts w:ascii="Arial" w:hAnsi="Arial" w:cs="Arial"/>
          <w:sz w:val="24"/>
          <w:szCs w:val="24"/>
        </w:rPr>
        <w:t>Dderwen</w:t>
      </w:r>
      <w:proofErr w:type="spellEnd"/>
      <w:r w:rsidR="00574567">
        <w:rPr>
          <w:rFonts w:ascii="Arial" w:hAnsi="Arial" w:cs="Arial"/>
          <w:sz w:val="24"/>
          <w:szCs w:val="24"/>
        </w:rPr>
        <w:t xml:space="preserve">, </w:t>
      </w:r>
      <w:proofErr w:type="spellStart"/>
      <w:r w:rsidR="00574567">
        <w:rPr>
          <w:rFonts w:ascii="Arial" w:hAnsi="Arial" w:cs="Arial"/>
          <w:sz w:val="24"/>
          <w:szCs w:val="24"/>
        </w:rPr>
        <w:t>Rhydargaeau</w:t>
      </w:r>
      <w:proofErr w:type="spellEnd"/>
      <w:r w:rsidR="00574567">
        <w:rPr>
          <w:rFonts w:ascii="Arial" w:hAnsi="Arial" w:cs="Arial"/>
          <w:sz w:val="24"/>
          <w:szCs w:val="24"/>
        </w:rPr>
        <w:t>.</w:t>
      </w:r>
      <w:r w:rsidR="00FA15D0" w:rsidRPr="00FA15D0">
        <w:rPr>
          <w:rFonts w:ascii="Arial" w:hAnsi="Arial" w:cs="Arial"/>
          <w:sz w:val="24"/>
          <w:szCs w:val="24"/>
        </w:rPr>
        <w:t xml:space="preserve"> </w:t>
      </w:r>
      <w:r w:rsidR="00EE5575">
        <w:rPr>
          <w:rFonts w:ascii="Arial" w:hAnsi="Arial" w:cs="Arial"/>
          <w:sz w:val="24"/>
          <w:szCs w:val="24"/>
        </w:rPr>
        <w:t xml:space="preserve"> </w:t>
      </w:r>
      <w:r w:rsidR="00FA15D0" w:rsidRPr="00FA15D0">
        <w:rPr>
          <w:rFonts w:ascii="Arial" w:hAnsi="Arial" w:cs="Arial"/>
          <w:sz w:val="24"/>
          <w:szCs w:val="24"/>
        </w:rPr>
        <w:t xml:space="preserve">The gathered speeds will aid </w:t>
      </w:r>
      <w:proofErr w:type="spellStart"/>
      <w:r w:rsidR="00FA15D0" w:rsidRPr="00FA15D0">
        <w:rPr>
          <w:rFonts w:ascii="Arial" w:hAnsi="Arial" w:cs="Arial"/>
          <w:sz w:val="24"/>
          <w:szCs w:val="24"/>
        </w:rPr>
        <w:t>GoSafe</w:t>
      </w:r>
      <w:proofErr w:type="spellEnd"/>
      <w:r w:rsidR="00FA15D0" w:rsidRPr="00FA15D0">
        <w:rPr>
          <w:rFonts w:ascii="Arial" w:hAnsi="Arial" w:cs="Arial"/>
          <w:sz w:val="24"/>
          <w:szCs w:val="24"/>
        </w:rPr>
        <w:t xml:space="preserve"> </w:t>
      </w:r>
      <w:r w:rsidR="00DA762E">
        <w:rPr>
          <w:rFonts w:ascii="Arial" w:hAnsi="Arial" w:cs="Arial"/>
          <w:sz w:val="24"/>
          <w:szCs w:val="24"/>
        </w:rPr>
        <w:t xml:space="preserve">which has enforcement powers </w:t>
      </w:r>
      <w:r w:rsidR="00FA15D0" w:rsidRPr="00FA15D0">
        <w:rPr>
          <w:rFonts w:ascii="Arial" w:hAnsi="Arial" w:cs="Arial"/>
          <w:sz w:val="24"/>
          <w:szCs w:val="24"/>
        </w:rPr>
        <w:t>as to what course they deem necessary.</w:t>
      </w:r>
      <w:r w:rsidR="00785C19">
        <w:rPr>
          <w:rFonts w:ascii="Arial" w:hAnsi="Arial" w:cs="Arial"/>
          <w:sz w:val="24"/>
          <w:szCs w:val="24"/>
        </w:rPr>
        <w:t xml:space="preserve">  </w:t>
      </w:r>
      <w:r w:rsidR="0020063A">
        <w:rPr>
          <w:rFonts w:ascii="Arial" w:hAnsi="Arial" w:cs="Arial"/>
          <w:sz w:val="24"/>
          <w:szCs w:val="24"/>
        </w:rPr>
        <w:t xml:space="preserve">Following analysis of </w:t>
      </w:r>
      <w:r w:rsidR="00FA15D0" w:rsidRPr="00FA15D0">
        <w:rPr>
          <w:rFonts w:ascii="Arial" w:hAnsi="Arial" w:cs="Arial"/>
          <w:sz w:val="24"/>
          <w:szCs w:val="24"/>
        </w:rPr>
        <w:t xml:space="preserve">the </w:t>
      </w:r>
      <w:r w:rsidR="00297979">
        <w:rPr>
          <w:rFonts w:ascii="Arial" w:hAnsi="Arial" w:cs="Arial"/>
          <w:sz w:val="24"/>
          <w:szCs w:val="24"/>
        </w:rPr>
        <w:t xml:space="preserve">data from the </w:t>
      </w:r>
      <w:r w:rsidR="00FA15D0" w:rsidRPr="00FA15D0">
        <w:rPr>
          <w:rFonts w:ascii="Arial" w:hAnsi="Arial" w:cs="Arial"/>
          <w:sz w:val="24"/>
          <w:szCs w:val="24"/>
        </w:rPr>
        <w:t>monitoring equipment</w:t>
      </w:r>
      <w:r w:rsidR="004D172A">
        <w:rPr>
          <w:rFonts w:ascii="Arial" w:hAnsi="Arial" w:cs="Arial"/>
          <w:sz w:val="24"/>
          <w:szCs w:val="24"/>
        </w:rPr>
        <w:t>,</w:t>
      </w:r>
      <w:r w:rsidR="00FA15D0" w:rsidRPr="00FA15D0">
        <w:rPr>
          <w:rFonts w:ascii="Arial" w:hAnsi="Arial" w:cs="Arial"/>
          <w:sz w:val="24"/>
          <w:szCs w:val="24"/>
        </w:rPr>
        <w:t xml:space="preserve"> </w:t>
      </w:r>
      <w:r w:rsidR="00297979">
        <w:rPr>
          <w:rFonts w:ascii="Arial" w:hAnsi="Arial" w:cs="Arial"/>
          <w:sz w:val="24"/>
          <w:szCs w:val="24"/>
        </w:rPr>
        <w:t xml:space="preserve">the Traffic Management Team </w:t>
      </w:r>
      <w:r w:rsidR="00FA15D0" w:rsidRPr="00FA15D0">
        <w:rPr>
          <w:rFonts w:ascii="Arial" w:hAnsi="Arial" w:cs="Arial"/>
          <w:sz w:val="24"/>
          <w:szCs w:val="24"/>
        </w:rPr>
        <w:t xml:space="preserve">will arrange to provide </w:t>
      </w:r>
      <w:r w:rsidR="00297979">
        <w:rPr>
          <w:rFonts w:ascii="Arial" w:hAnsi="Arial" w:cs="Arial"/>
          <w:sz w:val="24"/>
          <w:szCs w:val="24"/>
        </w:rPr>
        <w:t xml:space="preserve">the Council and </w:t>
      </w:r>
      <w:r w:rsidR="00305C15">
        <w:rPr>
          <w:rFonts w:ascii="Arial" w:hAnsi="Arial" w:cs="Arial"/>
          <w:sz w:val="24"/>
          <w:szCs w:val="24"/>
        </w:rPr>
        <w:t xml:space="preserve">County Councillor Lewis with an update.  </w:t>
      </w:r>
    </w:p>
    <w:p w14:paraId="0DE231FD" w14:textId="77777777" w:rsidR="0016444F" w:rsidRDefault="0016444F" w:rsidP="007A6F47">
      <w:pPr>
        <w:rPr>
          <w:rFonts w:ascii="Arial" w:hAnsi="Arial" w:cs="Arial"/>
          <w:b/>
          <w:bCs/>
          <w:sz w:val="24"/>
          <w:szCs w:val="24"/>
        </w:rPr>
      </w:pPr>
    </w:p>
    <w:p w14:paraId="196D53C2" w14:textId="67677B2E" w:rsidR="00A34F21" w:rsidRDefault="00582212" w:rsidP="000F2601">
      <w:pPr>
        <w:ind w:left="1985" w:hanging="1985"/>
        <w:rPr>
          <w:rFonts w:ascii="Arial" w:hAnsi="Arial" w:cs="Arial"/>
          <w:sz w:val="24"/>
          <w:szCs w:val="24"/>
        </w:rPr>
      </w:pPr>
      <w:r>
        <w:rPr>
          <w:rFonts w:ascii="Arial" w:hAnsi="Arial" w:cs="Arial"/>
          <w:b/>
          <w:bCs/>
          <w:sz w:val="24"/>
          <w:szCs w:val="24"/>
        </w:rPr>
        <w:t>Recommended:</w:t>
      </w:r>
      <w:r w:rsidR="00AF0306">
        <w:rPr>
          <w:rFonts w:ascii="Arial" w:hAnsi="Arial" w:cs="Arial"/>
          <w:sz w:val="24"/>
          <w:szCs w:val="24"/>
        </w:rPr>
        <w:t xml:space="preserve"> </w:t>
      </w:r>
      <w:r w:rsidR="00BC21D9">
        <w:rPr>
          <w:rFonts w:ascii="Arial" w:hAnsi="Arial" w:cs="Arial"/>
          <w:sz w:val="24"/>
          <w:szCs w:val="24"/>
        </w:rPr>
        <w:t xml:space="preserve"> </w:t>
      </w:r>
      <w:r>
        <w:rPr>
          <w:rFonts w:ascii="Arial" w:hAnsi="Arial" w:cs="Arial"/>
          <w:sz w:val="24"/>
          <w:szCs w:val="24"/>
        </w:rPr>
        <w:t xml:space="preserve">That the </w:t>
      </w:r>
      <w:r w:rsidR="000636A1">
        <w:rPr>
          <w:rFonts w:ascii="Arial" w:hAnsi="Arial" w:cs="Arial"/>
          <w:sz w:val="24"/>
          <w:szCs w:val="24"/>
        </w:rPr>
        <w:t xml:space="preserve">outcome of the data </w:t>
      </w:r>
      <w:r w:rsidR="00D0007B">
        <w:rPr>
          <w:rFonts w:ascii="Arial" w:hAnsi="Arial" w:cs="Arial"/>
          <w:sz w:val="24"/>
          <w:szCs w:val="24"/>
        </w:rPr>
        <w:t xml:space="preserve">analysis from the monitoring equipment </w:t>
      </w:r>
      <w:r w:rsidR="000636A1">
        <w:rPr>
          <w:rFonts w:ascii="Arial" w:hAnsi="Arial" w:cs="Arial"/>
          <w:sz w:val="24"/>
          <w:szCs w:val="24"/>
        </w:rPr>
        <w:t>be awaited</w:t>
      </w:r>
      <w:r w:rsidR="004D172A">
        <w:rPr>
          <w:rFonts w:ascii="Arial" w:hAnsi="Arial" w:cs="Arial"/>
          <w:sz w:val="24"/>
          <w:szCs w:val="24"/>
        </w:rPr>
        <w:t xml:space="preserve">.  </w:t>
      </w:r>
      <w:r w:rsidR="0029170A">
        <w:rPr>
          <w:rFonts w:ascii="Arial" w:hAnsi="Arial" w:cs="Arial"/>
          <w:sz w:val="24"/>
          <w:szCs w:val="24"/>
        </w:rPr>
        <w:t xml:space="preserve"> </w:t>
      </w:r>
      <w:r w:rsidR="000636A1">
        <w:rPr>
          <w:rFonts w:ascii="Arial" w:hAnsi="Arial" w:cs="Arial"/>
          <w:sz w:val="24"/>
          <w:szCs w:val="24"/>
        </w:rPr>
        <w:t xml:space="preserve">  </w:t>
      </w:r>
    </w:p>
    <w:p w14:paraId="6F4B3A64" w14:textId="77777777" w:rsidR="001119ED" w:rsidRDefault="001119ED" w:rsidP="007066DF">
      <w:pPr>
        <w:rPr>
          <w:rFonts w:ascii="Arial" w:hAnsi="Arial" w:cs="Arial"/>
          <w:sz w:val="24"/>
          <w:szCs w:val="24"/>
        </w:rPr>
      </w:pPr>
    </w:p>
    <w:p w14:paraId="03DEC611" w14:textId="26B80784" w:rsidR="003F2A21" w:rsidRDefault="0049614B" w:rsidP="00A3342E">
      <w:pPr>
        <w:rPr>
          <w:rFonts w:ascii="Arial" w:hAnsi="Arial" w:cs="Arial"/>
          <w:b/>
          <w:bCs/>
          <w:sz w:val="24"/>
          <w:szCs w:val="24"/>
        </w:rPr>
      </w:pPr>
      <w:r>
        <w:rPr>
          <w:rFonts w:ascii="Arial" w:hAnsi="Arial" w:cs="Arial"/>
          <w:b/>
          <w:bCs/>
          <w:sz w:val="24"/>
          <w:szCs w:val="24"/>
        </w:rPr>
        <w:t>1</w:t>
      </w:r>
      <w:r w:rsidR="004011F6">
        <w:rPr>
          <w:rFonts w:ascii="Arial" w:hAnsi="Arial" w:cs="Arial"/>
          <w:b/>
          <w:bCs/>
          <w:sz w:val="24"/>
          <w:szCs w:val="24"/>
        </w:rPr>
        <w:t>2</w:t>
      </w:r>
      <w:r w:rsidR="00A34F21">
        <w:rPr>
          <w:rFonts w:ascii="Arial" w:hAnsi="Arial" w:cs="Arial"/>
          <w:b/>
          <w:bCs/>
          <w:sz w:val="24"/>
          <w:szCs w:val="24"/>
        </w:rPr>
        <w:t xml:space="preserve">. </w:t>
      </w:r>
      <w:r w:rsidR="0023023D">
        <w:rPr>
          <w:rFonts w:ascii="Arial" w:hAnsi="Arial" w:cs="Arial"/>
          <w:b/>
          <w:bCs/>
          <w:sz w:val="24"/>
          <w:szCs w:val="24"/>
        </w:rPr>
        <w:t xml:space="preserve">Request for Later </w:t>
      </w:r>
      <w:r w:rsidR="00BE5AFA">
        <w:rPr>
          <w:rFonts w:ascii="Arial" w:hAnsi="Arial" w:cs="Arial"/>
          <w:b/>
          <w:bCs/>
          <w:sz w:val="24"/>
          <w:szCs w:val="24"/>
        </w:rPr>
        <w:t xml:space="preserve">Cut </w:t>
      </w:r>
      <w:r w:rsidR="0023023D">
        <w:rPr>
          <w:rFonts w:ascii="Arial" w:hAnsi="Arial" w:cs="Arial"/>
          <w:b/>
          <w:bCs/>
          <w:sz w:val="24"/>
          <w:szCs w:val="24"/>
        </w:rPr>
        <w:t xml:space="preserve">of Verges </w:t>
      </w:r>
    </w:p>
    <w:p w14:paraId="2D919524" w14:textId="77777777" w:rsidR="004D4B82" w:rsidRDefault="004D4B82" w:rsidP="00A3342E">
      <w:pPr>
        <w:rPr>
          <w:rFonts w:ascii="Arial" w:hAnsi="Arial" w:cs="Arial"/>
          <w:b/>
          <w:bCs/>
          <w:sz w:val="24"/>
          <w:szCs w:val="24"/>
        </w:rPr>
      </w:pPr>
    </w:p>
    <w:p w14:paraId="1125E523" w14:textId="45B00461" w:rsidR="004D4B82" w:rsidRPr="004D4B82" w:rsidRDefault="00CF00DE" w:rsidP="00A3342E">
      <w:pPr>
        <w:rPr>
          <w:rFonts w:ascii="Arial" w:hAnsi="Arial" w:cs="Arial"/>
          <w:sz w:val="24"/>
          <w:szCs w:val="24"/>
        </w:rPr>
      </w:pPr>
      <w:r>
        <w:rPr>
          <w:rFonts w:ascii="Arial" w:hAnsi="Arial" w:cs="Arial"/>
          <w:sz w:val="24"/>
          <w:szCs w:val="24"/>
        </w:rPr>
        <w:t xml:space="preserve">Council at its meeting on </w:t>
      </w:r>
      <w:r w:rsidR="00F60C56">
        <w:rPr>
          <w:rFonts w:ascii="Arial" w:hAnsi="Arial" w:cs="Arial"/>
          <w:sz w:val="24"/>
          <w:szCs w:val="24"/>
        </w:rPr>
        <w:t xml:space="preserve">13 May 2024 resolved to </w:t>
      </w:r>
      <w:r w:rsidR="00093667">
        <w:rPr>
          <w:rFonts w:ascii="Arial" w:hAnsi="Arial" w:cs="Arial"/>
          <w:sz w:val="24"/>
          <w:szCs w:val="24"/>
        </w:rPr>
        <w:t>request the County Council</w:t>
      </w:r>
      <w:r w:rsidR="004626FA">
        <w:rPr>
          <w:rFonts w:ascii="Arial" w:hAnsi="Arial" w:cs="Arial"/>
          <w:sz w:val="24"/>
          <w:szCs w:val="24"/>
        </w:rPr>
        <w:t xml:space="preserve"> </w:t>
      </w:r>
      <w:r w:rsidR="00862D2E">
        <w:rPr>
          <w:rFonts w:ascii="Arial" w:hAnsi="Arial" w:cs="Arial"/>
          <w:sz w:val="24"/>
          <w:szCs w:val="24"/>
        </w:rPr>
        <w:t xml:space="preserve">to </w:t>
      </w:r>
      <w:r w:rsidR="00C26B67" w:rsidRPr="00C26B67">
        <w:rPr>
          <w:rFonts w:ascii="Arial" w:hAnsi="Arial" w:cs="Arial"/>
          <w:sz w:val="24"/>
          <w:szCs w:val="24"/>
        </w:rPr>
        <w:t>cuts all verges in the Council’s area in late summer or autumn</w:t>
      </w:r>
      <w:r w:rsidR="00C26B67">
        <w:rPr>
          <w:rFonts w:ascii="Arial" w:hAnsi="Arial" w:cs="Arial"/>
          <w:sz w:val="24"/>
          <w:szCs w:val="24"/>
        </w:rPr>
        <w:t xml:space="preserve"> (minute no. </w:t>
      </w:r>
      <w:r w:rsidR="00EE35E8">
        <w:rPr>
          <w:rFonts w:ascii="Arial" w:hAnsi="Arial" w:cs="Arial"/>
          <w:sz w:val="24"/>
          <w:szCs w:val="24"/>
        </w:rPr>
        <w:t>208 refers)</w:t>
      </w:r>
      <w:r w:rsidR="00C26B67" w:rsidRPr="00C26B67">
        <w:rPr>
          <w:rFonts w:ascii="Arial" w:hAnsi="Arial" w:cs="Arial"/>
          <w:sz w:val="24"/>
          <w:szCs w:val="24"/>
        </w:rPr>
        <w:t>.</w:t>
      </w:r>
      <w:r w:rsidR="00970159">
        <w:rPr>
          <w:rFonts w:ascii="Arial" w:hAnsi="Arial" w:cs="Arial"/>
          <w:sz w:val="24"/>
          <w:szCs w:val="24"/>
        </w:rPr>
        <w:t xml:space="preserve">  That request was granted by the County Council </w:t>
      </w:r>
      <w:r w:rsidR="00F567FE">
        <w:rPr>
          <w:rFonts w:ascii="Arial" w:hAnsi="Arial" w:cs="Arial"/>
          <w:sz w:val="24"/>
          <w:szCs w:val="24"/>
        </w:rPr>
        <w:t xml:space="preserve">and accordingly, verges in the Council’s area </w:t>
      </w:r>
      <w:r w:rsidR="00502B6C">
        <w:rPr>
          <w:rFonts w:ascii="Arial" w:hAnsi="Arial" w:cs="Arial"/>
          <w:sz w:val="24"/>
          <w:szCs w:val="24"/>
        </w:rPr>
        <w:t xml:space="preserve">were cut later in the summer </w:t>
      </w:r>
      <w:r w:rsidR="00DF18E8">
        <w:rPr>
          <w:rFonts w:ascii="Arial" w:hAnsi="Arial" w:cs="Arial"/>
          <w:sz w:val="24"/>
          <w:szCs w:val="24"/>
        </w:rPr>
        <w:t>to improve biodiversity</w:t>
      </w:r>
      <w:r w:rsidR="00744A29">
        <w:rPr>
          <w:rFonts w:ascii="Arial" w:hAnsi="Arial" w:cs="Arial"/>
          <w:sz w:val="24"/>
          <w:szCs w:val="24"/>
        </w:rPr>
        <w:t xml:space="preserve"> to enhance </w:t>
      </w:r>
      <w:r w:rsidR="001E577C">
        <w:rPr>
          <w:rFonts w:ascii="Arial" w:hAnsi="Arial" w:cs="Arial"/>
          <w:sz w:val="24"/>
          <w:szCs w:val="24"/>
        </w:rPr>
        <w:t>wildflowers and pollinating insects</w:t>
      </w:r>
      <w:r w:rsidR="00DF18E8">
        <w:rPr>
          <w:rFonts w:ascii="Arial" w:hAnsi="Arial" w:cs="Arial"/>
          <w:sz w:val="24"/>
          <w:szCs w:val="24"/>
        </w:rPr>
        <w:t>.</w:t>
      </w:r>
      <w:r w:rsidR="00CC0738">
        <w:rPr>
          <w:rFonts w:ascii="Arial" w:hAnsi="Arial" w:cs="Arial"/>
          <w:sz w:val="24"/>
          <w:szCs w:val="24"/>
        </w:rPr>
        <w:t xml:space="preserve">  An exception to the late cut </w:t>
      </w:r>
      <w:r w:rsidR="008A5024">
        <w:rPr>
          <w:rFonts w:ascii="Arial" w:hAnsi="Arial" w:cs="Arial"/>
          <w:sz w:val="24"/>
          <w:szCs w:val="24"/>
        </w:rPr>
        <w:t xml:space="preserve">of some verges </w:t>
      </w:r>
      <w:r w:rsidR="00EE35E8">
        <w:rPr>
          <w:rFonts w:ascii="Arial" w:hAnsi="Arial" w:cs="Arial"/>
          <w:sz w:val="24"/>
          <w:szCs w:val="24"/>
        </w:rPr>
        <w:t xml:space="preserve">  </w:t>
      </w:r>
    </w:p>
    <w:p w14:paraId="0A82688F" w14:textId="06D9A4F1" w:rsidR="00633B54" w:rsidRPr="00432A44" w:rsidRDefault="00432A44" w:rsidP="00A3342E">
      <w:pPr>
        <w:rPr>
          <w:rFonts w:ascii="Arial" w:hAnsi="Arial" w:cs="Arial"/>
          <w:sz w:val="24"/>
          <w:szCs w:val="24"/>
        </w:rPr>
      </w:pPr>
      <w:r w:rsidRPr="00432A44">
        <w:rPr>
          <w:rFonts w:ascii="Arial" w:hAnsi="Arial" w:cs="Arial"/>
          <w:sz w:val="24"/>
          <w:szCs w:val="24"/>
        </w:rPr>
        <w:t xml:space="preserve">was agreed by the County Council at junctions, certain bends or on busy roads, </w:t>
      </w:r>
      <w:r>
        <w:rPr>
          <w:rFonts w:ascii="Arial" w:hAnsi="Arial" w:cs="Arial"/>
          <w:sz w:val="24"/>
          <w:szCs w:val="24"/>
        </w:rPr>
        <w:t xml:space="preserve">which were </w:t>
      </w:r>
      <w:r w:rsidRPr="00432A44">
        <w:rPr>
          <w:rFonts w:ascii="Arial" w:hAnsi="Arial" w:cs="Arial"/>
          <w:sz w:val="24"/>
          <w:szCs w:val="24"/>
        </w:rPr>
        <w:t>need</w:t>
      </w:r>
      <w:r>
        <w:rPr>
          <w:rFonts w:ascii="Arial" w:hAnsi="Arial" w:cs="Arial"/>
          <w:sz w:val="24"/>
          <w:szCs w:val="24"/>
        </w:rPr>
        <w:t>ed</w:t>
      </w:r>
      <w:r w:rsidRPr="00432A44">
        <w:rPr>
          <w:rFonts w:ascii="Arial" w:hAnsi="Arial" w:cs="Arial"/>
          <w:sz w:val="24"/>
          <w:szCs w:val="24"/>
        </w:rPr>
        <w:t xml:space="preserve"> to be cut for driver and pedestrian safety</w:t>
      </w:r>
      <w:r>
        <w:rPr>
          <w:rFonts w:ascii="Arial" w:hAnsi="Arial" w:cs="Arial"/>
          <w:sz w:val="24"/>
          <w:szCs w:val="24"/>
        </w:rPr>
        <w:t xml:space="preserve">.  </w:t>
      </w:r>
      <w:r w:rsidR="008D59BD">
        <w:rPr>
          <w:rFonts w:ascii="Arial" w:hAnsi="Arial" w:cs="Arial"/>
          <w:sz w:val="24"/>
          <w:szCs w:val="24"/>
        </w:rPr>
        <w:t>Residents were very supportive of the initiative</w:t>
      </w:r>
      <w:r w:rsidR="00AF0B18">
        <w:rPr>
          <w:rFonts w:ascii="Arial" w:hAnsi="Arial" w:cs="Arial"/>
          <w:sz w:val="24"/>
          <w:szCs w:val="24"/>
        </w:rPr>
        <w:t xml:space="preserve">, with one adverse comment received, although when it was explained to the resident that it was to </w:t>
      </w:r>
      <w:r w:rsidR="00CE6ECD">
        <w:rPr>
          <w:rFonts w:ascii="Arial" w:hAnsi="Arial" w:cs="Arial"/>
          <w:sz w:val="24"/>
          <w:szCs w:val="24"/>
        </w:rPr>
        <w:t>improve biodiversity and not to cu</w:t>
      </w:r>
      <w:r w:rsidR="00633B54" w:rsidRPr="00432A44">
        <w:rPr>
          <w:rFonts w:ascii="Arial" w:hAnsi="Arial" w:cs="Arial"/>
          <w:sz w:val="24"/>
          <w:szCs w:val="24"/>
        </w:rPr>
        <w:t xml:space="preserve"> </w:t>
      </w:r>
      <w:r w:rsidR="00CE6ECD">
        <w:rPr>
          <w:rFonts w:ascii="Arial" w:hAnsi="Arial" w:cs="Arial"/>
          <w:sz w:val="24"/>
          <w:szCs w:val="24"/>
        </w:rPr>
        <w:t xml:space="preserve">\t costs, the resident was happy with that assurance.  </w:t>
      </w:r>
      <w:r w:rsidR="00143C11">
        <w:rPr>
          <w:rFonts w:ascii="Arial" w:hAnsi="Arial" w:cs="Arial"/>
          <w:sz w:val="24"/>
          <w:szCs w:val="24"/>
        </w:rPr>
        <w:t xml:space="preserve">Given the success of the initiative in 2024, Council is requested to consider </w:t>
      </w:r>
      <w:r w:rsidR="00C73CC9">
        <w:rPr>
          <w:rFonts w:ascii="Arial" w:hAnsi="Arial" w:cs="Arial"/>
          <w:sz w:val="24"/>
          <w:szCs w:val="24"/>
        </w:rPr>
        <w:t>asking the County Council for the late cut of verges in 2025.</w:t>
      </w:r>
      <w:r w:rsidR="00633B54" w:rsidRPr="00432A44">
        <w:rPr>
          <w:rFonts w:ascii="Arial" w:hAnsi="Arial" w:cs="Arial"/>
          <w:sz w:val="24"/>
          <w:szCs w:val="24"/>
        </w:rPr>
        <w:t xml:space="preserve"> </w:t>
      </w:r>
    </w:p>
    <w:p w14:paraId="29830A84" w14:textId="77777777" w:rsidR="00633B54" w:rsidRDefault="00633B54" w:rsidP="00A3342E">
      <w:pPr>
        <w:rPr>
          <w:rFonts w:ascii="Arial" w:hAnsi="Arial" w:cs="Arial"/>
          <w:sz w:val="24"/>
          <w:szCs w:val="24"/>
        </w:rPr>
      </w:pPr>
    </w:p>
    <w:p w14:paraId="04426A79" w14:textId="05FD5B03" w:rsidR="00213642" w:rsidRDefault="00633B54" w:rsidP="00BE5AFA">
      <w:pPr>
        <w:ind w:left="1985" w:hanging="1985"/>
        <w:rPr>
          <w:rFonts w:ascii="Arial" w:hAnsi="Arial" w:cs="Arial"/>
          <w:sz w:val="24"/>
          <w:szCs w:val="24"/>
        </w:rPr>
      </w:pPr>
      <w:r w:rsidRPr="00633B54">
        <w:rPr>
          <w:rFonts w:ascii="Arial" w:hAnsi="Arial" w:cs="Arial"/>
          <w:b/>
          <w:bCs/>
          <w:sz w:val="24"/>
          <w:szCs w:val="24"/>
        </w:rPr>
        <w:t>Recommended:</w:t>
      </w:r>
      <w:r w:rsidRPr="00633B54">
        <w:rPr>
          <w:rFonts w:ascii="Arial" w:hAnsi="Arial" w:cs="Arial"/>
          <w:sz w:val="24"/>
          <w:szCs w:val="24"/>
        </w:rPr>
        <w:t xml:space="preserve">  That the</w:t>
      </w:r>
      <w:r>
        <w:rPr>
          <w:rFonts w:ascii="Arial" w:hAnsi="Arial" w:cs="Arial"/>
          <w:sz w:val="24"/>
          <w:szCs w:val="24"/>
        </w:rPr>
        <w:t xml:space="preserve"> </w:t>
      </w:r>
      <w:r w:rsidR="0023023D">
        <w:rPr>
          <w:rFonts w:ascii="Arial" w:hAnsi="Arial" w:cs="Arial"/>
          <w:sz w:val="24"/>
          <w:szCs w:val="24"/>
        </w:rPr>
        <w:t xml:space="preserve">County Council be requested to </w:t>
      </w:r>
      <w:r w:rsidR="00BE5AFA">
        <w:rPr>
          <w:rFonts w:ascii="Arial" w:hAnsi="Arial" w:cs="Arial"/>
          <w:sz w:val="24"/>
          <w:szCs w:val="24"/>
        </w:rPr>
        <w:t xml:space="preserve">cut verges in the Council’s area later.  </w:t>
      </w:r>
      <w:r w:rsidR="0019123F">
        <w:rPr>
          <w:rFonts w:ascii="Arial" w:hAnsi="Arial" w:cs="Arial"/>
          <w:sz w:val="24"/>
          <w:szCs w:val="24"/>
        </w:rPr>
        <w:t xml:space="preserve"> </w:t>
      </w:r>
      <w:r w:rsidR="00E35B91">
        <w:rPr>
          <w:rFonts w:ascii="Arial" w:hAnsi="Arial" w:cs="Arial"/>
          <w:sz w:val="24"/>
          <w:szCs w:val="24"/>
        </w:rPr>
        <w:t xml:space="preserve"> </w:t>
      </w:r>
      <w:r w:rsidR="00A7226A">
        <w:rPr>
          <w:rFonts w:ascii="Arial" w:hAnsi="Arial" w:cs="Arial"/>
          <w:sz w:val="24"/>
          <w:szCs w:val="24"/>
        </w:rPr>
        <w:t xml:space="preserve"> </w:t>
      </w:r>
      <w:r w:rsidR="0041761A">
        <w:rPr>
          <w:rFonts w:ascii="Arial" w:hAnsi="Arial" w:cs="Arial"/>
          <w:sz w:val="24"/>
          <w:szCs w:val="24"/>
        </w:rPr>
        <w:t xml:space="preserve"> </w:t>
      </w:r>
      <w:r w:rsidR="00541906">
        <w:rPr>
          <w:rFonts w:ascii="Arial" w:hAnsi="Arial" w:cs="Arial"/>
          <w:sz w:val="24"/>
          <w:szCs w:val="24"/>
        </w:rPr>
        <w:t xml:space="preserve"> </w:t>
      </w:r>
    </w:p>
    <w:p w14:paraId="37793F13" w14:textId="209E1D14" w:rsidR="00F25E49" w:rsidRDefault="00C71A21" w:rsidP="00A7226A">
      <w:pPr>
        <w:ind w:left="426" w:hanging="426"/>
        <w:rPr>
          <w:rFonts w:ascii="Arial" w:hAnsi="Arial" w:cs="Arial"/>
          <w:b/>
          <w:bCs/>
          <w:sz w:val="24"/>
          <w:szCs w:val="24"/>
        </w:rPr>
      </w:pPr>
      <w:r>
        <w:rPr>
          <w:rFonts w:ascii="Arial" w:hAnsi="Arial" w:cs="Arial"/>
          <w:b/>
          <w:bCs/>
          <w:sz w:val="24"/>
          <w:szCs w:val="24"/>
        </w:rPr>
        <w:lastRenderedPageBreak/>
        <w:t xml:space="preserve">13. </w:t>
      </w:r>
      <w:r w:rsidR="00A7226A" w:rsidRPr="00A7226A">
        <w:rPr>
          <w:rFonts w:ascii="Arial" w:hAnsi="Arial" w:cs="Arial"/>
          <w:b/>
          <w:bCs/>
          <w:sz w:val="24"/>
          <w:szCs w:val="24"/>
        </w:rPr>
        <w:t xml:space="preserve">Nomination </w:t>
      </w:r>
      <w:r w:rsidR="007E21C4">
        <w:rPr>
          <w:rFonts w:ascii="Arial" w:hAnsi="Arial" w:cs="Arial"/>
          <w:b/>
          <w:bCs/>
          <w:sz w:val="24"/>
          <w:szCs w:val="24"/>
        </w:rPr>
        <w:t>o</w:t>
      </w:r>
      <w:r w:rsidR="00A7226A" w:rsidRPr="00A7226A">
        <w:rPr>
          <w:rFonts w:ascii="Arial" w:hAnsi="Arial" w:cs="Arial"/>
          <w:b/>
          <w:bCs/>
          <w:sz w:val="24"/>
          <w:szCs w:val="24"/>
        </w:rPr>
        <w:t>f Community Council Representative to the Governing Body of Peniel School</w:t>
      </w:r>
    </w:p>
    <w:p w14:paraId="61CB9B87" w14:textId="77777777" w:rsidR="00DA2F6D" w:rsidRDefault="00DA2F6D" w:rsidP="00A7226A">
      <w:pPr>
        <w:ind w:left="426" w:hanging="426"/>
        <w:rPr>
          <w:rFonts w:ascii="Arial" w:hAnsi="Arial" w:cs="Arial"/>
          <w:b/>
          <w:bCs/>
          <w:sz w:val="24"/>
          <w:szCs w:val="24"/>
        </w:rPr>
      </w:pPr>
    </w:p>
    <w:p w14:paraId="23DA68B3" w14:textId="0ED2C05B" w:rsidR="00DA2F6D" w:rsidRDefault="00DA2F6D" w:rsidP="007706C6">
      <w:pPr>
        <w:rPr>
          <w:rFonts w:ascii="Arial" w:hAnsi="Arial" w:cs="Arial"/>
          <w:sz w:val="24"/>
          <w:szCs w:val="24"/>
        </w:rPr>
      </w:pPr>
      <w:r>
        <w:rPr>
          <w:rFonts w:ascii="Arial" w:hAnsi="Arial" w:cs="Arial"/>
          <w:sz w:val="24"/>
          <w:szCs w:val="24"/>
        </w:rPr>
        <w:t xml:space="preserve">The Education Department has informed the Council </w:t>
      </w:r>
      <w:r w:rsidR="002825E1">
        <w:rPr>
          <w:rFonts w:ascii="Arial" w:hAnsi="Arial" w:cs="Arial"/>
          <w:sz w:val="24"/>
          <w:szCs w:val="24"/>
        </w:rPr>
        <w:t xml:space="preserve">of a vacancy for </w:t>
      </w:r>
      <w:r w:rsidR="004A2860" w:rsidRPr="004A2860">
        <w:rPr>
          <w:rFonts w:ascii="Arial" w:hAnsi="Arial" w:cs="Arial"/>
          <w:sz w:val="24"/>
          <w:szCs w:val="24"/>
        </w:rPr>
        <w:t xml:space="preserve">an </w:t>
      </w:r>
      <w:r w:rsidR="002825E1">
        <w:rPr>
          <w:rFonts w:ascii="Arial" w:hAnsi="Arial" w:cs="Arial"/>
          <w:sz w:val="24"/>
          <w:szCs w:val="24"/>
        </w:rPr>
        <w:t>a</w:t>
      </w:r>
      <w:r w:rsidR="004A2860" w:rsidRPr="004A2860">
        <w:rPr>
          <w:rFonts w:ascii="Arial" w:hAnsi="Arial" w:cs="Arial"/>
          <w:sz w:val="24"/>
          <w:szCs w:val="24"/>
        </w:rPr>
        <w:t xml:space="preserve">dditional Community Governor on the Governing Body of Ysgol Peniel. </w:t>
      </w:r>
      <w:r w:rsidR="002825E1">
        <w:rPr>
          <w:rFonts w:ascii="Arial" w:hAnsi="Arial" w:cs="Arial"/>
          <w:sz w:val="24"/>
          <w:szCs w:val="24"/>
        </w:rPr>
        <w:t xml:space="preserve"> </w:t>
      </w:r>
      <w:r w:rsidR="005F5088">
        <w:rPr>
          <w:rFonts w:ascii="Arial" w:hAnsi="Arial" w:cs="Arial"/>
          <w:sz w:val="24"/>
          <w:szCs w:val="24"/>
        </w:rPr>
        <w:t xml:space="preserve">The Council nominated </w:t>
      </w:r>
      <w:r w:rsidR="004A2860" w:rsidRPr="004A2860">
        <w:rPr>
          <w:rFonts w:ascii="Arial" w:hAnsi="Arial" w:cs="Arial"/>
          <w:sz w:val="24"/>
          <w:szCs w:val="24"/>
        </w:rPr>
        <w:t>Mrs Helen Davies</w:t>
      </w:r>
      <w:r w:rsidR="005F5088">
        <w:rPr>
          <w:rFonts w:ascii="Arial" w:hAnsi="Arial" w:cs="Arial"/>
          <w:sz w:val="24"/>
          <w:szCs w:val="24"/>
        </w:rPr>
        <w:t xml:space="preserve"> </w:t>
      </w:r>
      <w:r w:rsidR="00F17878">
        <w:rPr>
          <w:rFonts w:ascii="Arial" w:hAnsi="Arial" w:cs="Arial"/>
          <w:sz w:val="24"/>
          <w:szCs w:val="24"/>
        </w:rPr>
        <w:t>at its meeting on 1 March 2021</w:t>
      </w:r>
      <w:r w:rsidR="007706C6">
        <w:rPr>
          <w:rFonts w:ascii="Arial" w:hAnsi="Arial" w:cs="Arial"/>
          <w:sz w:val="24"/>
          <w:szCs w:val="24"/>
        </w:rPr>
        <w:t xml:space="preserve"> </w:t>
      </w:r>
      <w:r w:rsidR="005F5088">
        <w:rPr>
          <w:rFonts w:ascii="Arial" w:hAnsi="Arial" w:cs="Arial"/>
          <w:sz w:val="24"/>
          <w:szCs w:val="24"/>
        </w:rPr>
        <w:t xml:space="preserve">whose </w:t>
      </w:r>
      <w:r w:rsidR="004A2860" w:rsidRPr="004A2860">
        <w:rPr>
          <w:rFonts w:ascii="Arial" w:hAnsi="Arial" w:cs="Arial"/>
          <w:sz w:val="24"/>
          <w:szCs w:val="24"/>
        </w:rPr>
        <w:t>term of office ends on 28 February 2025.</w:t>
      </w:r>
      <w:r w:rsidR="007706C6">
        <w:rPr>
          <w:rFonts w:ascii="Arial" w:hAnsi="Arial" w:cs="Arial"/>
          <w:sz w:val="24"/>
          <w:szCs w:val="24"/>
        </w:rPr>
        <w:t xml:space="preserve">  </w:t>
      </w:r>
      <w:r w:rsidR="004A2860" w:rsidRPr="004A2860">
        <w:rPr>
          <w:rFonts w:ascii="Arial" w:hAnsi="Arial" w:cs="Arial"/>
          <w:sz w:val="24"/>
          <w:szCs w:val="24"/>
        </w:rPr>
        <w:t xml:space="preserve">It is therefore necessary for </w:t>
      </w:r>
      <w:r w:rsidR="007706C6">
        <w:rPr>
          <w:rFonts w:ascii="Arial" w:hAnsi="Arial" w:cs="Arial"/>
          <w:sz w:val="24"/>
          <w:szCs w:val="24"/>
        </w:rPr>
        <w:t xml:space="preserve">the </w:t>
      </w:r>
      <w:r w:rsidR="004A2860" w:rsidRPr="004A2860">
        <w:rPr>
          <w:rFonts w:ascii="Arial" w:hAnsi="Arial" w:cs="Arial"/>
          <w:sz w:val="24"/>
          <w:szCs w:val="24"/>
        </w:rPr>
        <w:t xml:space="preserve">Council to consider nominating a representative. </w:t>
      </w:r>
      <w:r w:rsidR="007706C6">
        <w:rPr>
          <w:rFonts w:ascii="Arial" w:hAnsi="Arial" w:cs="Arial"/>
          <w:sz w:val="24"/>
          <w:szCs w:val="24"/>
        </w:rPr>
        <w:t xml:space="preserve"> </w:t>
      </w:r>
      <w:r w:rsidR="004A2860" w:rsidRPr="004A2860">
        <w:rPr>
          <w:rFonts w:ascii="Arial" w:hAnsi="Arial" w:cs="Arial"/>
          <w:sz w:val="24"/>
          <w:szCs w:val="24"/>
        </w:rPr>
        <w:t xml:space="preserve">The </w:t>
      </w:r>
      <w:r w:rsidR="007706C6">
        <w:rPr>
          <w:rFonts w:ascii="Arial" w:hAnsi="Arial" w:cs="Arial"/>
          <w:sz w:val="24"/>
          <w:szCs w:val="24"/>
        </w:rPr>
        <w:t xml:space="preserve">Education Department has advised that the </w:t>
      </w:r>
      <w:r w:rsidR="004A2860" w:rsidRPr="004A2860">
        <w:rPr>
          <w:rFonts w:ascii="Arial" w:hAnsi="Arial" w:cs="Arial"/>
          <w:sz w:val="24"/>
          <w:szCs w:val="24"/>
        </w:rPr>
        <w:t xml:space="preserve">vacancy can only be filled through nomination from a Community Council, but the nominee does not need to be a community councillor. </w:t>
      </w:r>
      <w:r w:rsidR="00A87CDA">
        <w:rPr>
          <w:rFonts w:ascii="Arial" w:hAnsi="Arial" w:cs="Arial"/>
          <w:sz w:val="24"/>
          <w:szCs w:val="24"/>
        </w:rPr>
        <w:t xml:space="preserve"> </w:t>
      </w:r>
      <w:r w:rsidR="004A2860" w:rsidRPr="004A2860">
        <w:rPr>
          <w:rFonts w:ascii="Arial" w:hAnsi="Arial" w:cs="Arial"/>
          <w:sz w:val="24"/>
          <w:szCs w:val="24"/>
        </w:rPr>
        <w:t>The appointment to the role will be made by the Governing Body.</w:t>
      </w:r>
    </w:p>
    <w:p w14:paraId="567EA526" w14:textId="77777777" w:rsidR="00A87CDA" w:rsidRDefault="00A87CDA" w:rsidP="007706C6">
      <w:pPr>
        <w:rPr>
          <w:rFonts w:ascii="Arial" w:hAnsi="Arial" w:cs="Arial"/>
          <w:sz w:val="24"/>
          <w:szCs w:val="24"/>
        </w:rPr>
      </w:pPr>
    </w:p>
    <w:p w14:paraId="6AD48754" w14:textId="77777777" w:rsidR="00765A4D" w:rsidRDefault="00A87CDA" w:rsidP="007706C6">
      <w:pPr>
        <w:rPr>
          <w:rFonts w:ascii="Arial" w:hAnsi="Arial" w:cs="Arial"/>
          <w:sz w:val="24"/>
          <w:szCs w:val="24"/>
        </w:rPr>
      </w:pPr>
      <w:r>
        <w:rPr>
          <w:rFonts w:ascii="Arial" w:hAnsi="Arial" w:cs="Arial"/>
          <w:sz w:val="24"/>
          <w:szCs w:val="24"/>
        </w:rPr>
        <w:t xml:space="preserve">Councillor Nia Bowen has expressed in being nominated </w:t>
      </w:r>
      <w:r w:rsidR="00765A4D">
        <w:rPr>
          <w:rFonts w:ascii="Arial" w:hAnsi="Arial" w:cs="Arial"/>
          <w:sz w:val="24"/>
          <w:szCs w:val="24"/>
        </w:rPr>
        <w:t>to the role.</w:t>
      </w:r>
    </w:p>
    <w:p w14:paraId="3D640E14" w14:textId="77777777" w:rsidR="00765A4D" w:rsidRDefault="00765A4D" w:rsidP="007706C6">
      <w:pPr>
        <w:rPr>
          <w:rFonts w:ascii="Arial" w:hAnsi="Arial" w:cs="Arial"/>
          <w:sz w:val="24"/>
          <w:szCs w:val="24"/>
        </w:rPr>
      </w:pPr>
    </w:p>
    <w:p w14:paraId="37EC7EC9" w14:textId="3AA49395" w:rsidR="00A87CDA" w:rsidRPr="00DA2F6D" w:rsidRDefault="00765A4D" w:rsidP="004D4B82">
      <w:pPr>
        <w:ind w:left="1985" w:hanging="1985"/>
        <w:rPr>
          <w:rFonts w:ascii="Arial" w:hAnsi="Arial" w:cs="Arial"/>
          <w:sz w:val="24"/>
          <w:szCs w:val="24"/>
        </w:rPr>
      </w:pPr>
      <w:r>
        <w:rPr>
          <w:rFonts w:ascii="Arial" w:hAnsi="Arial" w:cs="Arial"/>
          <w:b/>
          <w:bCs/>
          <w:sz w:val="24"/>
          <w:szCs w:val="24"/>
        </w:rPr>
        <w:t xml:space="preserve">Recommended:  </w:t>
      </w:r>
      <w:r>
        <w:rPr>
          <w:rFonts w:ascii="Arial" w:hAnsi="Arial" w:cs="Arial"/>
          <w:sz w:val="24"/>
          <w:szCs w:val="24"/>
        </w:rPr>
        <w:t xml:space="preserve">That Councillor Nia Bowen be nominated </w:t>
      </w:r>
      <w:r w:rsidR="004D4B82">
        <w:rPr>
          <w:rFonts w:ascii="Arial" w:hAnsi="Arial" w:cs="Arial"/>
          <w:sz w:val="24"/>
          <w:szCs w:val="24"/>
        </w:rPr>
        <w:t xml:space="preserve">to serve </w:t>
      </w:r>
      <w:r w:rsidR="009229AC">
        <w:rPr>
          <w:rFonts w:ascii="Arial" w:hAnsi="Arial" w:cs="Arial"/>
          <w:sz w:val="24"/>
          <w:szCs w:val="24"/>
        </w:rPr>
        <w:t xml:space="preserve">as </w:t>
      </w:r>
      <w:r w:rsidR="004D4B82">
        <w:rPr>
          <w:rFonts w:ascii="Arial" w:hAnsi="Arial" w:cs="Arial"/>
          <w:sz w:val="24"/>
          <w:szCs w:val="24"/>
        </w:rPr>
        <w:t xml:space="preserve">a Community Council representative on the Governing Body of Ysgol Peniel.  </w:t>
      </w:r>
    </w:p>
    <w:p w14:paraId="19D542EC" w14:textId="77777777" w:rsidR="004D4B82" w:rsidRDefault="004D4B82" w:rsidP="003F2A21">
      <w:pPr>
        <w:rPr>
          <w:rFonts w:ascii="Arial" w:hAnsi="Arial" w:cs="Arial"/>
          <w:b/>
          <w:bCs/>
          <w:sz w:val="24"/>
          <w:szCs w:val="24"/>
        </w:rPr>
      </w:pPr>
    </w:p>
    <w:p w14:paraId="002B96B0" w14:textId="661EEB84" w:rsidR="005E07A2" w:rsidRDefault="005E07A2" w:rsidP="003F2A21">
      <w:pPr>
        <w:rPr>
          <w:rFonts w:ascii="Arial" w:hAnsi="Arial" w:cs="Arial"/>
          <w:b/>
          <w:bCs/>
          <w:sz w:val="24"/>
          <w:szCs w:val="24"/>
        </w:rPr>
      </w:pPr>
      <w:r>
        <w:rPr>
          <w:rFonts w:ascii="Arial" w:hAnsi="Arial" w:cs="Arial"/>
          <w:b/>
          <w:bCs/>
          <w:sz w:val="24"/>
          <w:szCs w:val="24"/>
        </w:rPr>
        <w:t>14. Work Programme</w:t>
      </w:r>
      <w:r w:rsidR="004637E6">
        <w:rPr>
          <w:rFonts w:ascii="Arial" w:hAnsi="Arial" w:cs="Arial"/>
          <w:b/>
          <w:bCs/>
          <w:sz w:val="24"/>
          <w:szCs w:val="24"/>
        </w:rPr>
        <w:t xml:space="preserve"> </w:t>
      </w:r>
    </w:p>
    <w:p w14:paraId="294048EA" w14:textId="77777777" w:rsidR="004637E6" w:rsidRDefault="004637E6" w:rsidP="003F2A21">
      <w:pPr>
        <w:rPr>
          <w:rFonts w:ascii="Arial" w:hAnsi="Arial" w:cs="Arial"/>
          <w:b/>
          <w:bCs/>
          <w:sz w:val="24"/>
          <w:szCs w:val="24"/>
        </w:rPr>
      </w:pPr>
    </w:p>
    <w:p w14:paraId="77D10223" w14:textId="3D77FCC6" w:rsidR="00A214B3" w:rsidRDefault="00C03067" w:rsidP="003F2A21">
      <w:pPr>
        <w:rPr>
          <w:rFonts w:ascii="Arial" w:hAnsi="Arial" w:cs="Arial"/>
          <w:sz w:val="24"/>
          <w:szCs w:val="24"/>
        </w:rPr>
      </w:pPr>
      <w:r>
        <w:rPr>
          <w:rFonts w:ascii="Arial" w:hAnsi="Arial" w:cs="Arial"/>
          <w:sz w:val="24"/>
          <w:szCs w:val="24"/>
        </w:rPr>
        <w:t xml:space="preserve">It is </w:t>
      </w:r>
      <w:r w:rsidR="00CF0CE0">
        <w:rPr>
          <w:rFonts w:ascii="Arial" w:hAnsi="Arial" w:cs="Arial"/>
          <w:sz w:val="24"/>
          <w:szCs w:val="24"/>
        </w:rPr>
        <w:t xml:space="preserve">proposed </w:t>
      </w:r>
      <w:r>
        <w:rPr>
          <w:rFonts w:ascii="Arial" w:hAnsi="Arial" w:cs="Arial"/>
          <w:sz w:val="24"/>
          <w:szCs w:val="24"/>
        </w:rPr>
        <w:t xml:space="preserve">to introduce a Work Programme </w:t>
      </w:r>
      <w:r w:rsidR="007B599E">
        <w:rPr>
          <w:rFonts w:ascii="Arial" w:hAnsi="Arial" w:cs="Arial"/>
          <w:sz w:val="24"/>
          <w:szCs w:val="24"/>
        </w:rPr>
        <w:t xml:space="preserve">for Members to be aware of future agenda items </w:t>
      </w:r>
      <w:r w:rsidR="00CF0CE0">
        <w:rPr>
          <w:rFonts w:ascii="Arial" w:hAnsi="Arial" w:cs="Arial"/>
          <w:sz w:val="24"/>
          <w:szCs w:val="24"/>
        </w:rPr>
        <w:t>and when decisions are required to be made</w:t>
      </w:r>
      <w:r w:rsidR="007B599E">
        <w:rPr>
          <w:rFonts w:ascii="Arial" w:hAnsi="Arial" w:cs="Arial"/>
          <w:sz w:val="24"/>
          <w:szCs w:val="24"/>
        </w:rPr>
        <w:t xml:space="preserve"> </w:t>
      </w:r>
      <w:r w:rsidR="0042120D">
        <w:rPr>
          <w:rFonts w:ascii="Arial" w:hAnsi="Arial" w:cs="Arial"/>
          <w:sz w:val="24"/>
          <w:szCs w:val="24"/>
        </w:rPr>
        <w:t>during the life cycle of Council meetings</w:t>
      </w:r>
      <w:r w:rsidR="00FD655A">
        <w:rPr>
          <w:rFonts w:ascii="Arial" w:hAnsi="Arial" w:cs="Arial"/>
          <w:sz w:val="24"/>
          <w:szCs w:val="24"/>
        </w:rPr>
        <w:t xml:space="preserve"> and to improve future planning</w:t>
      </w:r>
      <w:r w:rsidR="0042120D">
        <w:rPr>
          <w:rFonts w:ascii="Arial" w:hAnsi="Arial" w:cs="Arial"/>
          <w:sz w:val="24"/>
          <w:szCs w:val="24"/>
        </w:rPr>
        <w:t xml:space="preserve">.  </w:t>
      </w:r>
      <w:r w:rsidR="00912166">
        <w:rPr>
          <w:rFonts w:ascii="Arial" w:hAnsi="Arial" w:cs="Arial"/>
          <w:sz w:val="24"/>
          <w:szCs w:val="24"/>
        </w:rPr>
        <w:t xml:space="preserve">The </w:t>
      </w:r>
      <w:r w:rsidR="00BA0F09">
        <w:rPr>
          <w:rFonts w:ascii="Arial" w:hAnsi="Arial" w:cs="Arial"/>
          <w:sz w:val="24"/>
          <w:szCs w:val="24"/>
        </w:rPr>
        <w:t xml:space="preserve">Work Programme </w:t>
      </w:r>
      <w:r w:rsidR="00912166">
        <w:rPr>
          <w:rFonts w:ascii="Arial" w:hAnsi="Arial" w:cs="Arial"/>
          <w:sz w:val="24"/>
          <w:szCs w:val="24"/>
        </w:rPr>
        <w:t xml:space="preserve">will develop </w:t>
      </w:r>
      <w:r w:rsidR="00A214B3">
        <w:rPr>
          <w:rFonts w:ascii="Arial" w:hAnsi="Arial" w:cs="Arial"/>
          <w:sz w:val="24"/>
          <w:szCs w:val="24"/>
        </w:rPr>
        <w:t>during the year</w:t>
      </w:r>
      <w:r w:rsidR="00912166">
        <w:rPr>
          <w:rFonts w:ascii="Arial" w:hAnsi="Arial" w:cs="Arial"/>
          <w:sz w:val="24"/>
          <w:szCs w:val="24"/>
        </w:rPr>
        <w:t xml:space="preserve"> </w:t>
      </w:r>
      <w:r w:rsidR="00FD655A">
        <w:rPr>
          <w:rFonts w:ascii="Arial" w:hAnsi="Arial" w:cs="Arial"/>
          <w:sz w:val="24"/>
          <w:szCs w:val="24"/>
        </w:rPr>
        <w:t xml:space="preserve">and be subject to change </w:t>
      </w:r>
      <w:r w:rsidR="00437C75">
        <w:rPr>
          <w:rFonts w:ascii="Arial" w:hAnsi="Arial" w:cs="Arial"/>
          <w:sz w:val="24"/>
          <w:szCs w:val="24"/>
        </w:rPr>
        <w:t xml:space="preserve">as </w:t>
      </w:r>
      <w:r w:rsidR="00912166">
        <w:rPr>
          <w:rFonts w:ascii="Arial" w:hAnsi="Arial" w:cs="Arial"/>
          <w:sz w:val="24"/>
          <w:szCs w:val="24"/>
        </w:rPr>
        <w:t xml:space="preserve">items </w:t>
      </w:r>
      <w:r w:rsidR="00437C75">
        <w:rPr>
          <w:rFonts w:ascii="Arial" w:hAnsi="Arial" w:cs="Arial"/>
          <w:sz w:val="24"/>
          <w:szCs w:val="24"/>
        </w:rPr>
        <w:t xml:space="preserve">are </w:t>
      </w:r>
      <w:r w:rsidR="00912166">
        <w:rPr>
          <w:rFonts w:ascii="Arial" w:hAnsi="Arial" w:cs="Arial"/>
          <w:sz w:val="24"/>
          <w:szCs w:val="24"/>
        </w:rPr>
        <w:t>added to it</w:t>
      </w:r>
      <w:r w:rsidR="00A214B3">
        <w:rPr>
          <w:rFonts w:ascii="Arial" w:hAnsi="Arial" w:cs="Arial"/>
          <w:sz w:val="24"/>
          <w:szCs w:val="24"/>
        </w:rPr>
        <w:t xml:space="preserve">.  </w:t>
      </w:r>
      <w:r w:rsidR="002A31D2">
        <w:rPr>
          <w:rFonts w:ascii="Arial" w:hAnsi="Arial" w:cs="Arial"/>
          <w:sz w:val="24"/>
          <w:szCs w:val="24"/>
        </w:rPr>
        <w:t>The Work Programme will be reported to each meeting for information purposes</w:t>
      </w:r>
      <w:r w:rsidR="00BA0F09">
        <w:rPr>
          <w:rFonts w:ascii="Arial" w:hAnsi="Arial" w:cs="Arial"/>
          <w:sz w:val="24"/>
          <w:szCs w:val="24"/>
        </w:rPr>
        <w:t>.</w:t>
      </w:r>
      <w:r w:rsidR="00A214B3">
        <w:rPr>
          <w:rFonts w:ascii="Arial" w:hAnsi="Arial" w:cs="Arial"/>
          <w:sz w:val="24"/>
          <w:szCs w:val="24"/>
        </w:rPr>
        <w:t xml:space="preserve">  Set out below is the Work Programme.</w:t>
      </w:r>
      <w:r w:rsidR="007E6CA6">
        <w:rPr>
          <w:rFonts w:ascii="Arial" w:hAnsi="Arial" w:cs="Arial"/>
          <w:sz w:val="24"/>
          <w:szCs w:val="24"/>
        </w:rPr>
        <w:t xml:space="preserve">  </w:t>
      </w:r>
    </w:p>
    <w:p w14:paraId="72AD8E86" w14:textId="77777777" w:rsidR="007E6CA6" w:rsidRDefault="007E6CA6" w:rsidP="003F2A21">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6A291E" w14:paraId="73CE9AD2" w14:textId="77777777" w:rsidTr="006A291E">
        <w:tc>
          <w:tcPr>
            <w:tcW w:w="4508" w:type="dxa"/>
          </w:tcPr>
          <w:p w14:paraId="248FD819" w14:textId="678F5533" w:rsidR="006A291E" w:rsidRPr="00673E7B" w:rsidRDefault="00673E7B" w:rsidP="003F2A21">
            <w:pPr>
              <w:rPr>
                <w:rFonts w:ascii="Arial" w:hAnsi="Arial" w:cs="Arial"/>
                <w:b/>
                <w:bCs/>
                <w:sz w:val="24"/>
                <w:szCs w:val="24"/>
              </w:rPr>
            </w:pPr>
            <w:r w:rsidRPr="00673E7B">
              <w:rPr>
                <w:rFonts w:ascii="Arial" w:hAnsi="Arial" w:cs="Arial"/>
                <w:b/>
                <w:bCs/>
                <w:sz w:val="24"/>
                <w:szCs w:val="24"/>
              </w:rPr>
              <w:t>Date of Council</w:t>
            </w:r>
          </w:p>
        </w:tc>
        <w:tc>
          <w:tcPr>
            <w:tcW w:w="4508" w:type="dxa"/>
          </w:tcPr>
          <w:p w14:paraId="3D620109" w14:textId="1C521186" w:rsidR="006A291E" w:rsidRPr="00673E7B" w:rsidRDefault="00673E7B" w:rsidP="003F2A21">
            <w:pPr>
              <w:rPr>
                <w:rFonts w:ascii="Arial" w:hAnsi="Arial" w:cs="Arial"/>
                <w:b/>
                <w:bCs/>
                <w:sz w:val="24"/>
                <w:szCs w:val="24"/>
              </w:rPr>
            </w:pPr>
            <w:r w:rsidRPr="00673E7B">
              <w:rPr>
                <w:rFonts w:ascii="Arial" w:hAnsi="Arial" w:cs="Arial"/>
                <w:b/>
                <w:bCs/>
                <w:sz w:val="24"/>
                <w:szCs w:val="24"/>
              </w:rPr>
              <w:t>Work Programme Items</w:t>
            </w:r>
          </w:p>
        </w:tc>
      </w:tr>
      <w:tr w:rsidR="00673E7B" w14:paraId="3623B1BD" w14:textId="77777777" w:rsidTr="006A291E">
        <w:tc>
          <w:tcPr>
            <w:tcW w:w="4508" w:type="dxa"/>
          </w:tcPr>
          <w:p w14:paraId="4D0130A6" w14:textId="009EBEDA" w:rsidR="00673E7B" w:rsidRPr="005406FA" w:rsidRDefault="00C52F79" w:rsidP="003F2A21">
            <w:pPr>
              <w:rPr>
                <w:rFonts w:ascii="Arial" w:hAnsi="Arial" w:cs="Arial"/>
                <w:sz w:val="24"/>
                <w:szCs w:val="24"/>
                <w:u w:val="single"/>
              </w:rPr>
            </w:pPr>
            <w:r w:rsidRPr="005406FA">
              <w:rPr>
                <w:rFonts w:ascii="Arial" w:hAnsi="Arial" w:cs="Arial"/>
                <w:sz w:val="24"/>
                <w:szCs w:val="24"/>
                <w:u w:val="single"/>
              </w:rPr>
              <w:t>All Dates</w:t>
            </w:r>
          </w:p>
        </w:tc>
        <w:tc>
          <w:tcPr>
            <w:tcW w:w="4508" w:type="dxa"/>
          </w:tcPr>
          <w:p w14:paraId="7D825E3A" w14:textId="77777777" w:rsidR="00673E7B" w:rsidRDefault="005406FA" w:rsidP="003F2A21">
            <w:pPr>
              <w:rPr>
                <w:rFonts w:ascii="Arial" w:hAnsi="Arial" w:cs="Arial"/>
                <w:sz w:val="24"/>
                <w:szCs w:val="24"/>
                <w:u w:val="single"/>
              </w:rPr>
            </w:pPr>
            <w:r w:rsidRPr="005406FA">
              <w:rPr>
                <w:rFonts w:ascii="Arial" w:hAnsi="Arial" w:cs="Arial"/>
                <w:sz w:val="24"/>
                <w:szCs w:val="24"/>
                <w:u w:val="single"/>
              </w:rPr>
              <w:t>Standard Items Discussed Each Meeting</w:t>
            </w:r>
          </w:p>
          <w:p w14:paraId="0B4A7051" w14:textId="77777777" w:rsidR="005406FA" w:rsidRDefault="005406FA" w:rsidP="003F2A21">
            <w:pPr>
              <w:rPr>
                <w:rFonts w:ascii="Arial" w:hAnsi="Arial" w:cs="Arial"/>
                <w:sz w:val="24"/>
                <w:szCs w:val="24"/>
                <w:u w:val="single"/>
              </w:rPr>
            </w:pPr>
          </w:p>
          <w:p w14:paraId="20736C6A" w14:textId="77777777" w:rsidR="0047278A" w:rsidRPr="00654A6C" w:rsidRDefault="0047278A" w:rsidP="0047278A">
            <w:pPr>
              <w:pStyle w:val="ListParagraph"/>
              <w:numPr>
                <w:ilvl w:val="0"/>
                <w:numId w:val="22"/>
              </w:numPr>
              <w:rPr>
                <w:rFonts w:ascii="Arial" w:hAnsi="Arial" w:cs="Arial"/>
                <w:sz w:val="24"/>
                <w:szCs w:val="24"/>
              </w:rPr>
            </w:pPr>
            <w:r w:rsidRPr="00654A6C">
              <w:rPr>
                <w:rFonts w:ascii="Arial" w:hAnsi="Arial" w:cs="Arial"/>
                <w:sz w:val="24"/>
                <w:szCs w:val="24"/>
              </w:rPr>
              <w:t>County Councillor’s Report</w:t>
            </w:r>
          </w:p>
          <w:p w14:paraId="6C34A512" w14:textId="77777777" w:rsidR="0047278A" w:rsidRPr="00654A6C" w:rsidRDefault="0047278A" w:rsidP="0047278A">
            <w:pPr>
              <w:pStyle w:val="ListParagraph"/>
              <w:numPr>
                <w:ilvl w:val="0"/>
                <w:numId w:val="22"/>
              </w:numPr>
              <w:rPr>
                <w:rFonts w:ascii="Arial" w:hAnsi="Arial" w:cs="Arial"/>
                <w:sz w:val="24"/>
                <w:szCs w:val="24"/>
              </w:rPr>
            </w:pPr>
            <w:r w:rsidRPr="00654A6C">
              <w:rPr>
                <w:rFonts w:ascii="Arial" w:hAnsi="Arial" w:cs="Arial"/>
                <w:sz w:val="24"/>
                <w:szCs w:val="24"/>
              </w:rPr>
              <w:t>Budget Monitoring</w:t>
            </w:r>
          </w:p>
          <w:p w14:paraId="3D290E88" w14:textId="77777777" w:rsidR="0047278A" w:rsidRDefault="00DD1F5A" w:rsidP="0047278A">
            <w:pPr>
              <w:pStyle w:val="ListParagraph"/>
              <w:numPr>
                <w:ilvl w:val="0"/>
                <w:numId w:val="22"/>
              </w:numPr>
              <w:rPr>
                <w:rFonts w:ascii="Arial" w:hAnsi="Arial" w:cs="Arial"/>
                <w:sz w:val="24"/>
                <w:szCs w:val="24"/>
              </w:rPr>
            </w:pPr>
            <w:r w:rsidRPr="00654A6C">
              <w:rPr>
                <w:rFonts w:ascii="Arial" w:hAnsi="Arial" w:cs="Arial"/>
                <w:sz w:val="24"/>
                <w:szCs w:val="24"/>
              </w:rPr>
              <w:t>Bills for Payment</w:t>
            </w:r>
          </w:p>
          <w:p w14:paraId="5E6F859D" w14:textId="36833E4C" w:rsidR="006C3D5A" w:rsidRPr="00654A6C" w:rsidRDefault="006C3D5A" w:rsidP="0047278A">
            <w:pPr>
              <w:pStyle w:val="ListParagraph"/>
              <w:numPr>
                <w:ilvl w:val="0"/>
                <w:numId w:val="22"/>
              </w:numPr>
              <w:rPr>
                <w:rFonts w:ascii="Arial" w:hAnsi="Arial" w:cs="Arial"/>
                <w:sz w:val="24"/>
                <w:szCs w:val="24"/>
              </w:rPr>
            </w:pPr>
            <w:r>
              <w:rPr>
                <w:rFonts w:ascii="Arial" w:hAnsi="Arial" w:cs="Arial"/>
                <w:sz w:val="24"/>
                <w:szCs w:val="24"/>
              </w:rPr>
              <w:t xml:space="preserve">Applications for Financial Assistance </w:t>
            </w:r>
          </w:p>
          <w:p w14:paraId="43B0EE43" w14:textId="77777777" w:rsidR="00DD1F5A" w:rsidRPr="00654A6C" w:rsidRDefault="00DD1F5A" w:rsidP="0047278A">
            <w:pPr>
              <w:pStyle w:val="ListParagraph"/>
              <w:numPr>
                <w:ilvl w:val="0"/>
                <w:numId w:val="22"/>
              </w:numPr>
              <w:rPr>
                <w:rFonts w:ascii="Arial" w:hAnsi="Arial" w:cs="Arial"/>
                <w:sz w:val="24"/>
                <w:szCs w:val="24"/>
              </w:rPr>
            </w:pPr>
            <w:r w:rsidRPr="00654A6C">
              <w:rPr>
                <w:rFonts w:ascii="Arial" w:hAnsi="Arial" w:cs="Arial"/>
                <w:sz w:val="24"/>
                <w:szCs w:val="24"/>
              </w:rPr>
              <w:t>Planning Applications</w:t>
            </w:r>
          </w:p>
          <w:p w14:paraId="0F8D527A" w14:textId="77777777" w:rsidR="00DD1F5A" w:rsidRPr="00654A6C" w:rsidRDefault="00DD1F5A" w:rsidP="0047278A">
            <w:pPr>
              <w:pStyle w:val="ListParagraph"/>
              <w:numPr>
                <w:ilvl w:val="0"/>
                <w:numId w:val="22"/>
              </w:numPr>
              <w:rPr>
                <w:rFonts w:ascii="Arial" w:hAnsi="Arial" w:cs="Arial"/>
                <w:sz w:val="24"/>
                <w:szCs w:val="24"/>
              </w:rPr>
            </w:pPr>
            <w:r w:rsidRPr="00654A6C">
              <w:rPr>
                <w:rFonts w:ascii="Arial" w:hAnsi="Arial" w:cs="Arial"/>
                <w:sz w:val="24"/>
                <w:szCs w:val="24"/>
              </w:rPr>
              <w:t>Play Area</w:t>
            </w:r>
          </w:p>
          <w:p w14:paraId="22597B95" w14:textId="77777777" w:rsidR="00DD1F5A" w:rsidRPr="00654A6C" w:rsidRDefault="00DD1F5A" w:rsidP="0047278A">
            <w:pPr>
              <w:pStyle w:val="ListParagraph"/>
              <w:numPr>
                <w:ilvl w:val="0"/>
                <w:numId w:val="22"/>
              </w:numPr>
              <w:rPr>
                <w:rFonts w:ascii="Arial" w:hAnsi="Arial" w:cs="Arial"/>
                <w:sz w:val="24"/>
                <w:szCs w:val="24"/>
              </w:rPr>
            </w:pPr>
            <w:r w:rsidRPr="00654A6C">
              <w:rPr>
                <w:rFonts w:ascii="Arial" w:hAnsi="Arial" w:cs="Arial"/>
                <w:sz w:val="24"/>
                <w:szCs w:val="24"/>
              </w:rPr>
              <w:t>Correspondence</w:t>
            </w:r>
          </w:p>
          <w:p w14:paraId="2087A79B" w14:textId="77777777" w:rsidR="00DD1F5A" w:rsidRPr="002504A8" w:rsidRDefault="00DD1F5A" w:rsidP="006C3D5A">
            <w:pPr>
              <w:pStyle w:val="ListParagraph"/>
              <w:numPr>
                <w:ilvl w:val="0"/>
                <w:numId w:val="22"/>
              </w:numPr>
              <w:rPr>
                <w:rFonts w:ascii="Arial" w:hAnsi="Arial" w:cs="Arial"/>
                <w:sz w:val="24"/>
                <w:szCs w:val="24"/>
                <w:u w:val="single"/>
              </w:rPr>
            </w:pPr>
            <w:r w:rsidRPr="00654A6C">
              <w:rPr>
                <w:rFonts w:ascii="Arial" w:hAnsi="Arial" w:cs="Arial"/>
                <w:sz w:val="24"/>
                <w:szCs w:val="24"/>
              </w:rPr>
              <w:t>Reports of Meetings</w:t>
            </w:r>
            <w:r w:rsidR="002504A8">
              <w:rPr>
                <w:rFonts w:ascii="Arial" w:hAnsi="Arial" w:cs="Arial"/>
                <w:sz w:val="24"/>
                <w:szCs w:val="24"/>
              </w:rPr>
              <w:t xml:space="preserve"> </w:t>
            </w:r>
          </w:p>
          <w:p w14:paraId="41B41F5B" w14:textId="23F4A7EE" w:rsidR="002504A8" w:rsidRPr="0047278A" w:rsidRDefault="002504A8" w:rsidP="00E928E6">
            <w:pPr>
              <w:pStyle w:val="ListParagraph"/>
              <w:rPr>
                <w:rFonts w:ascii="Arial" w:hAnsi="Arial" w:cs="Arial"/>
                <w:sz w:val="24"/>
                <w:szCs w:val="24"/>
                <w:u w:val="single"/>
              </w:rPr>
            </w:pPr>
          </w:p>
        </w:tc>
      </w:tr>
      <w:tr w:rsidR="006C3D5A" w14:paraId="10D7940E" w14:textId="77777777" w:rsidTr="006A291E">
        <w:tc>
          <w:tcPr>
            <w:tcW w:w="4508" w:type="dxa"/>
          </w:tcPr>
          <w:p w14:paraId="1D1D42E0" w14:textId="431B7B95" w:rsidR="006C3D5A" w:rsidRPr="005406FA" w:rsidRDefault="00E75824" w:rsidP="003F2A21">
            <w:pPr>
              <w:rPr>
                <w:rFonts w:ascii="Arial" w:hAnsi="Arial" w:cs="Arial"/>
                <w:sz w:val="24"/>
                <w:szCs w:val="24"/>
                <w:u w:val="single"/>
              </w:rPr>
            </w:pPr>
            <w:r>
              <w:rPr>
                <w:rFonts w:ascii="Arial" w:hAnsi="Arial" w:cs="Arial"/>
                <w:sz w:val="24"/>
                <w:szCs w:val="24"/>
                <w:u w:val="single"/>
              </w:rPr>
              <w:t>May</w:t>
            </w:r>
            <w:r w:rsidR="00CB23EF">
              <w:rPr>
                <w:rFonts w:ascii="Arial" w:hAnsi="Arial" w:cs="Arial"/>
                <w:sz w:val="24"/>
                <w:szCs w:val="24"/>
                <w:u w:val="single"/>
              </w:rPr>
              <w:t xml:space="preserve"> Annual Meeting</w:t>
            </w:r>
          </w:p>
        </w:tc>
        <w:tc>
          <w:tcPr>
            <w:tcW w:w="4508" w:type="dxa"/>
          </w:tcPr>
          <w:p w14:paraId="46613A42" w14:textId="77777777" w:rsidR="006C3D5A" w:rsidRPr="00707C4E" w:rsidRDefault="004A6A09" w:rsidP="00E00C2E">
            <w:pPr>
              <w:pStyle w:val="ListParagraph"/>
              <w:numPr>
                <w:ilvl w:val="0"/>
                <w:numId w:val="23"/>
              </w:numPr>
              <w:rPr>
                <w:rFonts w:ascii="Arial" w:hAnsi="Arial" w:cs="Arial"/>
                <w:sz w:val="24"/>
                <w:szCs w:val="24"/>
              </w:rPr>
            </w:pPr>
            <w:r w:rsidRPr="00707C4E">
              <w:rPr>
                <w:rFonts w:ascii="Arial" w:hAnsi="Arial" w:cs="Arial"/>
                <w:sz w:val="24"/>
                <w:szCs w:val="24"/>
              </w:rPr>
              <w:t>Election of Chairperson</w:t>
            </w:r>
          </w:p>
          <w:p w14:paraId="7823447F" w14:textId="77777777" w:rsidR="004A6A09" w:rsidRPr="00707C4E" w:rsidRDefault="004A6A09" w:rsidP="00E00C2E">
            <w:pPr>
              <w:pStyle w:val="ListParagraph"/>
              <w:numPr>
                <w:ilvl w:val="0"/>
                <w:numId w:val="23"/>
              </w:numPr>
              <w:rPr>
                <w:rFonts w:ascii="Arial" w:hAnsi="Arial" w:cs="Arial"/>
                <w:sz w:val="24"/>
                <w:szCs w:val="24"/>
              </w:rPr>
            </w:pPr>
            <w:r w:rsidRPr="00707C4E">
              <w:rPr>
                <w:rFonts w:ascii="Arial" w:hAnsi="Arial" w:cs="Arial"/>
                <w:sz w:val="24"/>
                <w:szCs w:val="24"/>
              </w:rPr>
              <w:t>Election of Vice-Chairperson</w:t>
            </w:r>
          </w:p>
          <w:p w14:paraId="69AF4D83" w14:textId="77777777" w:rsidR="002E17BC" w:rsidRPr="00707C4E" w:rsidRDefault="002E17BC" w:rsidP="00E00C2E">
            <w:pPr>
              <w:pStyle w:val="ListParagraph"/>
              <w:numPr>
                <w:ilvl w:val="0"/>
                <w:numId w:val="23"/>
              </w:numPr>
              <w:rPr>
                <w:rFonts w:ascii="Arial" w:hAnsi="Arial" w:cs="Arial"/>
                <w:sz w:val="24"/>
                <w:szCs w:val="24"/>
              </w:rPr>
            </w:pPr>
            <w:r w:rsidRPr="00707C4E">
              <w:rPr>
                <w:rFonts w:ascii="Arial" w:hAnsi="Arial" w:cs="Arial"/>
                <w:sz w:val="24"/>
                <w:szCs w:val="24"/>
              </w:rPr>
              <w:t xml:space="preserve">Chairperson’s </w:t>
            </w:r>
            <w:r w:rsidR="00241E46" w:rsidRPr="00707C4E">
              <w:rPr>
                <w:rFonts w:ascii="Arial" w:hAnsi="Arial" w:cs="Arial"/>
                <w:sz w:val="24"/>
                <w:szCs w:val="24"/>
              </w:rPr>
              <w:t>Report</w:t>
            </w:r>
          </w:p>
          <w:p w14:paraId="74384FAE" w14:textId="77777777" w:rsidR="00241E46" w:rsidRPr="00707C4E" w:rsidRDefault="00241E46" w:rsidP="00E00C2E">
            <w:pPr>
              <w:pStyle w:val="ListParagraph"/>
              <w:numPr>
                <w:ilvl w:val="0"/>
                <w:numId w:val="23"/>
              </w:numPr>
              <w:rPr>
                <w:rFonts w:ascii="Arial" w:hAnsi="Arial" w:cs="Arial"/>
                <w:sz w:val="24"/>
                <w:szCs w:val="24"/>
              </w:rPr>
            </w:pPr>
            <w:r w:rsidRPr="00707C4E">
              <w:rPr>
                <w:rFonts w:ascii="Arial" w:hAnsi="Arial" w:cs="Arial"/>
                <w:sz w:val="24"/>
                <w:szCs w:val="24"/>
              </w:rPr>
              <w:t>Annual Report</w:t>
            </w:r>
          </w:p>
          <w:p w14:paraId="5FA08DAC" w14:textId="77777777" w:rsidR="00241E46" w:rsidRPr="00707C4E" w:rsidRDefault="00241E46" w:rsidP="00E00C2E">
            <w:pPr>
              <w:pStyle w:val="ListParagraph"/>
              <w:numPr>
                <w:ilvl w:val="0"/>
                <w:numId w:val="23"/>
              </w:numPr>
              <w:rPr>
                <w:rFonts w:ascii="Arial" w:hAnsi="Arial" w:cs="Arial"/>
                <w:sz w:val="24"/>
                <w:szCs w:val="24"/>
              </w:rPr>
            </w:pPr>
            <w:r w:rsidRPr="00707C4E">
              <w:rPr>
                <w:rFonts w:ascii="Arial" w:hAnsi="Arial" w:cs="Arial"/>
                <w:sz w:val="24"/>
                <w:szCs w:val="24"/>
              </w:rPr>
              <w:t>Review of Training Plan</w:t>
            </w:r>
          </w:p>
          <w:p w14:paraId="0E092CA4" w14:textId="77777777" w:rsidR="00241E46" w:rsidRPr="00707C4E" w:rsidRDefault="00241E46" w:rsidP="00E00C2E">
            <w:pPr>
              <w:pStyle w:val="ListParagraph"/>
              <w:numPr>
                <w:ilvl w:val="0"/>
                <w:numId w:val="23"/>
              </w:numPr>
              <w:rPr>
                <w:rFonts w:ascii="Arial" w:hAnsi="Arial" w:cs="Arial"/>
                <w:sz w:val="24"/>
                <w:szCs w:val="24"/>
              </w:rPr>
            </w:pPr>
            <w:r w:rsidRPr="00707C4E">
              <w:rPr>
                <w:rFonts w:ascii="Arial" w:hAnsi="Arial" w:cs="Arial"/>
                <w:sz w:val="24"/>
                <w:szCs w:val="24"/>
              </w:rPr>
              <w:t>Review of Asset Register</w:t>
            </w:r>
          </w:p>
          <w:p w14:paraId="7098881F" w14:textId="77777777" w:rsidR="00241E46" w:rsidRPr="00EF3FF9" w:rsidRDefault="00992344" w:rsidP="00E00C2E">
            <w:pPr>
              <w:pStyle w:val="ListParagraph"/>
              <w:numPr>
                <w:ilvl w:val="0"/>
                <w:numId w:val="23"/>
              </w:numPr>
              <w:rPr>
                <w:rFonts w:ascii="Arial" w:hAnsi="Arial" w:cs="Arial"/>
                <w:sz w:val="24"/>
                <w:szCs w:val="24"/>
                <w:u w:val="single"/>
              </w:rPr>
            </w:pPr>
            <w:r w:rsidRPr="00707C4E">
              <w:rPr>
                <w:rFonts w:ascii="Arial" w:hAnsi="Arial" w:cs="Arial"/>
                <w:sz w:val="24"/>
                <w:szCs w:val="24"/>
              </w:rPr>
              <w:t>Approval of Dates of Future Meetings</w:t>
            </w:r>
          </w:p>
          <w:p w14:paraId="069B59FB" w14:textId="68F31FC0" w:rsidR="00E928E6" w:rsidRPr="00E928E6" w:rsidRDefault="00EF3FF9" w:rsidP="006B4C0C">
            <w:pPr>
              <w:pStyle w:val="ListParagraph"/>
              <w:numPr>
                <w:ilvl w:val="0"/>
                <w:numId w:val="23"/>
              </w:numPr>
              <w:rPr>
                <w:rFonts w:ascii="Arial" w:hAnsi="Arial" w:cs="Arial"/>
                <w:sz w:val="24"/>
                <w:szCs w:val="24"/>
              </w:rPr>
            </w:pPr>
            <w:r w:rsidRPr="00EF3FF9">
              <w:rPr>
                <w:rFonts w:ascii="Arial" w:hAnsi="Arial" w:cs="Arial"/>
                <w:sz w:val="24"/>
                <w:szCs w:val="24"/>
              </w:rPr>
              <w:t>Statement of Accounts</w:t>
            </w:r>
            <w:r w:rsidR="006B4C0C">
              <w:rPr>
                <w:rFonts w:ascii="Arial" w:hAnsi="Arial" w:cs="Arial"/>
                <w:sz w:val="24"/>
                <w:szCs w:val="24"/>
              </w:rPr>
              <w:t xml:space="preserve"> </w:t>
            </w:r>
          </w:p>
        </w:tc>
      </w:tr>
      <w:tr w:rsidR="004A6A09" w14:paraId="054A164A" w14:textId="77777777" w:rsidTr="006A291E">
        <w:tc>
          <w:tcPr>
            <w:tcW w:w="4508" w:type="dxa"/>
          </w:tcPr>
          <w:p w14:paraId="641D3636" w14:textId="079A3724" w:rsidR="004A6A09" w:rsidRDefault="00EF3FF9" w:rsidP="003F2A21">
            <w:pPr>
              <w:rPr>
                <w:rFonts w:ascii="Arial" w:hAnsi="Arial" w:cs="Arial"/>
                <w:sz w:val="24"/>
                <w:szCs w:val="24"/>
                <w:u w:val="single"/>
              </w:rPr>
            </w:pPr>
            <w:r>
              <w:rPr>
                <w:rFonts w:ascii="Arial" w:hAnsi="Arial" w:cs="Arial"/>
                <w:sz w:val="24"/>
                <w:szCs w:val="24"/>
                <w:u w:val="single"/>
              </w:rPr>
              <w:lastRenderedPageBreak/>
              <w:t>June</w:t>
            </w:r>
          </w:p>
        </w:tc>
        <w:tc>
          <w:tcPr>
            <w:tcW w:w="4508" w:type="dxa"/>
          </w:tcPr>
          <w:p w14:paraId="157035A7" w14:textId="77777777" w:rsidR="004A6A09" w:rsidRDefault="00EA4527" w:rsidP="00E00C2E">
            <w:pPr>
              <w:pStyle w:val="ListParagraph"/>
              <w:numPr>
                <w:ilvl w:val="0"/>
                <w:numId w:val="23"/>
              </w:numPr>
              <w:rPr>
                <w:rFonts w:ascii="Arial" w:hAnsi="Arial" w:cs="Arial"/>
                <w:sz w:val="24"/>
                <w:szCs w:val="24"/>
              </w:rPr>
            </w:pPr>
            <w:r w:rsidRPr="00EA42A1">
              <w:rPr>
                <w:rFonts w:ascii="Arial" w:hAnsi="Arial" w:cs="Arial"/>
                <w:sz w:val="24"/>
                <w:szCs w:val="24"/>
              </w:rPr>
              <w:t>Annual Return and Annual Governance Statement</w:t>
            </w:r>
            <w:r w:rsidR="00EA42A1" w:rsidRPr="00EA42A1">
              <w:rPr>
                <w:rFonts w:ascii="Arial" w:hAnsi="Arial" w:cs="Arial"/>
                <w:sz w:val="24"/>
                <w:szCs w:val="24"/>
              </w:rPr>
              <w:t xml:space="preserve"> and Internal Auditor’s Report</w:t>
            </w:r>
          </w:p>
          <w:p w14:paraId="640211B5" w14:textId="77777777" w:rsidR="00EA42A1" w:rsidRDefault="00EA42A1" w:rsidP="00E00C2E">
            <w:pPr>
              <w:pStyle w:val="ListParagraph"/>
              <w:numPr>
                <w:ilvl w:val="0"/>
                <w:numId w:val="23"/>
              </w:numPr>
              <w:rPr>
                <w:rFonts w:ascii="Arial" w:hAnsi="Arial" w:cs="Arial"/>
                <w:sz w:val="24"/>
                <w:szCs w:val="24"/>
              </w:rPr>
            </w:pPr>
            <w:r>
              <w:rPr>
                <w:rFonts w:ascii="Arial" w:hAnsi="Arial" w:cs="Arial"/>
                <w:sz w:val="24"/>
                <w:szCs w:val="24"/>
              </w:rPr>
              <w:t>Christmas Planning</w:t>
            </w:r>
          </w:p>
          <w:p w14:paraId="692E1BA3" w14:textId="77777777" w:rsidR="00F74F43" w:rsidRDefault="00F74F43" w:rsidP="00E00C2E">
            <w:pPr>
              <w:pStyle w:val="ListParagraph"/>
              <w:numPr>
                <w:ilvl w:val="0"/>
                <w:numId w:val="23"/>
              </w:numPr>
              <w:rPr>
                <w:rFonts w:ascii="Arial" w:hAnsi="Arial" w:cs="Arial"/>
                <w:sz w:val="24"/>
                <w:szCs w:val="24"/>
              </w:rPr>
            </w:pPr>
            <w:r>
              <w:rPr>
                <w:rFonts w:ascii="Arial" w:hAnsi="Arial" w:cs="Arial"/>
                <w:sz w:val="24"/>
                <w:szCs w:val="24"/>
              </w:rPr>
              <w:t>Independent Remuneration Panel for Wales Annual Report</w:t>
            </w:r>
          </w:p>
          <w:p w14:paraId="4FB59CB8" w14:textId="3E1A5C8D" w:rsidR="00E928E6" w:rsidRPr="00E928E6" w:rsidRDefault="00E928E6" w:rsidP="00E928E6">
            <w:pPr>
              <w:rPr>
                <w:rFonts w:ascii="Arial" w:hAnsi="Arial" w:cs="Arial"/>
                <w:sz w:val="24"/>
                <w:szCs w:val="24"/>
              </w:rPr>
            </w:pPr>
          </w:p>
        </w:tc>
      </w:tr>
      <w:tr w:rsidR="005A2DE8" w14:paraId="34822994" w14:textId="77777777" w:rsidTr="006A291E">
        <w:tc>
          <w:tcPr>
            <w:tcW w:w="4508" w:type="dxa"/>
          </w:tcPr>
          <w:p w14:paraId="6469FC7B" w14:textId="149BDDC9" w:rsidR="005A2DE8" w:rsidRDefault="005A2DE8" w:rsidP="003F2A21">
            <w:pPr>
              <w:rPr>
                <w:rFonts w:ascii="Arial" w:hAnsi="Arial" w:cs="Arial"/>
                <w:sz w:val="24"/>
                <w:szCs w:val="24"/>
                <w:u w:val="single"/>
              </w:rPr>
            </w:pPr>
            <w:r>
              <w:rPr>
                <w:rFonts w:ascii="Arial" w:hAnsi="Arial" w:cs="Arial"/>
                <w:sz w:val="24"/>
                <w:szCs w:val="24"/>
                <w:u w:val="single"/>
              </w:rPr>
              <w:t xml:space="preserve">September </w:t>
            </w:r>
          </w:p>
        </w:tc>
        <w:tc>
          <w:tcPr>
            <w:tcW w:w="4508" w:type="dxa"/>
          </w:tcPr>
          <w:p w14:paraId="207A6390" w14:textId="77777777" w:rsidR="005A2DE8" w:rsidRDefault="006E262F" w:rsidP="00E00C2E">
            <w:pPr>
              <w:pStyle w:val="ListParagraph"/>
              <w:numPr>
                <w:ilvl w:val="0"/>
                <w:numId w:val="23"/>
              </w:numPr>
              <w:rPr>
                <w:rFonts w:ascii="Arial" w:hAnsi="Arial" w:cs="Arial"/>
                <w:sz w:val="24"/>
                <w:szCs w:val="24"/>
              </w:rPr>
            </w:pPr>
            <w:r>
              <w:rPr>
                <w:rFonts w:ascii="Arial" w:hAnsi="Arial" w:cs="Arial"/>
                <w:sz w:val="24"/>
                <w:szCs w:val="24"/>
              </w:rPr>
              <w:t>Standard Items of Business</w:t>
            </w:r>
          </w:p>
          <w:p w14:paraId="5107D4F9" w14:textId="34A1D3DE" w:rsidR="00E928E6" w:rsidRPr="00E928E6" w:rsidRDefault="00E928E6" w:rsidP="00E928E6">
            <w:pPr>
              <w:rPr>
                <w:rFonts w:ascii="Arial" w:hAnsi="Arial" w:cs="Arial"/>
                <w:sz w:val="24"/>
                <w:szCs w:val="24"/>
              </w:rPr>
            </w:pPr>
          </w:p>
        </w:tc>
      </w:tr>
      <w:tr w:rsidR="006E262F" w14:paraId="0D8B2451" w14:textId="77777777" w:rsidTr="006A291E">
        <w:tc>
          <w:tcPr>
            <w:tcW w:w="4508" w:type="dxa"/>
          </w:tcPr>
          <w:p w14:paraId="020FE12E" w14:textId="6363B98C" w:rsidR="006E262F" w:rsidRDefault="003A456D" w:rsidP="003F2A21">
            <w:pPr>
              <w:rPr>
                <w:rFonts w:ascii="Arial" w:hAnsi="Arial" w:cs="Arial"/>
                <w:sz w:val="24"/>
                <w:szCs w:val="24"/>
                <w:u w:val="single"/>
              </w:rPr>
            </w:pPr>
            <w:r>
              <w:rPr>
                <w:rFonts w:ascii="Arial" w:hAnsi="Arial" w:cs="Arial"/>
                <w:sz w:val="24"/>
                <w:szCs w:val="24"/>
                <w:u w:val="single"/>
              </w:rPr>
              <w:t>November</w:t>
            </w:r>
          </w:p>
        </w:tc>
        <w:tc>
          <w:tcPr>
            <w:tcW w:w="4508" w:type="dxa"/>
          </w:tcPr>
          <w:p w14:paraId="6A5FED8B" w14:textId="77777777" w:rsidR="006E262F" w:rsidRDefault="00FC3539" w:rsidP="00E00C2E">
            <w:pPr>
              <w:pStyle w:val="ListParagraph"/>
              <w:numPr>
                <w:ilvl w:val="0"/>
                <w:numId w:val="23"/>
              </w:numPr>
              <w:rPr>
                <w:rFonts w:ascii="Arial" w:hAnsi="Arial" w:cs="Arial"/>
                <w:sz w:val="24"/>
                <w:szCs w:val="24"/>
              </w:rPr>
            </w:pPr>
            <w:r>
              <w:rPr>
                <w:rFonts w:ascii="Arial" w:hAnsi="Arial" w:cs="Arial"/>
                <w:sz w:val="24"/>
                <w:szCs w:val="24"/>
              </w:rPr>
              <w:t>Completion of Audit</w:t>
            </w:r>
          </w:p>
          <w:p w14:paraId="433DDFC2" w14:textId="77777777" w:rsidR="00FC3539" w:rsidRDefault="00D71246" w:rsidP="00E00C2E">
            <w:pPr>
              <w:pStyle w:val="ListParagraph"/>
              <w:numPr>
                <w:ilvl w:val="0"/>
                <w:numId w:val="23"/>
              </w:numPr>
              <w:rPr>
                <w:rFonts w:ascii="Arial" w:hAnsi="Arial" w:cs="Arial"/>
                <w:sz w:val="24"/>
                <w:szCs w:val="24"/>
              </w:rPr>
            </w:pPr>
            <w:r w:rsidRPr="00D71246">
              <w:rPr>
                <w:rFonts w:ascii="Arial" w:hAnsi="Arial" w:cs="Arial"/>
                <w:sz w:val="24"/>
                <w:szCs w:val="24"/>
              </w:rPr>
              <w:t>Independent Remuneration Panel for Wales - Draft Annual Report</w:t>
            </w:r>
          </w:p>
          <w:p w14:paraId="363E4288" w14:textId="3019DE66" w:rsidR="00E928E6" w:rsidRPr="00E928E6" w:rsidRDefault="00E928E6" w:rsidP="00E928E6">
            <w:pPr>
              <w:rPr>
                <w:rFonts w:ascii="Arial" w:hAnsi="Arial" w:cs="Arial"/>
                <w:sz w:val="24"/>
                <w:szCs w:val="24"/>
              </w:rPr>
            </w:pPr>
          </w:p>
        </w:tc>
      </w:tr>
      <w:tr w:rsidR="006451AA" w14:paraId="0F5477F9" w14:textId="77777777" w:rsidTr="006A291E">
        <w:tc>
          <w:tcPr>
            <w:tcW w:w="4508" w:type="dxa"/>
          </w:tcPr>
          <w:p w14:paraId="19AD403F" w14:textId="43DCD8C0" w:rsidR="006451AA" w:rsidRDefault="006451AA" w:rsidP="003F2A21">
            <w:pPr>
              <w:rPr>
                <w:rFonts w:ascii="Arial" w:hAnsi="Arial" w:cs="Arial"/>
                <w:sz w:val="24"/>
                <w:szCs w:val="24"/>
                <w:u w:val="single"/>
              </w:rPr>
            </w:pPr>
            <w:r>
              <w:rPr>
                <w:rFonts w:ascii="Arial" w:hAnsi="Arial" w:cs="Arial"/>
                <w:sz w:val="24"/>
                <w:szCs w:val="24"/>
                <w:u w:val="single"/>
              </w:rPr>
              <w:t>January</w:t>
            </w:r>
          </w:p>
        </w:tc>
        <w:tc>
          <w:tcPr>
            <w:tcW w:w="4508" w:type="dxa"/>
          </w:tcPr>
          <w:p w14:paraId="2241C120" w14:textId="77777777" w:rsidR="006451AA" w:rsidRDefault="00DB72A0" w:rsidP="00E00C2E">
            <w:pPr>
              <w:pStyle w:val="ListParagraph"/>
              <w:numPr>
                <w:ilvl w:val="0"/>
                <w:numId w:val="23"/>
              </w:numPr>
              <w:rPr>
                <w:rFonts w:ascii="Arial" w:hAnsi="Arial" w:cs="Arial"/>
                <w:sz w:val="24"/>
                <w:szCs w:val="24"/>
              </w:rPr>
            </w:pPr>
            <w:r w:rsidRPr="00DB72A0">
              <w:rPr>
                <w:rFonts w:ascii="Arial" w:hAnsi="Arial" w:cs="Arial"/>
                <w:sz w:val="24"/>
                <w:szCs w:val="24"/>
              </w:rPr>
              <w:t>To agree on a budget for the next financial year, review reserves and to decide on the Council’s precept</w:t>
            </w:r>
          </w:p>
          <w:p w14:paraId="26867573" w14:textId="39D8154A" w:rsidR="00E928E6" w:rsidRPr="00E928E6" w:rsidRDefault="00E928E6" w:rsidP="00E928E6">
            <w:pPr>
              <w:rPr>
                <w:rFonts w:ascii="Arial" w:hAnsi="Arial" w:cs="Arial"/>
                <w:sz w:val="24"/>
                <w:szCs w:val="24"/>
              </w:rPr>
            </w:pPr>
          </w:p>
        </w:tc>
      </w:tr>
      <w:tr w:rsidR="00A6488C" w14:paraId="3424CE7A" w14:textId="77777777" w:rsidTr="006A291E">
        <w:tc>
          <w:tcPr>
            <w:tcW w:w="4508" w:type="dxa"/>
          </w:tcPr>
          <w:p w14:paraId="1B7042D2" w14:textId="29B507DA" w:rsidR="00A6488C" w:rsidRDefault="00A6488C" w:rsidP="003F2A21">
            <w:pPr>
              <w:rPr>
                <w:rFonts w:ascii="Arial" w:hAnsi="Arial" w:cs="Arial"/>
                <w:sz w:val="24"/>
                <w:szCs w:val="24"/>
                <w:u w:val="single"/>
              </w:rPr>
            </w:pPr>
            <w:r>
              <w:rPr>
                <w:rFonts w:ascii="Arial" w:hAnsi="Arial" w:cs="Arial"/>
                <w:sz w:val="24"/>
                <w:szCs w:val="24"/>
                <w:u w:val="single"/>
              </w:rPr>
              <w:t>March</w:t>
            </w:r>
          </w:p>
        </w:tc>
        <w:tc>
          <w:tcPr>
            <w:tcW w:w="4508" w:type="dxa"/>
          </w:tcPr>
          <w:p w14:paraId="6947C7C1" w14:textId="77777777" w:rsidR="00A6488C" w:rsidRDefault="002B2AB6" w:rsidP="00E00C2E">
            <w:pPr>
              <w:pStyle w:val="ListParagraph"/>
              <w:numPr>
                <w:ilvl w:val="0"/>
                <w:numId w:val="23"/>
              </w:numPr>
              <w:rPr>
                <w:rFonts w:ascii="Arial" w:hAnsi="Arial" w:cs="Arial"/>
                <w:sz w:val="24"/>
                <w:szCs w:val="24"/>
              </w:rPr>
            </w:pPr>
            <w:r>
              <w:rPr>
                <w:rFonts w:ascii="Arial" w:hAnsi="Arial" w:cs="Arial"/>
                <w:sz w:val="24"/>
                <w:szCs w:val="24"/>
              </w:rPr>
              <w:t>Renewal of Council’s Insurance</w:t>
            </w:r>
          </w:p>
          <w:p w14:paraId="3CC03101" w14:textId="2513EE00" w:rsidR="002504A8" w:rsidRPr="00DB72A0" w:rsidRDefault="002504A8" w:rsidP="00E00C2E">
            <w:pPr>
              <w:pStyle w:val="ListParagraph"/>
              <w:numPr>
                <w:ilvl w:val="0"/>
                <w:numId w:val="23"/>
              </w:numPr>
              <w:rPr>
                <w:rFonts w:ascii="Arial" w:hAnsi="Arial" w:cs="Arial"/>
                <w:sz w:val="24"/>
                <w:szCs w:val="24"/>
              </w:rPr>
            </w:pPr>
            <w:r w:rsidRPr="002504A8">
              <w:rPr>
                <w:rFonts w:ascii="Arial" w:hAnsi="Arial" w:cs="Arial"/>
                <w:sz w:val="24"/>
                <w:szCs w:val="24"/>
              </w:rPr>
              <w:t>Request for Late Cut of Verges</w:t>
            </w:r>
          </w:p>
        </w:tc>
      </w:tr>
    </w:tbl>
    <w:p w14:paraId="7C6DDB78" w14:textId="77777777" w:rsidR="007E6CA6" w:rsidRDefault="007E6CA6" w:rsidP="003F2A21">
      <w:pPr>
        <w:rPr>
          <w:rFonts w:ascii="Arial" w:hAnsi="Arial" w:cs="Arial"/>
          <w:sz w:val="24"/>
          <w:szCs w:val="24"/>
        </w:rPr>
      </w:pPr>
    </w:p>
    <w:p w14:paraId="08992F45" w14:textId="704DFFB9" w:rsidR="002504A8" w:rsidRPr="002504A8" w:rsidRDefault="002504A8" w:rsidP="003F2A21">
      <w:pPr>
        <w:rPr>
          <w:rFonts w:ascii="Arial" w:hAnsi="Arial" w:cs="Arial"/>
          <w:b/>
          <w:bCs/>
          <w:sz w:val="24"/>
          <w:szCs w:val="24"/>
        </w:rPr>
      </w:pPr>
      <w:r w:rsidRPr="002504A8">
        <w:rPr>
          <w:rFonts w:ascii="Arial" w:hAnsi="Arial" w:cs="Arial"/>
          <w:b/>
          <w:bCs/>
          <w:sz w:val="24"/>
          <w:szCs w:val="24"/>
        </w:rPr>
        <w:t>Recommended</w:t>
      </w:r>
      <w:r>
        <w:rPr>
          <w:rFonts w:ascii="Arial" w:hAnsi="Arial" w:cs="Arial"/>
          <w:b/>
          <w:bCs/>
          <w:sz w:val="24"/>
          <w:szCs w:val="24"/>
        </w:rPr>
        <w:t xml:space="preserve">:  </w:t>
      </w:r>
      <w:r w:rsidRPr="002504A8">
        <w:rPr>
          <w:rFonts w:ascii="Arial" w:hAnsi="Arial" w:cs="Arial"/>
          <w:sz w:val="24"/>
          <w:szCs w:val="24"/>
        </w:rPr>
        <w:t>That the introduction of a Work Programme be approved.</w:t>
      </w:r>
      <w:r>
        <w:rPr>
          <w:rFonts w:ascii="Arial" w:hAnsi="Arial" w:cs="Arial"/>
          <w:b/>
          <w:bCs/>
          <w:sz w:val="24"/>
          <w:szCs w:val="24"/>
        </w:rPr>
        <w:t xml:space="preserve"> </w:t>
      </w:r>
    </w:p>
    <w:p w14:paraId="255A09E4" w14:textId="0F4F47F3" w:rsidR="004637E6" w:rsidRPr="004637E6" w:rsidRDefault="004637E6" w:rsidP="003F2A21">
      <w:pPr>
        <w:rPr>
          <w:rFonts w:ascii="Arial" w:hAnsi="Arial" w:cs="Arial"/>
          <w:sz w:val="24"/>
          <w:szCs w:val="24"/>
        </w:rPr>
      </w:pPr>
    </w:p>
    <w:p w14:paraId="5A7BA221" w14:textId="20BA3616" w:rsidR="00C71A21" w:rsidRDefault="00C71A21" w:rsidP="003F2A21">
      <w:pPr>
        <w:rPr>
          <w:rFonts w:ascii="Arial" w:hAnsi="Arial" w:cs="Arial"/>
          <w:b/>
          <w:bCs/>
          <w:sz w:val="24"/>
          <w:szCs w:val="24"/>
        </w:rPr>
      </w:pPr>
      <w:r>
        <w:rPr>
          <w:rFonts w:ascii="Arial" w:hAnsi="Arial" w:cs="Arial"/>
          <w:b/>
          <w:bCs/>
          <w:sz w:val="24"/>
          <w:szCs w:val="24"/>
        </w:rPr>
        <w:t>1</w:t>
      </w:r>
      <w:r w:rsidR="00A54706">
        <w:rPr>
          <w:rFonts w:ascii="Arial" w:hAnsi="Arial" w:cs="Arial"/>
          <w:b/>
          <w:bCs/>
          <w:sz w:val="24"/>
          <w:szCs w:val="24"/>
        </w:rPr>
        <w:t>5</w:t>
      </w:r>
      <w:r>
        <w:rPr>
          <w:rFonts w:ascii="Arial" w:hAnsi="Arial" w:cs="Arial"/>
          <w:b/>
          <w:bCs/>
          <w:sz w:val="24"/>
          <w:szCs w:val="24"/>
        </w:rPr>
        <w:t xml:space="preserve">. </w:t>
      </w:r>
      <w:r w:rsidRPr="00C71A21">
        <w:rPr>
          <w:rFonts w:ascii="Arial" w:hAnsi="Arial" w:cs="Arial"/>
          <w:b/>
          <w:bCs/>
          <w:sz w:val="24"/>
          <w:szCs w:val="24"/>
        </w:rPr>
        <w:t>Model Financial Regulations 2024</w:t>
      </w:r>
    </w:p>
    <w:p w14:paraId="40D794CB" w14:textId="77777777" w:rsidR="009917A7" w:rsidRDefault="009917A7" w:rsidP="003F2A21">
      <w:pPr>
        <w:rPr>
          <w:rFonts w:ascii="Arial" w:hAnsi="Arial" w:cs="Arial"/>
          <w:b/>
          <w:bCs/>
          <w:sz w:val="24"/>
          <w:szCs w:val="24"/>
        </w:rPr>
      </w:pPr>
    </w:p>
    <w:p w14:paraId="62086387" w14:textId="082B9914" w:rsidR="009917A7" w:rsidRDefault="00D952B3" w:rsidP="001A6EF4">
      <w:pPr>
        <w:rPr>
          <w:rFonts w:ascii="Arial" w:hAnsi="Arial" w:cs="Arial"/>
          <w:sz w:val="24"/>
          <w:szCs w:val="24"/>
        </w:rPr>
      </w:pPr>
      <w:r>
        <w:rPr>
          <w:rFonts w:ascii="Arial" w:hAnsi="Arial" w:cs="Arial"/>
          <w:sz w:val="24"/>
          <w:szCs w:val="24"/>
        </w:rPr>
        <w:t>The National As</w:t>
      </w:r>
      <w:r w:rsidR="00ED374C">
        <w:rPr>
          <w:rFonts w:ascii="Arial" w:hAnsi="Arial" w:cs="Arial"/>
          <w:sz w:val="24"/>
          <w:szCs w:val="24"/>
        </w:rPr>
        <w:t>s</w:t>
      </w:r>
      <w:r>
        <w:rPr>
          <w:rFonts w:ascii="Arial" w:hAnsi="Arial" w:cs="Arial"/>
          <w:sz w:val="24"/>
          <w:szCs w:val="24"/>
        </w:rPr>
        <w:t xml:space="preserve">ociation of Local Councils </w:t>
      </w:r>
      <w:r w:rsidR="00ED374C">
        <w:rPr>
          <w:rFonts w:ascii="Arial" w:hAnsi="Arial" w:cs="Arial"/>
          <w:sz w:val="24"/>
          <w:szCs w:val="24"/>
        </w:rPr>
        <w:t xml:space="preserve">has produced for </w:t>
      </w:r>
      <w:r w:rsidR="00C503D0">
        <w:rPr>
          <w:rFonts w:ascii="Arial" w:hAnsi="Arial" w:cs="Arial"/>
          <w:sz w:val="24"/>
          <w:szCs w:val="24"/>
        </w:rPr>
        <w:t xml:space="preserve">One Voice </w:t>
      </w:r>
      <w:r w:rsidR="00ED374C">
        <w:rPr>
          <w:rFonts w:ascii="Arial" w:hAnsi="Arial" w:cs="Arial"/>
          <w:sz w:val="24"/>
          <w:szCs w:val="24"/>
        </w:rPr>
        <w:t xml:space="preserve">Wales </w:t>
      </w:r>
      <w:r w:rsidR="00C503D0" w:rsidRPr="00C503D0">
        <w:rPr>
          <w:rFonts w:ascii="Arial" w:hAnsi="Arial" w:cs="Arial"/>
          <w:sz w:val="24"/>
          <w:szCs w:val="24"/>
        </w:rPr>
        <w:t xml:space="preserve">new Model Financial Regulations </w:t>
      </w:r>
      <w:r w:rsidR="0077136E">
        <w:rPr>
          <w:rFonts w:ascii="Arial" w:hAnsi="Arial" w:cs="Arial"/>
          <w:sz w:val="24"/>
          <w:szCs w:val="24"/>
        </w:rPr>
        <w:t xml:space="preserve">2024 </w:t>
      </w:r>
      <w:r w:rsidR="00C503D0" w:rsidRPr="00C503D0">
        <w:rPr>
          <w:rFonts w:ascii="Arial" w:hAnsi="Arial" w:cs="Arial"/>
          <w:sz w:val="24"/>
          <w:szCs w:val="24"/>
        </w:rPr>
        <w:t xml:space="preserve">to </w:t>
      </w:r>
      <w:r w:rsidR="0077136E">
        <w:rPr>
          <w:rFonts w:ascii="Arial" w:hAnsi="Arial" w:cs="Arial"/>
          <w:sz w:val="24"/>
          <w:szCs w:val="24"/>
        </w:rPr>
        <w:t>be issued to Town and Community Councils in Wales to</w:t>
      </w:r>
      <w:r w:rsidR="002A3143">
        <w:rPr>
          <w:rFonts w:ascii="Arial" w:hAnsi="Arial" w:cs="Arial"/>
          <w:sz w:val="24"/>
          <w:szCs w:val="24"/>
        </w:rPr>
        <w:t xml:space="preserve"> </w:t>
      </w:r>
      <w:r w:rsidR="00C503D0" w:rsidRPr="00C503D0">
        <w:rPr>
          <w:rFonts w:ascii="Arial" w:hAnsi="Arial" w:cs="Arial"/>
          <w:sz w:val="24"/>
          <w:szCs w:val="24"/>
        </w:rPr>
        <w:t>replace the 2019 version.</w:t>
      </w:r>
      <w:r w:rsidR="002A3143">
        <w:rPr>
          <w:rFonts w:ascii="Arial" w:hAnsi="Arial" w:cs="Arial"/>
          <w:sz w:val="24"/>
          <w:szCs w:val="24"/>
        </w:rPr>
        <w:t xml:space="preserve"> </w:t>
      </w:r>
      <w:r w:rsidR="00327701">
        <w:rPr>
          <w:rFonts w:ascii="Arial" w:hAnsi="Arial" w:cs="Arial"/>
          <w:sz w:val="24"/>
          <w:szCs w:val="24"/>
        </w:rPr>
        <w:t xml:space="preserve">The Model Financial Regulations which are appended, </w:t>
      </w:r>
      <w:r w:rsidR="002A7AD8">
        <w:rPr>
          <w:rFonts w:ascii="Arial" w:hAnsi="Arial" w:cs="Arial"/>
          <w:sz w:val="24"/>
          <w:szCs w:val="24"/>
        </w:rPr>
        <w:t xml:space="preserve">can be adapted </w:t>
      </w:r>
      <w:r w:rsidR="001878C9">
        <w:rPr>
          <w:rFonts w:ascii="Arial" w:hAnsi="Arial" w:cs="Arial"/>
          <w:sz w:val="24"/>
          <w:szCs w:val="24"/>
        </w:rPr>
        <w:t>to reflect the needs of the Council</w:t>
      </w:r>
      <w:r w:rsidR="00AA5416">
        <w:rPr>
          <w:rFonts w:ascii="Arial" w:hAnsi="Arial" w:cs="Arial"/>
          <w:sz w:val="24"/>
          <w:szCs w:val="24"/>
        </w:rPr>
        <w:t xml:space="preserve">.  </w:t>
      </w:r>
      <w:r w:rsidR="00DC0B66">
        <w:rPr>
          <w:rFonts w:ascii="Arial" w:hAnsi="Arial" w:cs="Arial"/>
          <w:sz w:val="24"/>
          <w:szCs w:val="24"/>
        </w:rPr>
        <w:t xml:space="preserve">Accordingly, amendments have been made </w:t>
      </w:r>
      <w:r w:rsidR="001E7EC4">
        <w:rPr>
          <w:rFonts w:ascii="Arial" w:hAnsi="Arial" w:cs="Arial"/>
          <w:sz w:val="24"/>
          <w:szCs w:val="24"/>
        </w:rPr>
        <w:t xml:space="preserve">to the Regulations </w:t>
      </w:r>
      <w:r w:rsidR="00BE06D2">
        <w:rPr>
          <w:rFonts w:ascii="Arial" w:hAnsi="Arial" w:cs="Arial"/>
          <w:sz w:val="24"/>
          <w:szCs w:val="24"/>
        </w:rPr>
        <w:t>to reflect local choice, particularly the Section</w:t>
      </w:r>
      <w:r w:rsidR="00F06C58">
        <w:rPr>
          <w:rFonts w:ascii="Arial" w:hAnsi="Arial" w:cs="Arial"/>
          <w:sz w:val="24"/>
          <w:szCs w:val="24"/>
        </w:rPr>
        <w:t>s</w:t>
      </w:r>
      <w:r w:rsidR="00BE06D2">
        <w:rPr>
          <w:rFonts w:ascii="Arial" w:hAnsi="Arial" w:cs="Arial"/>
          <w:sz w:val="24"/>
          <w:szCs w:val="24"/>
        </w:rPr>
        <w:t xml:space="preserve"> relating to </w:t>
      </w:r>
      <w:r w:rsidR="00E118A0">
        <w:rPr>
          <w:rFonts w:ascii="Arial" w:hAnsi="Arial" w:cs="Arial"/>
          <w:sz w:val="24"/>
          <w:szCs w:val="24"/>
        </w:rPr>
        <w:t xml:space="preserve">Banking and Electronic Payments as the Council </w:t>
      </w:r>
      <w:r w:rsidR="00F06C58">
        <w:rPr>
          <w:rFonts w:ascii="Arial" w:hAnsi="Arial" w:cs="Arial"/>
          <w:sz w:val="24"/>
          <w:szCs w:val="24"/>
        </w:rPr>
        <w:t xml:space="preserve">solely </w:t>
      </w:r>
      <w:r w:rsidR="00E118A0">
        <w:rPr>
          <w:rFonts w:ascii="Arial" w:hAnsi="Arial" w:cs="Arial"/>
          <w:sz w:val="24"/>
          <w:szCs w:val="24"/>
        </w:rPr>
        <w:t>makes payment by cheque</w:t>
      </w:r>
      <w:r w:rsidR="00F06C58">
        <w:rPr>
          <w:rFonts w:ascii="Arial" w:hAnsi="Arial" w:cs="Arial"/>
          <w:sz w:val="24"/>
          <w:szCs w:val="24"/>
        </w:rPr>
        <w:t xml:space="preserve">.  The text in bold </w:t>
      </w:r>
      <w:r w:rsidR="004B2F09">
        <w:rPr>
          <w:rFonts w:ascii="Arial" w:hAnsi="Arial" w:cs="Arial"/>
          <w:sz w:val="24"/>
          <w:szCs w:val="24"/>
        </w:rPr>
        <w:t xml:space="preserve">in the Financial Regulations indicates legal requirements and </w:t>
      </w:r>
      <w:r w:rsidR="001A6EF4">
        <w:rPr>
          <w:rFonts w:ascii="Arial" w:hAnsi="Arial" w:cs="Arial"/>
          <w:sz w:val="24"/>
          <w:szCs w:val="24"/>
        </w:rPr>
        <w:t>cannot be changed or suspended.</w:t>
      </w:r>
    </w:p>
    <w:p w14:paraId="05C3D256" w14:textId="77777777" w:rsidR="001A6EF4" w:rsidRDefault="001A6EF4" w:rsidP="001A6EF4">
      <w:pPr>
        <w:rPr>
          <w:rFonts w:ascii="Arial" w:hAnsi="Arial" w:cs="Arial"/>
          <w:sz w:val="24"/>
          <w:szCs w:val="24"/>
        </w:rPr>
      </w:pPr>
    </w:p>
    <w:p w14:paraId="76CBDA02" w14:textId="77777777" w:rsidR="00945933" w:rsidRDefault="001A6EF4" w:rsidP="00945933">
      <w:pPr>
        <w:ind w:left="1985" w:hanging="1985"/>
        <w:rPr>
          <w:rFonts w:ascii="Arial" w:hAnsi="Arial" w:cs="Arial"/>
          <w:sz w:val="24"/>
          <w:szCs w:val="24"/>
        </w:rPr>
      </w:pPr>
      <w:r>
        <w:rPr>
          <w:rFonts w:ascii="Arial" w:hAnsi="Arial" w:cs="Arial"/>
          <w:b/>
          <w:bCs/>
          <w:sz w:val="24"/>
          <w:szCs w:val="24"/>
        </w:rPr>
        <w:t xml:space="preserve">Recommended:  </w:t>
      </w:r>
      <w:r w:rsidR="00945933" w:rsidRPr="00945933">
        <w:rPr>
          <w:rFonts w:ascii="Arial" w:hAnsi="Arial" w:cs="Arial"/>
          <w:sz w:val="24"/>
          <w:szCs w:val="24"/>
        </w:rPr>
        <w:t>(1)</w:t>
      </w:r>
      <w:r w:rsidR="00945933">
        <w:rPr>
          <w:rFonts w:ascii="Arial" w:hAnsi="Arial" w:cs="Arial"/>
          <w:b/>
          <w:bCs/>
          <w:sz w:val="24"/>
          <w:szCs w:val="24"/>
        </w:rPr>
        <w:t xml:space="preserve"> </w:t>
      </w:r>
      <w:r w:rsidRPr="00636840">
        <w:rPr>
          <w:rFonts w:ascii="Arial" w:hAnsi="Arial" w:cs="Arial"/>
          <w:sz w:val="24"/>
          <w:szCs w:val="24"/>
        </w:rPr>
        <w:t xml:space="preserve">That the Council adopt </w:t>
      </w:r>
      <w:r w:rsidR="00AA70B9" w:rsidRPr="00636840">
        <w:rPr>
          <w:rFonts w:ascii="Arial" w:hAnsi="Arial" w:cs="Arial"/>
          <w:sz w:val="24"/>
          <w:szCs w:val="24"/>
        </w:rPr>
        <w:t>the Model Financial Regulations 2024</w:t>
      </w:r>
      <w:r w:rsidR="00636840">
        <w:rPr>
          <w:rFonts w:ascii="Arial" w:hAnsi="Arial" w:cs="Arial"/>
          <w:sz w:val="24"/>
          <w:szCs w:val="24"/>
        </w:rPr>
        <w:t xml:space="preserve"> as amended</w:t>
      </w:r>
      <w:r w:rsidR="00945933">
        <w:rPr>
          <w:rFonts w:ascii="Arial" w:hAnsi="Arial" w:cs="Arial"/>
          <w:sz w:val="24"/>
          <w:szCs w:val="24"/>
        </w:rPr>
        <w:t>;</w:t>
      </w:r>
    </w:p>
    <w:p w14:paraId="54B1DDC1" w14:textId="77777777" w:rsidR="00945933" w:rsidRDefault="00945933" w:rsidP="001A6EF4">
      <w:pPr>
        <w:rPr>
          <w:rFonts w:ascii="Arial" w:hAnsi="Arial" w:cs="Arial"/>
          <w:sz w:val="24"/>
          <w:szCs w:val="24"/>
        </w:rPr>
      </w:pPr>
    </w:p>
    <w:p w14:paraId="07A13796" w14:textId="1D7A4FCE" w:rsidR="001A6EF4" w:rsidRPr="001A6EF4" w:rsidRDefault="00945933" w:rsidP="00DB397E">
      <w:pPr>
        <w:ind w:left="1985"/>
        <w:rPr>
          <w:rFonts w:ascii="Arial" w:hAnsi="Arial" w:cs="Arial"/>
          <w:b/>
          <w:bCs/>
          <w:sz w:val="24"/>
          <w:szCs w:val="24"/>
        </w:rPr>
      </w:pPr>
      <w:r>
        <w:rPr>
          <w:rFonts w:ascii="Arial" w:hAnsi="Arial" w:cs="Arial"/>
          <w:sz w:val="24"/>
          <w:szCs w:val="24"/>
        </w:rPr>
        <w:t xml:space="preserve">(2) that the </w:t>
      </w:r>
      <w:r w:rsidR="00DB397E" w:rsidRPr="00DB397E">
        <w:rPr>
          <w:rFonts w:ascii="Arial" w:hAnsi="Arial" w:cs="Arial"/>
          <w:sz w:val="24"/>
          <w:szCs w:val="24"/>
        </w:rPr>
        <w:t xml:space="preserve">Model Financial Regulations 2024 </w:t>
      </w:r>
      <w:r>
        <w:rPr>
          <w:rFonts w:ascii="Arial" w:hAnsi="Arial" w:cs="Arial"/>
          <w:sz w:val="24"/>
          <w:szCs w:val="24"/>
        </w:rPr>
        <w:t xml:space="preserve">be </w:t>
      </w:r>
      <w:r w:rsidR="00DB397E">
        <w:rPr>
          <w:rFonts w:ascii="Arial" w:hAnsi="Arial" w:cs="Arial"/>
          <w:sz w:val="24"/>
          <w:szCs w:val="24"/>
        </w:rPr>
        <w:t>p</w:t>
      </w:r>
      <w:r>
        <w:rPr>
          <w:rFonts w:ascii="Arial" w:hAnsi="Arial" w:cs="Arial"/>
          <w:sz w:val="24"/>
          <w:szCs w:val="24"/>
        </w:rPr>
        <w:t>ublished</w:t>
      </w:r>
      <w:r w:rsidR="00DB397E">
        <w:rPr>
          <w:rFonts w:ascii="Arial" w:hAnsi="Arial" w:cs="Arial"/>
          <w:sz w:val="24"/>
          <w:szCs w:val="24"/>
        </w:rPr>
        <w:t xml:space="preserve"> on the Council’s website. </w:t>
      </w:r>
      <w:r w:rsidR="00AA70B9">
        <w:rPr>
          <w:rFonts w:ascii="Arial" w:hAnsi="Arial" w:cs="Arial"/>
          <w:b/>
          <w:bCs/>
          <w:sz w:val="24"/>
          <w:szCs w:val="24"/>
        </w:rPr>
        <w:t xml:space="preserve">  </w:t>
      </w:r>
    </w:p>
    <w:p w14:paraId="59C0E260" w14:textId="77777777" w:rsidR="00C71A21" w:rsidRDefault="00C71A21" w:rsidP="003F2A21">
      <w:pPr>
        <w:rPr>
          <w:rFonts w:ascii="Arial" w:hAnsi="Arial" w:cs="Arial"/>
          <w:b/>
          <w:bCs/>
          <w:sz w:val="24"/>
          <w:szCs w:val="24"/>
        </w:rPr>
      </w:pPr>
    </w:p>
    <w:p w14:paraId="7F3D19C0" w14:textId="4875B843" w:rsidR="00C71A21" w:rsidRDefault="00B21B2B" w:rsidP="003F2A21">
      <w:pPr>
        <w:rPr>
          <w:rFonts w:ascii="Arial" w:hAnsi="Arial" w:cs="Arial"/>
          <w:b/>
          <w:bCs/>
          <w:sz w:val="24"/>
          <w:szCs w:val="24"/>
        </w:rPr>
      </w:pPr>
      <w:r>
        <w:rPr>
          <w:rFonts w:ascii="Arial" w:hAnsi="Arial" w:cs="Arial"/>
          <w:b/>
          <w:bCs/>
          <w:sz w:val="24"/>
          <w:szCs w:val="24"/>
        </w:rPr>
        <w:t>1</w:t>
      </w:r>
      <w:r w:rsidR="00A54706">
        <w:rPr>
          <w:rFonts w:ascii="Arial" w:hAnsi="Arial" w:cs="Arial"/>
          <w:b/>
          <w:bCs/>
          <w:sz w:val="24"/>
          <w:szCs w:val="24"/>
        </w:rPr>
        <w:t>6</w:t>
      </w:r>
      <w:r>
        <w:rPr>
          <w:rFonts w:ascii="Arial" w:hAnsi="Arial" w:cs="Arial"/>
          <w:b/>
          <w:bCs/>
          <w:sz w:val="24"/>
          <w:szCs w:val="24"/>
        </w:rPr>
        <w:t xml:space="preserve">. </w:t>
      </w:r>
      <w:r w:rsidR="0086008D" w:rsidRPr="0086008D">
        <w:rPr>
          <w:rFonts w:ascii="Arial" w:hAnsi="Arial" w:cs="Arial"/>
          <w:b/>
          <w:bCs/>
          <w:sz w:val="24"/>
          <w:szCs w:val="24"/>
        </w:rPr>
        <w:t>Risk Management Policy</w:t>
      </w:r>
      <w:r w:rsidR="009D3318">
        <w:rPr>
          <w:rFonts w:ascii="Arial" w:hAnsi="Arial" w:cs="Arial"/>
          <w:b/>
          <w:bCs/>
          <w:sz w:val="24"/>
          <w:szCs w:val="24"/>
        </w:rPr>
        <w:t xml:space="preserve"> </w:t>
      </w:r>
    </w:p>
    <w:p w14:paraId="69120D44" w14:textId="77777777" w:rsidR="009D3318" w:rsidRDefault="009D3318" w:rsidP="003F2A21">
      <w:pPr>
        <w:rPr>
          <w:rFonts w:ascii="Arial" w:hAnsi="Arial" w:cs="Arial"/>
          <w:b/>
          <w:bCs/>
          <w:sz w:val="24"/>
          <w:szCs w:val="24"/>
        </w:rPr>
      </w:pPr>
    </w:p>
    <w:p w14:paraId="33DAB91D" w14:textId="77777777" w:rsidR="009D3318" w:rsidRPr="009D3318" w:rsidRDefault="009D3318" w:rsidP="009D3318">
      <w:pPr>
        <w:rPr>
          <w:rFonts w:ascii="Arial" w:hAnsi="Arial" w:cs="Arial"/>
          <w:sz w:val="24"/>
          <w:szCs w:val="24"/>
        </w:rPr>
      </w:pPr>
      <w:r w:rsidRPr="009D3318">
        <w:rPr>
          <w:rFonts w:ascii="Arial" w:hAnsi="Arial" w:cs="Arial"/>
          <w:sz w:val="24"/>
          <w:szCs w:val="24"/>
        </w:rPr>
        <w:t xml:space="preserve">Risk is the chance or possibility of loss, damage, injury, or failure to achieve </w:t>
      </w:r>
    </w:p>
    <w:p w14:paraId="68FC553D" w14:textId="64B66B7E" w:rsidR="009D3318" w:rsidRPr="009D3318" w:rsidRDefault="009D3318" w:rsidP="009D3318">
      <w:pPr>
        <w:rPr>
          <w:rFonts w:ascii="Arial" w:hAnsi="Arial" w:cs="Arial"/>
          <w:sz w:val="24"/>
          <w:szCs w:val="24"/>
        </w:rPr>
      </w:pPr>
      <w:r w:rsidRPr="009D3318">
        <w:rPr>
          <w:rFonts w:ascii="Arial" w:hAnsi="Arial" w:cs="Arial"/>
          <w:sz w:val="24"/>
          <w:szCs w:val="24"/>
        </w:rPr>
        <w:t xml:space="preserve">objectives caused by an unwanted or uncertain action or event. </w:t>
      </w:r>
      <w:r>
        <w:rPr>
          <w:rFonts w:ascii="Arial" w:hAnsi="Arial" w:cs="Arial"/>
          <w:sz w:val="24"/>
          <w:szCs w:val="24"/>
        </w:rPr>
        <w:t xml:space="preserve"> </w:t>
      </w:r>
      <w:r w:rsidRPr="009D3318">
        <w:rPr>
          <w:rFonts w:ascii="Arial" w:hAnsi="Arial" w:cs="Arial"/>
          <w:sz w:val="24"/>
          <w:szCs w:val="24"/>
        </w:rPr>
        <w:t xml:space="preserve">Risk </w:t>
      </w:r>
    </w:p>
    <w:p w14:paraId="335EFED8" w14:textId="77777777" w:rsidR="009D3318" w:rsidRPr="009D3318" w:rsidRDefault="009D3318" w:rsidP="009D3318">
      <w:pPr>
        <w:rPr>
          <w:rFonts w:ascii="Arial" w:hAnsi="Arial" w:cs="Arial"/>
          <w:sz w:val="24"/>
          <w:szCs w:val="24"/>
        </w:rPr>
      </w:pPr>
      <w:r w:rsidRPr="009D3318">
        <w:rPr>
          <w:rFonts w:ascii="Arial" w:hAnsi="Arial" w:cs="Arial"/>
          <w:sz w:val="24"/>
          <w:szCs w:val="24"/>
        </w:rPr>
        <w:t xml:space="preserve">management is a planned and systematic approach to the identification, </w:t>
      </w:r>
    </w:p>
    <w:p w14:paraId="5E637DB5" w14:textId="77777777" w:rsidR="009D3318" w:rsidRPr="009D3318" w:rsidRDefault="009D3318" w:rsidP="009D3318">
      <w:pPr>
        <w:rPr>
          <w:rFonts w:ascii="Arial" w:hAnsi="Arial" w:cs="Arial"/>
          <w:sz w:val="24"/>
          <w:szCs w:val="24"/>
        </w:rPr>
      </w:pPr>
      <w:r w:rsidRPr="009D3318">
        <w:rPr>
          <w:rFonts w:ascii="Arial" w:hAnsi="Arial" w:cs="Arial"/>
          <w:sz w:val="24"/>
          <w:szCs w:val="24"/>
        </w:rPr>
        <w:t xml:space="preserve">evaluation and control of those risks which can threaten the assets or financial </w:t>
      </w:r>
    </w:p>
    <w:p w14:paraId="29DA6F68" w14:textId="77777777" w:rsidR="009D3318" w:rsidRDefault="009D3318" w:rsidP="009D3318">
      <w:pPr>
        <w:rPr>
          <w:rFonts w:ascii="Arial" w:hAnsi="Arial" w:cs="Arial"/>
          <w:sz w:val="24"/>
          <w:szCs w:val="24"/>
        </w:rPr>
      </w:pPr>
      <w:r w:rsidRPr="009D3318">
        <w:rPr>
          <w:rFonts w:ascii="Arial" w:hAnsi="Arial" w:cs="Arial"/>
          <w:sz w:val="24"/>
          <w:szCs w:val="24"/>
        </w:rPr>
        <w:t xml:space="preserve">and organisational wellbeing of the Council. </w:t>
      </w:r>
    </w:p>
    <w:p w14:paraId="459431EF" w14:textId="77777777" w:rsidR="009D3318" w:rsidRPr="009D3318" w:rsidRDefault="009D3318" w:rsidP="009D3318">
      <w:pPr>
        <w:rPr>
          <w:rFonts w:ascii="Arial" w:hAnsi="Arial" w:cs="Arial"/>
          <w:sz w:val="24"/>
          <w:szCs w:val="24"/>
        </w:rPr>
      </w:pPr>
    </w:p>
    <w:p w14:paraId="3BF0BCC7" w14:textId="77777777" w:rsidR="009D3318" w:rsidRPr="009D3318" w:rsidRDefault="009D3318" w:rsidP="009D3318">
      <w:pPr>
        <w:rPr>
          <w:rFonts w:ascii="Arial" w:hAnsi="Arial" w:cs="Arial"/>
          <w:sz w:val="24"/>
          <w:szCs w:val="24"/>
        </w:rPr>
      </w:pPr>
      <w:r w:rsidRPr="009D3318">
        <w:rPr>
          <w:rFonts w:ascii="Arial" w:hAnsi="Arial" w:cs="Arial"/>
          <w:sz w:val="24"/>
          <w:szCs w:val="24"/>
        </w:rPr>
        <w:t xml:space="preserve">The Council has a responsibility to manage risks effectively to control its </w:t>
      </w:r>
    </w:p>
    <w:p w14:paraId="1D86E986" w14:textId="5233ACEB" w:rsidR="009D3318" w:rsidRPr="009D3318" w:rsidRDefault="009D3318" w:rsidP="009D3318">
      <w:pPr>
        <w:rPr>
          <w:rFonts w:ascii="Arial" w:hAnsi="Arial" w:cs="Arial"/>
          <w:sz w:val="24"/>
          <w:szCs w:val="24"/>
        </w:rPr>
      </w:pPr>
      <w:r w:rsidRPr="009D3318">
        <w:rPr>
          <w:rFonts w:ascii="Arial" w:hAnsi="Arial" w:cs="Arial"/>
          <w:sz w:val="24"/>
          <w:szCs w:val="24"/>
        </w:rPr>
        <w:lastRenderedPageBreak/>
        <w:t>assets and liabilities, protect its employee</w:t>
      </w:r>
      <w:r w:rsidR="00297E39">
        <w:rPr>
          <w:rFonts w:ascii="Arial" w:hAnsi="Arial" w:cs="Arial"/>
          <w:sz w:val="24"/>
          <w:szCs w:val="24"/>
        </w:rPr>
        <w:t xml:space="preserve"> </w:t>
      </w:r>
      <w:r w:rsidRPr="009D3318">
        <w:rPr>
          <w:rFonts w:ascii="Arial" w:hAnsi="Arial" w:cs="Arial"/>
          <w:sz w:val="24"/>
          <w:szCs w:val="24"/>
        </w:rPr>
        <w:t xml:space="preserve">and community against potential </w:t>
      </w:r>
    </w:p>
    <w:p w14:paraId="5BB97B3E" w14:textId="77777777" w:rsidR="009D3318" w:rsidRPr="009D3318" w:rsidRDefault="009D3318" w:rsidP="009D3318">
      <w:pPr>
        <w:rPr>
          <w:rFonts w:ascii="Arial" w:hAnsi="Arial" w:cs="Arial"/>
          <w:sz w:val="24"/>
          <w:szCs w:val="24"/>
        </w:rPr>
      </w:pPr>
      <w:r w:rsidRPr="009D3318">
        <w:rPr>
          <w:rFonts w:ascii="Arial" w:hAnsi="Arial" w:cs="Arial"/>
          <w:sz w:val="24"/>
          <w:szCs w:val="24"/>
        </w:rPr>
        <w:t xml:space="preserve">losses, minimise uncertainty in achieving its goals and objectives and </w:t>
      </w:r>
    </w:p>
    <w:p w14:paraId="75B9D0E3" w14:textId="237DA21E" w:rsidR="009D3318" w:rsidRDefault="009D3318" w:rsidP="009D3318">
      <w:pPr>
        <w:rPr>
          <w:rFonts w:ascii="Arial" w:hAnsi="Arial" w:cs="Arial"/>
          <w:sz w:val="24"/>
          <w:szCs w:val="24"/>
        </w:rPr>
      </w:pPr>
      <w:r w:rsidRPr="009D3318">
        <w:rPr>
          <w:rFonts w:ascii="Arial" w:hAnsi="Arial" w:cs="Arial"/>
          <w:sz w:val="24"/>
          <w:szCs w:val="24"/>
        </w:rPr>
        <w:t xml:space="preserve">maximise the opportunities to achieve its vision. </w:t>
      </w:r>
      <w:r w:rsidR="00297E39">
        <w:rPr>
          <w:rFonts w:ascii="Arial" w:hAnsi="Arial" w:cs="Arial"/>
          <w:sz w:val="24"/>
          <w:szCs w:val="24"/>
        </w:rPr>
        <w:t xml:space="preserve"> </w:t>
      </w:r>
    </w:p>
    <w:p w14:paraId="7CB0B1C4" w14:textId="77777777" w:rsidR="00297E39" w:rsidRPr="009D3318" w:rsidRDefault="00297E39" w:rsidP="009D3318">
      <w:pPr>
        <w:rPr>
          <w:rFonts w:ascii="Arial" w:hAnsi="Arial" w:cs="Arial"/>
          <w:sz w:val="24"/>
          <w:szCs w:val="24"/>
        </w:rPr>
      </w:pPr>
    </w:p>
    <w:p w14:paraId="74C28DAB" w14:textId="7EC6A4B2" w:rsidR="009D3318" w:rsidRDefault="009D3318" w:rsidP="009D3318">
      <w:pPr>
        <w:rPr>
          <w:rFonts w:ascii="Arial" w:hAnsi="Arial" w:cs="Arial"/>
          <w:sz w:val="24"/>
          <w:szCs w:val="24"/>
        </w:rPr>
      </w:pPr>
      <w:r w:rsidRPr="009D3318">
        <w:rPr>
          <w:rFonts w:ascii="Arial" w:hAnsi="Arial" w:cs="Arial"/>
          <w:sz w:val="24"/>
          <w:szCs w:val="24"/>
        </w:rPr>
        <w:t xml:space="preserve">A draft Risk Management Policy is </w:t>
      </w:r>
      <w:r w:rsidR="00297E39" w:rsidRPr="009D3318">
        <w:rPr>
          <w:rFonts w:ascii="Arial" w:hAnsi="Arial" w:cs="Arial"/>
          <w:sz w:val="24"/>
          <w:szCs w:val="24"/>
        </w:rPr>
        <w:t>attached,</w:t>
      </w:r>
      <w:r w:rsidRPr="009D3318">
        <w:rPr>
          <w:rFonts w:ascii="Arial" w:hAnsi="Arial" w:cs="Arial"/>
          <w:sz w:val="24"/>
          <w:szCs w:val="24"/>
        </w:rPr>
        <w:t xml:space="preserve"> </w:t>
      </w:r>
      <w:r w:rsidR="00297E39">
        <w:rPr>
          <w:rFonts w:ascii="Arial" w:hAnsi="Arial" w:cs="Arial"/>
          <w:sz w:val="24"/>
          <w:szCs w:val="24"/>
        </w:rPr>
        <w:t xml:space="preserve">and </w:t>
      </w:r>
      <w:r w:rsidRPr="009D3318">
        <w:rPr>
          <w:rFonts w:ascii="Arial" w:hAnsi="Arial" w:cs="Arial"/>
          <w:sz w:val="24"/>
          <w:szCs w:val="24"/>
        </w:rPr>
        <w:t xml:space="preserve">Council is </w:t>
      </w:r>
      <w:r w:rsidR="00297E39">
        <w:rPr>
          <w:rFonts w:ascii="Arial" w:hAnsi="Arial" w:cs="Arial"/>
          <w:sz w:val="24"/>
          <w:szCs w:val="24"/>
        </w:rPr>
        <w:t xml:space="preserve">requested </w:t>
      </w:r>
      <w:r w:rsidRPr="009D3318">
        <w:rPr>
          <w:rFonts w:ascii="Arial" w:hAnsi="Arial" w:cs="Arial"/>
          <w:sz w:val="24"/>
          <w:szCs w:val="24"/>
        </w:rPr>
        <w:t xml:space="preserve">to consider the Policy and adopt it. </w:t>
      </w:r>
    </w:p>
    <w:p w14:paraId="0882B2F6" w14:textId="77777777" w:rsidR="00297E39" w:rsidRPr="009D3318" w:rsidRDefault="00297E39" w:rsidP="009D3318">
      <w:pPr>
        <w:rPr>
          <w:rFonts w:ascii="Arial" w:hAnsi="Arial" w:cs="Arial"/>
          <w:sz w:val="24"/>
          <w:szCs w:val="24"/>
        </w:rPr>
      </w:pPr>
    </w:p>
    <w:p w14:paraId="645CB62F" w14:textId="1C0F092E" w:rsidR="009D3318" w:rsidRDefault="009D3318" w:rsidP="009D3318">
      <w:pPr>
        <w:rPr>
          <w:rFonts w:ascii="Arial" w:hAnsi="Arial" w:cs="Arial"/>
          <w:b/>
          <w:bCs/>
          <w:sz w:val="24"/>
          <w:szCs w:val="24"/>
        </w:rPr>
      </w:pPr>
      <w:r w:rsidRPr="009D3318">
        <w:rPr>
          <w:rFonts w:ascii="Arial" w:hAnsi="Arial" w:cs="Arial"/>
          <w:b/>
          <w:bCs/>
          <w:sz w:val="24"/>
          <w:szCs w:val="24"/>
        </w:rPr>
        <w:t>Recommended</w:t>
      </w:r>
      <w:r w:rsidR="00297E39">
        <w:rPr>
          <w:rFonts w:ascii="Arial" w:hAnsi="Arial" w:cs="Arial"/>
          <w:b/>
          <w:bCs/>
          <w:sz w:val="24"/>
          <w:szCs w:val="24"/>
        </w:rPr>
        <w:t>:</w:t>
      </w:r>
      <w:r w:rsidRPr="009D3318">
        <w:rPr>
          <w:rFonts w:ascii="Arial" w:hAnsi="Arial" w:cs="Arial"/>
          <w:b/>
          <w:bCs/>
          <w:sz w:val="24"/>
          <w:szCs w:val="24"/>
        </w:rPr>
        <w:t xml:space="preserve"> </w:t>
      </w:r>
      <w:r w:rsidR="00297E39" w:rsidRPr="00297E39">
        <w:rPr>
          <w:rFonts w:ascii="Arial" w:hAnsi="Arial" w:cs="Arial"/>
          <w:sz w:val="24"/>
          <w:szCs w:val="24"/>
        </w:rPr>
        <w:t>T</w:t>
      </w:r>
      <w:r w:rsidRPr="00297E39">
        <w:rPr>
          <w:rFonts w:ascii="Arial" w:hAnsi="Arial" w:cs="Arial"/>
          <w:sz w:val="24"/>
          <w:szCs w:val="24"/>
        </w:rPr>
        <w:t>hat the Risk Management Policy be adopted.</w:t>
      </w:r>
    </w:p>
    <w:p w14:paraId="41988F05" w14:textId="77777777" w:rsidR="0086008D" w:rsidRDefault="0086008D" w:rsidP="003F2A21">
      <w:pPr>
        <w:rPr>
          <w:rFonts w:ascii="Arial" w:hAnsi="Arial" w:cs="Arial"/>
          <w:b/>
          <w:bCs/>
          <w:sz w:val="24"/>
          <w:szCs w:val="24"/>
        </w:rPr>
      </w:pPr>
    </w:p>
    <w:p w14:paraId="5E2B8CF2" w14:textId="6DE3BDFC" w:rsidR="00E15E8F" w:rsidRDefault="00572C92" w:rsidP="00D674DB">
      <w:pPr>
        <w:rPr>
          <w:rFonts w:ascii="Arial" w:hAnsi="Arial" w:cs="Arial"/>
          <w:b/>
          <w:bCs/>
          <w:sz w:val="24"/>
          <w:szCs w:val="24"/>
        </w:rPr>
      </w:pPr>
      <w:r>
        <w:rPr>
          <w:rFonts w:ascii="Arial" w:hAnsi="Arial" w:cs="Arial"/>
          <w:b/>
          <w:bCs/>
          <w:sz w:val="24"/>
          <w:szCs w:val="24"/>
        </w:rPr>
        <w:t>1</w:t>
      </w:r>
      <w:r w:rsidR="00A54706">
        <w:rPr>
          <w:rFonts w:ascii="Arial" w:hAnsi="Arial" w:cs="Arial"/>
          <w:b/>
          <w:bCs/>
          <w:sz w:val="24"/>
          <w:szCs w:val="24"/>
        </w:rPr>
        <w:t>7</w:t>
      </w:r>
      <w:r w:rsidR="00A351F9" w:rsidRPr="00D674DB">
        <w:rPr>
          <w:rFonts w:ascii="Arial" w:hAnsi="Arial" w:cs="Arial"/>
          <w:b/>
          <w:bCs/>
          <w:sz w:val="24"/>
          <w:szCs w:val="24"/>
        </w:rPr>
        <w:t>.</w:t>
      </w:r>
      <w:r w:rsidR="000F6D0D">
        <w:rPr>
          <w:rFonts w:ascii="Arial" w:hAnsi="Arial" w:cs="Arial"/>
          <w:b/>
          <w:bCs/>
          <w:sz w:val="24"/>
          <w:szCs w:val="24"/>
        </w:rPr>
        <w:t xml:space="preserve"> </w:t>
      </w:r>
      <w:r w:rsidR="00E15E8F">
        <w:rPr>
          <w:rFonts w:ascii="Arial" w:hAnsi="Arial" w:cs="Arial"/>
          <w:b/>
          <w:bCs/>
          <w:sz w:val="24"/>
          <w:szCs w:val="24"/>
        </w:rPr>
        <w:t xml:space="preserve">Application for Financial Assistance </w:t>
      </w:r>
    </w:p>
    <w:p w14:paraId="47CB043E" w14:textId="77777777" w:rsidR="00E15E8F" w:rsidRDefault="00E15E8F" w:rsidP="00D674DB">
      <w:pPr>
        <w:rPr>
          <w:rFonts w:ascii="Arial" w:hAnsi="Arial" w:cs="Arial"/>
          <w:b/>
          <w:bCs/>
          <w:sz w:val="24"/>
          <w:szCs w:val="24"/>
        </w:rPr>
      </w:pPr>
    </w:p>
    <w:p w14:paraId="79170B19" w14:textId="437C3D37" w:rsidR="00E15E8F" w:rsidRPr="00BB34F7" w:rsidRDefault="00E15E8F" w:rsidP="00D674DB">
      <w:pPr>
        <w:rPr>
          <w:rFonts w:ascii="Arial" w:hAnsi="Arial" w:cs="Arial"/>
          <w:sz w:val="24"/>
          <w:szCs w:val="24"/>
        </w:rPr>
      </w:pPr>
      <w:r w:rsidRPr="00BB34F7">
        <w:rPr>
          <w:rFonts w:ascii="Arial" w:hAnsi="Arial" w:cs="Arial"/>
          <w:sz w:val="24"/>
          <w:szCs w:val="24"/>
        </w:rPr>
        <w:t xml:space="preserve">The Council has received </w:t>
      </w:r>
      <w:r w:rsidR="009244FD">
        <w:rPr>
          <w:rFonts w:ascii="Arial" w:hAnsi="Arial" w:cs="Arial"/>
          <w:sz w:val="24"/>
          <w:szCs w:val="24"/>
        </w:rPr>
        <w:t xml:space="preserve">an </w:t>
      </w:r>
      <w:r w:rsidRPr="00BB34F7">
        <w:rPr>
          <w:rFonts w:ascii="Arial" w:hAnsi="Arial" w:cs="Arial"/>
          <w:sz w:val="24"/>
          <w:szCs w:val="24"/>
        </w:rPr>
        <w:t>application for funding from the following organisation:</w:t>
      </w:r>
    </w:p>
    <w:p w14:paraId="6A137973" w14:textId="77777777" w:rsidR="00E15E8F" w:rsidRPr="00BB34F7" w:rsidRDefault="00E15E8F" w:rsidP="00D674DB">
      <w:pPr>
        <w:rPr>
          <w:rFonts w:ascii="Arial" w:hAnsi="Arial" w:cs="Arial"/>
          <w:sz w:val="24"/>
          <w:szCs w:val="24"/>
        </w:rPr>
      </w:pPr>
    </w:p>
    <w:p w14:paraId="5A614095" w14:textId="76D90679" w:rsidR="001A7CF6" w:rsidRDefault="003E5C96" w:rsidP="00D674DB">
      <w:pPr>
        <w:rPr>
          <w:rFonts w:ascii="Arial" w:hAnsi="Arial" w:cs="Arial"/>
          <w:sz w:val="24"/>
          <w:szCs w:val="24"/>
        </w:rPr>
      </w:pPr>
      <w:r w:rsidRPr="003E5C96">
        <w:rPr>
          <w:rFonts w:ascii="Arial" w:hAnsi="Arial" w:cs="Arial"/>
          <w:b/>
          <w:bCs/>
          <w:sz w:val="24"/>
          <w:szCs w:val="24"/>
        </w:rPr>
        <w:t>Cancer Information and Support Services</w:t>
      </w:r>
      <w:r>
        <w:rPr>
          <w:rFonts w:ascii="Arial" w:hAnsi="Arial" w:cs="Arial"/>
          <w:sz w:val="24"/>
          <w:szCs w:val="24"/>
        </w:rPr>
        <w:t xml:space="preserve"> </w:t>
      </w:r>
      <w:r w:rsidR="000C002B" w:rsidRPr="000C002B">
        <w:rPr>
          <w:rFonts w:ascii="Arial" w:hAnsi="Arial" w:cs="Arial"/>
          <w:sz w:val="24"/>
          <w:szCs w:val="24"/>
        </w:rPr>
        <w:t xml:space="preserve">- An application for financial assistance has been received from </w:t>
      </w:r>
      <w:r w:rsidR="001F43D9">
        <w:rPr>
          <w:rFonts w:ascii="Arial" w:hAnsi="Arial" w:cs="Arial"/>
          <w:sz w:val="24"/>
          <w:szCs w:val="24"/>
        </w:rPr>
        <w:t xml:space="preserve">Cancer Information </w:t>
      </w:r>
      <w:r w:rsidR="001A7CF6">
        <w:rPr>
          <w:rFonts w:ascii="Arial" w:hAnsi="Arial" w:cs="Arial"/>
          <w:sz w:val="24"/>
          <w:szCs w:val="24"/>
        </w:rPr>
        <w:t xml:space="preserve">and Support Services which is a charity established in 1994 </w:t>
      </w:r>
      <w:r w:rsidR="0060386C" w:rsidRPr="0060386C">
        <w:rPr>
          <w:rFonts w:ascii="Arial" w:hAnsi="Arial" w:cs="Arial"/>
          <w:sz w:val="24"/>
          <w:szCs w:val="24"/>
        </w:rPr>
        <w:t>South West Wales provid</w:t>
      </w:r>
      <w:r w:rsidR="0060386C">
        <w:rPr>
          <w:rFonts w:ascii="Arial" w:hAnsi="Arial" w:cs="Arial"/>
          <w:sz w:val="24"/>
          <w:szCs w:val="24"/>
        </w:rPr>
        <w:t xml:space="preserve">ing </w:t>
      </w:r>
      <w:r w:rsidR="0060386C" w:rsidRPr="0060386C">
        <w:rPr>
          <w:rFonts w:ascii="Arial" w:hAnsi="Arial" w:cs="Arial"/>
          <w:sz w:val="24"/>
          <w:szCs w:val="24"/>
        </w:rPr>
        <w:t xml:space="preserve">information, counselling and emotional support to cancer patients, their </w:t>
      </w:r>
      <w:proofErr w:type="spellStart"/>
      <w:r w:rsidR="0060386C" w:rsidRPr="0060386C">
        <w:rPr>
          <w:rFonts w:ascii="Arial" w:hAnsi="Arial" w:cs="Arial"/>
          <w:sz w:val="24"/>
          <w:szCs w:val="24"/>
        </w:rPr>
        <w:t>carers</w:t>
      </w:r>
      <w:proofErr w:type="spellEnd"/>
      <w:r w:rsidR="0060386C" w:rsidRPr="0060386C">
        <w:rPr>
          <w:rFonts w:ascii="Arial" w:hAnsi="Arial" w:cs="Arial"/>
          <w:sz w:val="24"/>
          <w:szCs w:val="24"/>
        </w:rPr>
        <w:t>, families and friends.</w:t>
      </w:r>
      <w:r w:rsidR="00487521">
        <w:rPr>
          <w:rFonts w:ascii="Arial" w:hAnsi="Arial" w:cs="Arial"/>
          <w:sz w:val="24"/>
          <w:szCs w:val="24"/>
        </w:rPr>
        <w:t xml:space="preserve">  </w:t>
      </w:r>
      <w:r w:rsidR="000C15D4">
        <w:rPr>
          <w:rFonts w:ascii="Arial" w:hAnsi="Arial" w:cs="Arial"/>
          <w:sz w:val="24"/>
          <w:szCs w:val="24"/>
        </w:rPr>
        <w:t xml:space="preserve">The charity supports people in Carmarthenshire and </w:t>
      </w:r>
      <w:r w:rsidR="000C15D4" w:rsidRPr="000C15D4">
        <w:rPr>
          <w:rFonts w:ascii="Arial" w:hAnsi="Arial" w:cs="Arial"/>
          <w:sz w:val="24"/>
          <w:szCs w:val="24"/>
        </w:rPr>
        <w:t xml:space="preserve">all donations received go directly to assisting cancer patients in </w:t>
      </w:r>
      <w:r w:rsidR="000C15D4">
        <w:rPr>
          <w:rFonts w:ascii="Arial" w:hAnsi="Arial" w:cs="Arial"/>
          <w:sz w:val="24"/>
          <w:szCs w:val="24"/>
        </w:rPr>
        <w:t xml:space="preserve">the </w:t>
      </w:r>
      <w:r w:rsidR="000C15D4" w:rsidRPr="000C15D4">
        <w:rPr>
          <w:rFonts w:ascii="Arial" w:hAnsi="Arial" w:cs="Arial"/>
          <w:sz w:val="24"/>
          <w:szCs w:val="24"/>
        </w:rPr>
        <w:t xml:space="preserve">community and those close to them.  </w:t>
      </w:r>
    </w:p>
    <w:p w14:paraId="33F7811C" w14:textId="77777777" w:rsidR="001A7CF6" w:rsidRDefault="001A7CF6" w:rsidP="00D674DB">
      <w:pPr>
        <w:rPr>
          <w:rFonts w:ascii="Arial" w:hAnsi="Arial" w:cs="Arial"/>
          <w:sz w:val="24"/>
          <w:szCs w:val="24"/>
        </w:rPr>
      </w:pPr>
    </w:p>
    <w:p w14:paraId="4FE04A7F" w14:textId="130FE08F" w:rsidR="00FF45C6" w:rsidRDefault="00FF45C6" w:rsidP="00D674DB">
      <w:pPr>
        <w:rPr>
          <w:rFonts w:ascii="Arial" w:hAnsi="Arial" w:cs="Arial"/>
          <w:sz w:val="24"/>
          <w:szCs w:val="24"/>
        </w:rPr>
      </w:pPr>
      <w:r>
        <w:rPr>
          <w:rFonts w:ascii="Arial" w:hAnsi="Arial" w:cs="Arial"/>
          <w:sz w:val="24"/>
          <w:szCs w:val="24"/>
        </w:rPr>
        <w:t>The Council has a budget of £1,000</w:t>
      </w:r>
      <w:r w:rsidR="001B5508">
        <w:rPr>
          <w:rFonts w:ascii="Arial" w:hAnsi="Arial" w:cs="Arial"/>
          <w:sz w:val="24"/>
          <w:szCs w:val="24"/>
        </w:rPr>
        <w:t xml:space="preserve"> in 202</w:t>
      </w:r>
      <w:r w:rsidR="00B91C1F">
        <w:rPr>
          <w:rFonts w:ascii="Arial" w:hAnsi="Arial" w:cs="Arial"/>
          <w:sz w:val="24"/>
          <w:szCs w:val="24"/>
        </w:rPr>
        <w:t>4</w:t>
      </w:r>
      <w:r w:rsidR="001B5508">
        <w:rPr>
          <w:rFonts w:ascii="Arial" w:hAnsi="Arial" w:cs="Arial"/>
          <w:sz w:val="24"/>
          <w:szCs w:val="24"/>
        </w:rPr>
        <w:t>-2</w:t>
      </w:r>
      <w:r w:rsidR="00B91C1F">
        <w:rPr>
          <w:rFonts w:ascii="Arial" w:hAnsi="Arial" w:cs="Arial"/>
          <w:sz w:val="24"/>
          <w:szCs w:val="24"/>
        </w:rPr>
        <w:t>5</w:t>
      </w:r>
      <w:r w:rsidR="001B5508">
        <w:rPr>
          <w:rFonts w:ascii="Arial" w:hAnsi="Arial" w:cs="Arial"/>
          <w:sz w:val="24"/>
          <w:szCs w:val="24"/>
        </w:rPr>
        <w:t xml:space="preserve"> to support </w:t>
      </w:r>
      <w:r w:rsidR="00C3612E">
        <w:rPr>
          <w:rFonts w:ascii="Arial" w:hAnsi="Arial" w:cs="Arial"/>
          <w:sz w:val="24"/>
          <w:szCs w:val="24"/>
        </w:rPr>
        <w:t>charitable organisations</w:t>
      </w:r>
      <w:r w:rsidR="00DC4071">
        <w:rPr>
          <w:rFonts w:ascii="Arial" w:hAnsi="Arial" w:cs="Arial"/>
          <w:sz w:val="24"/>
          <w:szCs w:val="24"/>
        </w:rPr>
        <w:t>, w</w:t>
      </w:r>
      <w:r w:rsidR="00CF7D33">
        <w:rPr>
          <w:rFonts w:ascii="Arial" w:hAnsi="Arial" w:cs="Arial"/>
          <w:sz w:val="24"/>
          <w:szCs w:val="24"/>
        </w:rPr>
        <w:t xml:space="preserve">ith </w:t>
      </w:r>
      <w:r w:rsidR="002C594C">
        <w:rPr>
          <w:rFonts w:ascii="Arial" w:hAnsi="Arial" w:cs="Arial"/>
          <w:sz w:val="24"/>
          <w:szCs w:val="24"/>
        </w:rPr>
        <w:t>£</w:t>
      </w:r>
      <w:r w:rsidR="00EB12AB">
        <w:rPr>
          <w:rFonts w:ascii="Arial" w:hAnsi="Arial" w:cs="Arial"/>
          <w:sz w:val="24"/>
          <w:szCs w:val="24"/>
        </w:rPr>
        <w:t>60</w:t>
      </w:r>
      <w:r w:rsidR="002C594C">
        <w:rPr>
          <w:rFonts w:ascii="Arial" w:hAnsi="Arial" w:cs="Arial"/>
          <w:sz w:val="24"/>
          <w:szCs w:val="24"/>
        </w:rPr>
        <w:t xml:space="preserve">0 </w:t>
      </w:r>
      <w:r w:rsidR="00A6689C">
        <w:rPr>
          <w:rFonts w:ascii="Arial" w:hAnsi="Arial" w:cs="Arial"/>
          <w:sz w:val="24"/>
          <w:szCs w:val="24"/>
        </w:rPr>
        <w:t>yet</w:t>
      </w:r>
      <w:r w:rsidR="00DC4071">
        <w:rPr>
          <w:rFonts w:ascii="Arial" w:hAnsi="Arial" w:cs="Arial"/>
          <w:sz w:val="24"/>
          <w:szCs w:val="24"/>
        </w:rPr>
        <w:t xml:space="preserve"> </w:t>
      </w:r>
      <w:r w:rsidR="00A6689C">
        <w:rPr>
          <w:rFonts w:ascii="Arial" w:hAnsi="Arial" w:cs="Arial"/>
          <w:sz w:val="24"/>
          <w:szCs w:val="24"/>
        </w:rPr>
        <w:t xml:space="preserve">to be </w:t>
      </w:r>
      <w:r w:rsidR="00DC4071">
        <w:rPr>
          <w:rFonts w:ascii="Arial" w:hAnsi="Arial" w:cs="Arial"/>
          <w:sz w:val="24"/>
          <w:szCs w:val="24"/>
        </w:rPr>
        <w:t>committe</w:t>
      </w:r>
      <w:r w:rsidR="00E21B88">
        <w:rPr>
          <w:rFonts w:ascii="Arial" w:hAnsi="Arial" w:cs="Arial"/>
          <w:sz w:val="24"/>
          <w:szCs w:val="24"/>
        </w:rPr>
        <w:t xml:space="preserve">d. </w:t>
      </w:r>
    </w:p>
    <w:p w14:paraId="734D22BA" w14:textId="04C8092C" w:rsidR="00F02181" w:rsidRDefault="0089689A" w:rsidP="00D674DB">
      <w:pPr>
        <w:rPr>
          <w:rFonts w:ascii="Arial" w:hAnsi="Arial" w:cs="Arial"/>
          <w:sz w:val="24"/>
          <w:szCs w:val="24"/>
        </w:rPr>
      </w:pPr>
      <w:r>
        <w:rPr>
          <w:rFonts w:ascii="Arial" w:hAnsi="Arial" w:cs="Arial"/>
          <w:b/>
          <w:bCs/>
          <w:sz w:val="24"/>
          <w:szCs w:val="24"/>
        </w:rPr>
        <w:t xml:space="preserve"> </w:t>
      </w:r>
    </w:p>
    <w:p w14:paraId="60CFFDCC" w14:textId="6752FAA1" w:rsidR="00C22037" w:rsidRDefault="00EB5F3D" w:rsidP="000F5798">
      <w:pPr>
        <w:rPr>
          <w:rFonts w:ascii="Arial" w:hAnsi="Arial" w:cs="Arial"/>
          <w:sz w:val="24"/>
          <w:szCs w:val="24"/>
        </w:rPr>
      </w:pPr>
      <w:r>
        <w:rPr>
          <w:rFonts w:ascii="Arial" w:hAnsi="Arial" w:cs="Arial"/>
          <w:b/>
          <w:bCs/>
          <w:sz w:val="24"/>
          <w:szCs w:val="24"/>
        </w:rPr>
        <w:t xml:space="preserve">Recommended:  </w:t>
      </w:r>
      <w:r>
        <w:rPr>
          <w:rFonts w:ascii="Arial" w:hAnsi="Arial" w:cs="Arial"/>
          <w:sz w:val="24"/>
          <w:szCs w:val="24"/>
        </w:rPr>
        <w:t xml:space="preserve">That the Council </w:t>
      </w:r>
      <w:r w:rsidR="00AB15BD">
        <w:rPr>
          <w:rFonts w:ascii="Arial" w:hAnsi="Arial" w:cs="Arial"/>
          <w:sz w:val="24"/>
          <w:szCs w:val="24"/>
        </w:rPr>
        <w:t>consider</w:t>
      </w:r>
      <w:r>
        <w:rPr>
          <w:rFonts w:ascii="Arial" w:hAnsi="Arial" w:cs="Arial"/>
          <w:sz w:val="24"/>
          <w:szCs w:val="24"/>
        </w:rPr>
        <w:t xml:space="preserve"> the request for funding.  </w:t>
      </w:r>
    </w:p>
    <w:p w14:paraId="51CA8C07" w14:textId="77777777" w:rsidR="00C73CC9" w:rsidRDefault="00C73CC9" w:rsidP="000F5798">
      <w:pPr>
        <w:rPr>
          <w:rFonts w:ascii="Arial" w:hAnsi="Arial" w:cs="Arial"/>
          <w:sz w:val="24"/>
          <w:szCs w:val="24"/>
        </w:rPr>
      </w:pPr>
    </w:p>
    <w:p w14:paraId="633D4073" w14:textId="461ED45E" w:rsidR="00A54706" w:rsidRDefault="00A54706" w:rsidP="000F5798">
      <w:pPr>
        <w:rPr>
          <w:rFonts w:ascii="Arial" w:hAnsi="Arial" w:cs="Arial"/>
          <w:b/>
          <w:bCs/>
          <w:sz w:val="24"/>
          <w:szCs w:val="24"/>
        </w:rPr>
      </w:pPr>
      <w:r w:rsidRPr="00A54706">
        <w:rPr>
          <w:rFonts w:ascii="Arial" w:hAnsi="Arial" w:cs="Arial"/>
          <w:b/>
          <w:bCs/>
          <w:sz w:val="24"/>
          <w:szCs w:val="24"/>
        </w:rPr>
        <w:t>18. Community Litter Pick</w:t>
      </w:r>
    </w:p>
    <w:p w14:paraId="5B96721F" w14:textId="77777777" w:rsidR="00A54706" w:rsidRDefault="00A54706" w:rsidP="000F5798">
      <w:pPr>
        <w:rPr>
          <w:rFonts w:ascii="Arial" w:hAnsi="Arial" w:cs="Arial"/>
          <w:b/>
          <w:bCs/>
          <w:sz w:val="24"/>
          <w:szCs w:val="24"/>
        </w:rPr>
      </w:pPr>
    </w:p>
    <w:p w14:paraId="15B1580A" w14:textId="6049090E" w:rsidR="00A54706" w:rsidRDefault="00FC4327" w:rsidP="000F5798">
      <w:pPr>
        <w:rPr>
          <w:rFonts w:ascii="Arial" w:hAnsi="Arial" w:cs="Arial"/>
          <w:sz w:val="24"/>
          <w:szCs w:val="24"/>
        </w:rPr>
      </w:pPr>
      <w:r>
        <w:rPr>
          <w:rFonts w:ascii="Arial" w:hAnsi="Arial" w:cs="Arial"/>
          <w:sz w:val="24"/>
          <w:szCs w:val="24"/>
        </w:rPr>
        <w:t>T</w:t>
      </w:r>
      <w:r w:rsidRPr="00FC4327">
        <w:rPr>
          <w:rFonts w:ascii="Arial" w:hAnsi="Arial" w:cs="Arial"/>
          <w:sz w:val="24"/>
          <w:szCs w:val="24"/>
        </w:rPr>
        <w:t>he 10th Great British Spring Clean will take place from 21 March - 6 April</w:t>
      </w:r>
      <w:r>
        <w:rPr>
          <w:rFonts w:ascii="Arial" w:hAnsi="Arial" w:cs="Arial"/>
          <w:sz w:val="24"/>
          <w:szCs w:val="24"/>
        </w:rPr>
        <w:t xml:space="preserve"> this year and Council is requested to consider holding its next Litter Pick during th</w:t>
      </w:r>
      <w:r w:rsidR="001E6F7E">
        <w:rPr>
          <w:rFonts w:ascii="Arial" w:hAnsi="Arial" w:cs="Arial"/>
          <w:sz w:val="24"/>
          <w:szCs w:val="24"/>
        </w:rPr>
        <w:t>at fortnight</w:t>
      </w:r>
      <w:r>
        <w:rPr>
          <w:rFonts w:ascii="Arial" w:hAnsi="Arial" w:cs="Arial"/>
          <w:sz w:val="24"/>
          <w:szCs w:val="24"/>
        </w:rPr>
        <w:t>.</w:t>
      </w:r>
    </w:p>
    <w:p w14:paraId="70AA733E" w14:textId="77777777" w:rsidR="00FC4327" w:rsidRDefault="00FC4327" w:rsidP="000F5798">
      <w:pPr>
        <w:rPr>
          <w:rFonts w:ascii="Arial" w:hAnsi="Arial" w:cs="Arial"/>
          <w:sz w:val="24"/>
          <w:szCs w:val="24"/>
        </w:rPr>
      </w:pPr>
    </w:p>
    <w:p w14:paraId="587D9AF9" w14:textId="065222B6" w:rsidR="00FC4327" w:rsidRPr="00390D37" w:rsidRDefault="00FC4327" w:rsidP="00390D37">
      <w:pPr>
        <w:ind w:left="1843" w:hanging="1843"/>
        <w:rPr>
          <w:rFonts w:ascii="Arial" w:hAnsi="Arial" w:cs="Arial"/>
          <w:sz w:val="24"/>
          <w:szCs w:val="24"/>
        </w:rPr>
      </w:pPr>
      <w:r>
        <w:rPr>
          <w:rFonts w:ascii="Arial" w:hAnsi="Arial" w:cs="Arial"/>
          <w:b/>
          <w:bCs/>
          <w:sz w:val="24"/>
          <w:szCs w:val="24"/>
        </w:rPr>
        <w:t xml:space="preserve">Recommended: </w:t>
      </w:r>
      <w:r w:rsidR="00EF0135" w:rsidRPr="00390D37">
        <w:rPr>
          <w:rFonts w:ascii="Arial" w:hAnsi="Arial" w:cs="Arial"/>
          <w:sz w:val="24"/>
          <w:szCs w:val="24"/>
        </w:rPr>
        <w:t xml:space="preserve">That the Council </w:t>
      </w:r>
      <w:r w:rsidR="00F825C5" w:rsidRPr="00390D37">
        <w:rPr>
          <w:rFonts w:ascii="Arial" w:hAnsi="Arial" w:cs="Arial"/>
          <w:sz w:val="24"/>
          <w:szCs w:val="24"/>
        </w:rPr>
        <w:t xml:space="preserve">consider </w:t>
      </w:r>
      <w:r w:rsidR="00103D23" w:rsidRPr="00390D37">
        <w:rPr>
          <w:rFonts w:ascii="Arial" w:hAnsi="Arial" w:cs="Arial"/>
          <w:sz w:val="24"/>
          <w:szCs w:val="24"/>
        </w:rPr>
        <w:t xml:space="preserve">holding its next Litter Pick on </w:t>
      </w:r>
      <w:r w:rsidR="00C55DD2">
        <w:rPr>
          <w:rFonts w:ascii="Arial" w:hAnsi="Arial" w:cs="Arial"/>
          <w:sz w:val="24"/>
          <w:szCs w:val="24"/>
        </w:rPr>
        <w:t xml:space="preserve">either </w:t>
      </w:r>
      <w:r w:rsidR="00390D37" w:rsidRPr="00390D37">
        <w:rPr>
          <w:rFonts w:ascii="Arial" w:hAnsi="Arial" w:cs="Arial"/>
          <w:sz w:val="24"/>
          <w:szCs w:val="24"/>
        </w:rPr>
        <w:t xml:space="preserve">a Saturday </w:t>
      </w:r>
      <w:r w:rsidR="00C55DD2">
        <w:rPr>
          <w:rFonts w:ascii="Arial" w:hAnsi="Arial" w:cs="Arial"/>
          <w:sz w:val="24"/>
          <w:szCs w:val="24"/>
        </w:rPr>
        <w:t xml:space="preserve">morning </w:t>
      </w:r>
      <w:r w:rsidR="001861F1">
        <w:rPr>
          <w:rFonts w:ascii="Arial" w:hAnsi="Arial" w:cs="Arial"/>
          <w:sz w:val="24"/>
          <w:szCs w:val="24"/>
        </w:rPr>
        <w:t xml:space="preserve">or on a Friday evening </w:t>
      </w:r>
      <w:r w:rsidR="00726BE1">
        <w:rPr>
          <w:rFonts w:ascii="Arial" w:hAnsi="Arial" w:cs="Arial"/>
          <w:sz w:val="24"/>
          <w:szCs w:val="24"/>
        </w:rPr>
        <w:t xml:space="preserve">to take advantage of longer daylight during the period of the </w:t>
      </w:r>
      <w:r w:rsidR="00103D23" w:rsidRPr="00390D37">
        <w:rPr>
          <w:rFonts w:ascii="Arial" w:hAnsi="Arial" w:cs="Arial"/>
          <w:sz w:val="24"/>
          <w:szCs w:val="24"/>
        </w:rPr>
        <w:t>Great British Spring Clean</w:t>
      </w:r>
      <w:r w:rsidR="00D22BEC">
        <w:rPr>
          <w:rFonts w:ascii="Arial" w:hAnsi="Arial" w:cs="Arial"/>
          <w:sz w:val="24"/>
          <w:szCs w:val="24"/>
        </w:rPr>
        <w:t xml:space="preserve"> and identify a suitable date</w:t>
      </w:r>
      <w:r w:rsidR="00390D37" w:rsidRPr="00390D37">
        <w:rPr>
          <w:rFonts w:ascii="Arial" w:hAnsi="Arial" w:cs="Arial"/>
          <w:sz w:val="24"/>
          <w:szCs w:val="24"/>
        </w:rPr>
        <w:t xml:space="preserve">.  </w:t>
      </w:r>
      <w:r w:rsidR="00B65353" w:rsidRPr="00390D37">
        <w:rPr>
          <w:rFonts w:ascii="Arial" w:hAnsi="Arial" w:cs="Arial"/>
          <w:sz w:val="24"/>
          <w:szCs w:val="24"/>
        </w:rPr>
        <w:t xml:space="preserve"> </w:t>
      </w:r>
      <w:r w:rsidRPr="00390D37">
        <w:rPr>
          <w:rFonts w:ascii="Arial" w:hAnsi="Arial" w:cs="Arial"/>
          <w:sz w:val="24"/>
          <w:szCs w:val="24"/>
        </w:rPr>
        <w:t xml:space="preserve"> </w:t>
      </w:r>
    </w:p>
    <w:p w14:paraId="6EFD504A" w14:textId="77777777" w:rsidR="00A54706" w:rsidRPr="00EB5F3D" w:rsidRDefault="00A54706" w:rsidP="000F5798">
      <w:pPr>
        <w:rPr>
          <w:rFonts w:ascii="Arial" w:hAnsi="Arial" w:cs="Arial"/>
          <w:sz w:val="24"/>
          <w:szCs w:val="24"/>
        </w:rPr>
      </w:pPr>
    </w:p>
    <w:p w14:paraId="0C30CA12" w14:textId="6F137F77" w:rsidR="0032465E" w:rsidRDefault="0004756E" w:rsidP="000D40C6">
      <w:pPr>
        <w:rPr>
          <w:rFonts w:ascii="Arial" w:hAnsi="Arial" w:cs="Arial"/>
          <w:b/>
          <w:bCs/>
          <w:sz w:val="24"/>
          <w:szCs w:val="24"/>
        </w:rPr>
      </w:pPr>
      <w:r>
        <w:rPr>
          <w:rFonts w:ascii="Arial" w:hAnsi="Arial" w:cs="Arial"/>
          <w:b/>
          <w:bCs/>
          <w:sz w:val="24"/>
          <w:szCs w:val="24"/>
        </w:rPr>
        <w:t>1</w:t>
      </w:r>
      <w:r w:rsidR="00A54706">
        <w:rPr>
          <w:rFonts w:ascii="Arial" w:hAnsi="Arial" w:cs="Arial"/>
          <w:b/>
          <w:bCs/>
          <w:sz w:val="24"/>
          <w:szCs w:val="24"/>
        </w:rPr>
        <w:t>9</w:t>
      </w:r>
      <w:r w:rsidR="00EC3468">
        <w:rPr>
          <w:rFonts w:ascii="Arial" w:hAnsi="Arial" w:cs="Arial"/>
          <w:b/>
          <w:bCs/>
          <w:sz w:val="24"/>
          <w:szCs w:val="24"/>
        </w:rPr>
        <w:t xml:space="preserve">. </w:t>
      </w:r>
      <w:r w:rsidR="0032465E">
        <w:rPr>
          <w:rFonts w:ascii="Arial" w:hAnsi="Arial" w:cs="Arial"/>
          <w:b/>
          <w:bCs/>
          <w:sz w:val="24"/>
          <w:szCs w:val="24"/>
        </w:rPr>
        <w:t>Correspondence</w:t>
      </w:r>
      <w:r w:rsidR="005C3295">
        <w:rPr>
          <w:rFonts w:ascii="Arial" w:hAnsi="Arial" w:cs="Arial"/>
          <w:b/>
          <w:bCs/>
          <w:sz w:val="24"/>
          <w:szCs w:val="24"/>
        </w:rPr>
        <w:t xml:space="preserve"> </w:t>
      </w:r>
    </w:p>
    <w:p w14:paraId="10EEC0F0" w14:textId="77777777" w:rsidR="00F841C9" w:rsidRDefault="00F841C9" w:rsidP="000D40C6">
      <w:pPr>
        <w:rPr>
          <w:rFonts w:ascii="Arial" w:hAnsi="Arial" w:cs="Arial"/>
          <w:b/>
          <w:bCs/>
          <w:sz w:val="24"/>
          <w:szCs w:val="24"/>
        </w:rPr>
      </w:pPr>
    </w:p>
    <w:p w14:paraId="438DE859" w14:textId="66183AA3" w:rsidR="0032465E" w:rsidRPr="00250A97" w:rsidRDefault="00F9411D" w:rsidP="000D40C6">
      <w:pPr>
        <w:rPr>
          <w:rFonts w:ascii="Arial" w:hAnsi="Arial" w:cs="Arial"/>
          <w:sz w:val="24"/>
          <w:szCs w:val="24"/>
        </w:rPr>
      </w:pPr>
      <w:r w:rsidRPr="00250A97">
        <w:rPr>
          <w:rFonts w:ascii="Arial" w:hAnsi="Arial" w:cs="Arial"/>
          <w:sz w:val="24"/>
          <w:szCs w:val="24"/>
        </w:rPr>
        <w:t>To receive correspondence from the following:</w:t>
      </w:r>
      <w:r w:rsidR="005C3295" w:rsidRPr="00250A97">
        <w:rPr>
          <w:rFonts w:ascii="Arial" w:hAnsi="Arial" w:cs="Arial"/>
          <w:sz w:val="24"/>
          <w:szCs w:val="24"/>
        </w:rPr>
        <w:t xml:space="preserve"> </w:t>
      </w:r>
      <w:r w:rsidR="00BC1D89" w:rsidRPr="00250A97">
        <w:rPr>
          <w:rFonts w:ascii="Arial" w:hAnsi="Arial" w:cs="Arial"/>
          <w:sz w:val="24"/>
          <w:szCs w:val="24"/>
        </w:rPr>
        <w:t xml:space="preserve"> </w:t>
      </w:r>
    </w:p>
    <w:p w14:paraId="5A4B771A" w14:textId="77777777" w:rsidR="00336A87" w:rsidRPr="00250A97" w:rsidRDefault="00336A87" w:rsidP="000D40C6">
      <w:pPr>
        <w:rPr>
          <w:rFonts w:ascii="Arial" w:hAnsi="Arial" w:cs="Arial"/>
          <w:sz w:val="24"/>
          <w:szCs w:val="24"/>
        </w:rPr>
      </w:pPr>
    </w:p>
    <w:p w14:paraId="29751EB7" w14:textId="51394BC1" w:rsidR="00682401" w:rsidRDefault="00682401" w:rsidP="000E4B0B">
      <w:pPr>
        <w:rPr>
          <w:rFonts w:ascii="Arial" w:hAnsi="Arial" w:cs="Arial"/>
          <w:b/>
          <w:bCs/>
          <w:sz w:val="24"/>
          <w:szCs w:val="24"/>
          <w:u w:val="single"/>
        </w:rPr>
      </w:pPr>
      <w:r w:rsidRPr="00682401">
        <w:rPr>
          <w:rFonts w:ascii="Arial" w:hAnsi="Arial" w:cs="Arial"/>
          <w:b/>
          <w:bCs/>
          <w:sz w:val="24"/>
          <w:szCs w:val="24"/>
          <w:u w:val="single"/>
        </w:rPr>
        <w:t xml:space="preserve">Public Sector Network </w:t>
      </w:r>
    </w:p>
    <w:p w14:paraId="59A07C7A" w14:textId="77777777" w:rsidR="00682401" w:rsidRDefault="00682401" w:rsidP="000E4B0B">
      <w:pPr>
        <w:rPr>
          <w:rFonts w:ascii="Arial" w:hAnsi="Arial" w:cs="Arial"/>
          <w:b/>
          <w:bCs/>
          <w:sz w:val="24"/>
          <w:szCs w:val="24"/>
          <w:u w:val="single"/>
        </w:rPr>
      </w:pPr>
    </w:p>
    <w:p w14:paraId="7FA541DC" w14:textId="66AF1D58" w:rsidR="00C97FE5" w:rsidRPr="008F4669" w:rsidRDefault="00B13550" w:rsidP="00CB7DAC">
      <w:pPr>
        <w:pStyle w:val="ListParagraph"/>
        <w:numPr>
          <w:ilvl w:val="0"/>
          <w:numId w:val="6"/>
        </w:numPr>
        <w:rPr>
          <w:rFonts w:ascii="Arial" w:hAnsi="Arial" w:cs="Arial"/>
          <w:b/>
          <w:bCs/>
          <w:sz w:val="24"/>
          <w:szCs w:val="24"/>
          <w:u w:val="single"/>
        </w:rPr>
      </w:pPr>
      <w:r>
        <w:rPr>
          <w:rFonts w:ascii="Arial" w:hAnsi="Arial" w:cs="Arial"/>
          <w:sz w:val="24"/>
          <w:szCs w:val="24"/>
        </w:rPr>
        <w:t xml:space="preserve">January </w:t>
      </w:r>
      <w:r w:rsidR="00D54472">
        <w:rPr>
          <w:rFonts w:ascii="Arial" w:hAnsi="Arial" w:cs="Arial"/>
          <w:sz w:val="24"/>
          <w:szCs w:val="24"/>
        </w:rPr>
        <w:t>Newsletter</w:t>
      </w:r>
    </w:p>
    <w:p w14:paraId="62873819" w14:textId="77777777" w:rsidR="008F4669" w:rsidRPr="008F4669" w:rsidRDefault="008F4669" w:rsidP="008F4669">
      <w:pPr>
        <w:rPr>
          <w:rFonts w:ascii="Arial" w:hAnsi="Arial" w:cs="Arial"/>
          <w:b/>
          <w:bCs/>
          <w:sz w:val="24"/>
          <w:szCs w:val="24"/>
          <w:u w:val="single"/>
        </w:rPr>
      </w:pPr>
    </w:p>
    <w:p w14:paraId="02BED108" w14:textId="721A5B96" w:rsidR="00D22B6F" w:rsidRDefault="00634058" w:rsidP="005C3295">
      <w:pPr>
        <w:rPr>
          <w:rFonts w:ascii="Arial" w:hAnsi="Arial" w:cs="Arial"/>
          <w:b/>
          <w:bCs/>
          <w:sz w:val="24"/>
          <w:szCs w:val="24"/>
          <w:u w:val="single"/>
        </w:rPr>
      </w:pPr>
      <w:r w:rsidRPr="00634058">
        <w:rPr>
          <w:rFonts w:ascii="Arial" w:hAnsi="Arial" w:cs="Arial"/>
          <w:b/>
          <w:bCs/>
          <w:sz w:val="24"/>
          <w:szCs w:val="24"/>
          <w:u w:val="single"/>
        </w:rPr>
        <w:t>One Voice Wales</w:t>
      </w:r>
      <w:r w:rsidR="00FF1269">
        <w:rPr>
          <w:rFonts w:ascii="Arial" w:hAnsi="Arial" w:cs="Arial"/>
          <w:b/>
          <w:bCs/>
          <w:sz w:val="24"/>
          <w:szCs w:val="24"/>
          <w:u w:val="single"/>
        </w:rPr>
        <w:t xml:space="preserve"> </w:t>
      </w:r>
      <w:r w:rsidR="00002553">
        <w:rPr>
          <w:rFonts w:ascii="Arial" w:hAnsi="Arial" w:cs="Arial"/>
          <w:b/>
          <w:bCs/>
          <w:sz w:val="24"/>
          <w:szCs w:val="24"/>
          <w:u w:val="single"/>
        </w:rPr>
        <w:t xml:space="preserve"> </w:t>
      </w:r>
    </w:p>
    <w:p w14:paraId="7368A1CF" w14:textId="77777777" w:rsidR="00002553" w:rsidRDefault="00002553" w:rsidP="005C3295">
      <w:pPr>
        <w:rPr>
          <w:rFonts w:ascii="Arial" w:hAnsi="Arial" w:cs="Arial"/>
          <w:b/>
          <w:bCs/>
          <w:sz w:val="24"/>
          <w:szCs w:val="24"/>
          <w:u w:val="single"/>
        </w:rPr>
      </w:pPr>
    </w:p>
    <w:p w14:paraId="76EB9EE1" w14:textId="77777777" w:rsidR="00830E35" w:rsidRPr="00830E35" w:rsidRDefault="00830E35" w:rsidP="00830E35">
      <w:pPr>
        <w:pStyle w:val="ListParagraph"/>
        <w:numPr>
          <w:ilvl w:val="0"/>
          <w:numId w:val="1"/>
        </w:numPr>
        <w:rPr>
          <w:rFonts w:ascii="Arial" w:hAnsi="Arial" w:cs="Arial"/>
          <w:sz w:val="24"/>
          <w:szCs w:val="24"/>
        </w:rPr>
      </w:pPr>
      <w:r w:rsidRPr="00830E35">
        <w:rPr>
          <w:rFonts w:ascii="Arial" w:hAnsi="Arial" w:cs="Arial"/>
          <w:sz w:val="24"/>
          <w:szCs w:val="24"/>
        </w:rPr>
        <w:t>Event at the Senedd</w:t>
      </w:r>
    </w:p>
    <w:p w14:paraId="01395F85" w14:textId="51EF3822" w:rsidR="00710A81" w:rsidRPr="00710A81" w:rsidRDefault="00710A81" w:rsidP="00130639">
      <w:pPr>
        <w:pStyle w:val="ListParagraph"/>
        <w:numPr>
          <w:ilvl w:val="0"/>
          <w:numId w:val="1"/>
        </w:numPr>
        <w:rPr>
          <w:rFonts w:ascii="Arial" w:hAnsi="Arial" w:cs="Arial"/>
          <w:sz w:val="24"/>
          <w:szCs w:val="24"/>
        </w:rPr>
      </w:pPr>
      <w:r w:rsidRPr="00710A81">
        <w:rPr>
          <w:rFonts w:ascii="Arial" w:hAnsi="Arial" w:cs="Arial"/>
          <w:sz w:val="24"/>
          <w:szCs w:val="24"/>
        </w:rPr>
        <w:t>Community Resilience Research Project</w:t>
      </w:r>
    </w:p>
    <w:p w14:paraId="58270134" w14:textId="77777777" w:rsidR="00C62880" w:rsidRPr="00C62880" w:rsidRDefault="00C62880" w:rsidP="00C62880">
      <w:pPr>
        <w:pStyle w:val="ListParagraph"/>
        <w:numPr>
          <w:ilvl w:val="0"/>
          <w:numId w:val="1"/>
        </w:numPr>
        <w:rPr>
          <w:rFonts w:ascii="Arial" w:hAnsi="Arial" w:cs="Arial"/>
          <w:sz w:val="24"/>
          <w:szCs w:val="24"/>
        </w:rPr>
      </w:pPr>
      <w:r w:rsidRPr="00C62880">
        <w:rPr>
          <w:rFonts w:ascii="Arial" w:hAnsi="Arial" w:cs="Arial"/>
          <w:sz w:val="24"/>
          <w:szCs w:val="24"/>
        </w:rPr>
        <w:t>National Awards 30 April 2025</w:t>
      </w:r>
    </w:p>
    <w:p w14:paraId="7ED03A86" w14:textId="77777777" w:rsidR="00052F0A" w:rsidRDefault="00052F0A" w:rsidP="00052F0A">
      <w:pPr>
        <w:pStyle w:val="ListParagraph"/>
        <w:numPr>
          <w:ilvl w:val="0"/>
          <w:numId w:val="1"/>
        </w:numPr>
        <w:rPr>
          <w:rFonts w:ascii="Arial" w:hAnsi="Arial" w:cs="Arial"/>
          <w:sz w:val="24"/>
          <w:szCs w:val="24"/>
        </w:rPr>
      </w:pPr>
      <w:r w:rsidRPr="00052F0A">
        <w:rPr>
          <w:rFonts w:ascii="Arial" w:hAnsi="Arial" w:cs="Arial"/>
          <w:sz w:val="24"/>
          <w:szCs w:val="24"/>
        </w:rPr>
        <w:t xml:space="preserve">Carmarthenshire Area Committee – 22 January 2025  </w:t>
      </w:r>
    </w:p>
    <w:p w14:paraId="035D9278" w14:textId="77777777" w:rsidR="000B37EB" w:rsidRPr="000B37EB" w:rsidRDefault="000B37EB" w:rsidP="000B37EB">
      <w:pPr>
        <w:pStyle w:val="ListParagraph"/>
        <w:numPr>
          <w:ilvl w:val="0"/>
          <w:numId w:val="1"/>
        </w:numPr>
        <w:rPr>
          <w:rFonts w:ascii="Arial" w:hAnsi="Arial" w:cs="Arial"/>
          <w:sz w:val="24"/>
          <w:szCs w:val="24"/>
        </w:rPr>
      </w:pPr>
      <w:r w:rsidRPr="000B37EB">
        <w:rPr>
          <w:rFonts w:ascii="Arial" w:hAnsi="Arial" w:cs="Arial"/>
          <w:sz w:val="24"/>
          <w:szCs w:val="24"/>
        </w:rPr>
        <w:t xml:space="preserve">Carmarthenshire Area Committee Draft Minutes </w:t>
      </w:r>
    </w:p>
    <w:p w14:paraId="68C64B50" w14:textId="77777777" w:rsidR="002A0867" w:rsidRPr="002A0867" w:rsidRDefault="002A0867" w:rsidP="002A0867">
      <w:pPr>
        <w:pStyle w:val="ListParagraph"/>
        <w:numPr>
          <w:ilvl w:val="0"/>
          <w:numId w:val="1"/>
        </w:numPr>
        <w:rPr>
          <w:rFonts w:ascii="Arial" w:hAnsi="Arial" w:cs="Arial"/>
          <w:sz w:val="24"/>
          <w:szCs w:val="24"/>
        </w:rPr>
      </w:pPr>
      <w:r w:rsidRPr="002A0867">
        <w:rPr>
          <w:rFonts w:ascii="Arial" w:hAnsi="Arial" w:cs="Arial"/>
          <w:sz w:val="24"/>
          <w:szCs w:val="24"/>
        </w:rPr>
        <w:lastRenderedPageBreak/>
        <w:t>Training Dates – February to March 2025</w:t>
      </w:r>
    </w:p>
    <w:p w14:paraId="69FAE948" w14:textId="25F3A4A4" w:rsidR="00830E35" w:rsidRDefault="00052F0A" w:rsidP="002174ED">
      <w:pPr>
        <w:pStyle w:val="ListParagraph"/>
        <w:numPr>
          <w:ilvl w:val="0"/>
          <w:numId w:val="1"/>
        </w:numPr>
        <w:rPr>
          <w:rFonts w:ascii="Arial" w:hAnsi="Arial" w:cs="Arial"/>
          <w:sz w:val="24"/>
          <w:szCs w:val="24"/>
        </w:rPr>
      </w:pPr>
      <w:r>
        <w:rPr>
          <w:rFonts w:ascii="Arial" w:hAnsi="Arial" w:cs="Arial"/>
          <w:sz w:val="24"/>
          <w:szCs w:val="24"/>
        </w:rPr>
        <w:t>Area Committee Survey</w:t>
      </w:r>
    </w:p>
    <w:p w14:paraId="41F839AD" w14:textId="71B6BF09" w:rsidR="00830E35" w:rsidRPr="008C009A" w:rsidRDefault="008C009A" w:rsidP="00C2667B">
      <w:pPr>
        <w:pStyle w:val="ListParagraph"/>
        <w:numPr>
          <w:ilvl w:val="0"/>
          <w:numId w:val="1"/>
        </w:numPr>
        <w:rPr>
          <w:rFonts w:ascii="Arial" w:hAnsi="Arial" w:cs="Arial"/>
          <w:sz w:val="24"/>
          <w:szCs w:val="24"/>
        </w:rPr>
      </w:pPr>
      <w:r w:rsidRPr="008C009A">
        <w:rPr>
          <w:rFonts w:ascii="Arial" w:hAnsi="Arial" w:cs="Arial"/>
          <w:sz w:val="24"/>
          <w:szCs w:val="24"/>
        </w:rPr>
        <w:t xml:space="preserve">Llais y </w:t>
      </w:r>
      <w:proofErr w:type="spellStart"/>
      <w:r w:rsidRPr="008C009A">
        <w:rPr>
          <w:rFonts w:ascii="Arial" w:hAnsi="Arial" w:cs="Arial"/>
          <w:sz w:val="24"/>
          <w:szCs w:val="24"/>
        </w:rPr>
        <w:t>Goedwig</w:t>
      </w:r>
      <w:proofErr w:type="spellEnd"/>
      <w:r w:rsidRPr="008C009A">
        <w:rPr>
          <w:rFonts w:ascii="Arial" w:hAnsi="Arial" w:cs="Arial"/>
          <w:sz w:val="24"/>
          <w:szCs w:val="24"/>
        </w:rPr>
        <w:t xml:space="preserve"> Networking Days </w:t>
      </w:r>
    </w:p>
    <w:p w14:paraId="39619092" w14:textId="77777777" w:rsidR="00303B94" w:rsidRPr="00303B94" w:rsidRDefault="00303B94" w:rsidP="00303B94">
      <w:pPr>
        <w:pStyle w:val="ListParagraph"/>
        <w:numPr>
          <w:ilvl w:val="0"/>
          <w:numId w:val="1"/>
        </w:numPr>
        <w:rPr>
          <w:rFonts w:ascii="Arial" w:hAnsi="Arial" w:cs="Arial"/>
          <w:sz w:val="24"/>
          <w:szCs w:val="24"/>
        </w:rPr>
      </w:pPr>
      <w:r w:rsidRPr="00303B94">
        <w:rPr>
          <w:rFonts w:ascii="Arial" w:hAnsi="Arial" w:cs="Arial"/>
          <w:sz w:val="24"/>
          <w:szCs w:val="24"/>
        </w:rPr>
        <w:t>Cost of Living Crisis Project Webinar</w:t>
      </w:r>
    </w:p>
    <w:p w14:paraId="2DCAC0D2" w14:textId="77777777" w:rsidR="00BD41C8" w:rsidRPr="00BD41C8" w:rsidRDefault="00BD41C8" w:rsidP="00BD41C8">
      <w:pPr>
        <w:pStyle w:val="ListParagraph"/>
        <w:numPr>
          <w:ilvl w:val="0"/>
          <w:numId w:val="1"/>
        </w:numPr>
        <w:rPr>
          <w:rFonts w:ascii="Arial" w:hAnsi="Arial" w:cs="Arial"/>
          <w:sz w:val="24"/>
          <w:szCs w:val="24"/>
        </w:rPr>
      </w:pPr>
      <w:r w:rsidRPr="00BD41C8">
        <w:rPr>
          <w:rFonts w:ascii="Arial" w:hAnsi="Arial" w:cs="Arial"/>
          <w:sz w:val="24"/>
          <w:szCs w:val="24"/>
        </w:rPr>
        <w:t xml:space="preserve">A Guide to Unjumbling the Jargon: January 2025 </w:t>
      </w:r>
    </w:p>
    <w:p w14:paraId="41E563EA" w14:textId="00B2E4DC" w:rsidR="008C009A" w:rsidRDefault="00BB3FE2" w:rsidP="002174ED">
      <w:pPr>
        <w:pStyle w:val="ListParagraph"/>
        <w:numPr>
          <w:ilvl w:val="0"/>
          <w:numId w:val="1"/>
        </w:numPr>
        <w:rPr>
          <w:rFonts w:ascii="Arial" w:hAnsi="Arial" w:cs="Arial"/>
          <w:sz w:val="24"/>
          <w:szCs w:val="24"/>
        </w:rPr>
      </w:pPr>
      <w:r w:rsidRPr="00BB3FE2">
        <w:rPr>
          <w:rFonts w:ascii="Arial" w:hAnsi="Arial" w:cs="Arial"/>
          <w:sz w:val="24"/>
          <w:szCs w:val="24"/>
        </w:rPr>
        <w:t>Annual General Meeting 11 March 2025</w:t>
      </w:r>
    </w:p>
    <w:p w14:paraId="3B04E042" w14:textId="77777777" w:rsidR="00CC4EFD" w:rsidRPr="00CC4EFD" w:rsidRDefault="00CC4EFD" w:rsidP="00CC4EFD">
      <w:pPr>
        <w:pStyle w:val="ListParagraph"/>
        <w:numPr>
          <w:ilvl w:val="0"/>
          <w:numId w:val="1"/>
        </w:numPr>
        <w:rPr>
          <w:rFonts w:ascii="Arial" w:hAnsi="Arial" w:cs="Arial"/>
          <w:sz w:val="24"/>
          <w:szCs w:val="24"/>
        </w:rPr>
      </w:pPr>
      <w:r w:rsidRPr="00CC4EFD">
        <w:rPr>
          <w:rFonts w:ascii="Arial" w:hAnsi="Arial" w:cs="Arial"/>
          <w:sz w:val="24"/>
          <w:szCs w:val="24"/>
        </w:rPr>
        <w:t>Cost of Living Crisis Team News</w:t>
      </w:r>
    </w:p>
    <w:p w14:paraId="382749A9" w14:textId="714C5CB4" w:rsidR="00CC4EFD" w:rsidRDefault="009F4BDD" w:rsidP="002174ED">
      <w:pPr>
        <w:pStyle w:val="ListParagraph"/>
        <w:numPr>
          <w:ilvl w:val="0"/>
          <w:numId w:val="1"/>
        </w:numPr>
        <w:rPr>
          <w:rFonts w:ascii="Arial" w:hAnsi="Arial" w:cs="Arial"/>
          <w:sz w:val="24"/>
          <w:szCs w:val="24"/>
        </w:rPr>
      </w:pPr>
      <w:r>
        <w:rPr>
          <w:rFonts w:ascii="Arial" w:hAnsi="Arial" w:cs="Arial"/>
          <w:sz w:val="24"/>
          <w:szCs w:val="24"/>
        </w:rPr>
        <w:t>Digital Guidance</w:t>
      </w:r>
    </w:p>
    <w:p w14:paraId="219893CA" w14:textId="77777777" w:rsidR="007D21F6" w:rsidRPr="00F20115" w:rsidRDefault="007D21F6" w:rsidP="007D21F6">
      <w:pPr>
        <w:rPr>
          <w:rFonts w:ascii="Arial" w:hAnsi="Arial" w:cs="Arial"/>
          <w:sz w:val="24"/>
          <w:szCs w:val="24"/>
        </w:rPr>
      </w:pPr>
    </w:p>
    <w:p w14:paraId="7A30ED7F" w14:textId="1F92E096" w:rsidR="00D3648D" w:rsidRDefault="00D3648D" w:rsidP="00D3648D">
      <w:pPr>
        <w:rPr>
          <w:rFonts w:ascii="Arial" w:hAnsi="Arial" w:cs="Arial"/>
          <w:b/>
          <w:bCs/>
          <w:sz w:val="24"/>
          <w:szCs w:val="24"/>
          <w:u w:val="single"/>
        </w:rPr>
      </w:pPr>
      <w:r>
        <w:rPr>
          <w:rFonts w:ascii="Arial" w:hAnsi="Arial" w:cs="Arial"/>
          <w:b/>
          <w:bCs/>
          <w:sz w:val="24"/>
          <w:szCs w:val="24"/>
          <w:u w:val="single"/>
        </w:rPr>
        <w:t>Carmarthenshire County Council</w:t>
      </w:r>
      <w:r w:rsidR="004D3782">
        <w:rPr>
          <w:rFonts w:ascii="Arial" w:hAnsi="Arial" w:cs="Arial"/>
          <w:b/>
          <w:bCs/>
          <w:sz w:val="24"/>
          <w:szCs w:val="24"/>
          <w:u w:val="single"/>
        </w:rPr>
        <w:t xml:space="preserve"> </w:t>
      </w:r>
    </w:p>
    <w:p w14:paraId="0B673D1A" w14:textId="77777777" w:rsidR="004D3782" w:rsidRDefault="004D3782" w:rsidP="00D3648D">
      <w:pPr>
        <w:rPr>
          <w:rFonts w:ascii="Arial" w:hAnsi="Arial" w:cs="Arial"/>
          <w:b/>
          <w:bCs/>
          <w:sz w:val="24"/>
          <w:szCs w:val="24"/>
          <w:u w:val="single"/>
        </w:rPr>
      </w:pPr>
    </w:p>
    <w:p w14:paraId="63AB4DCA" w14:textId="77777777" w:rsidR="001F237D" w:rsidRPr="001F237D" w:rsidRDefault="001F237D" w:rsidP="001F237D">
      <w:pPr>
        <w:pStyle w:val="ListParagraph"/>
        <w:numPr>
          <w:ilvl w:val="0"/>
          <w:numId w:val="5"/>
        </w:numPr>
        <w:rPr>
          <w:rFonts w:ascii="Arial" w:hAnsi="Arial" w:cs="Arial"/>
          <w:sz w:val="24"/>
          <w:szCs w:val="24"/>
        </w:rPr>
      </w:pPr>
      <w:r w:rsidRPr="001F237D">
        <w:rPr>
          <w:rFonts w:ascii="Arial" w:hAnsi="Arial" w:cs="Arial"/>
          <w:sz w:val="24"/>
          <w:szCs w:val="24"/>
        </w:rPr>
        <w:t xml:space="preserve">Application for road closure B4310 </w:t>
      </w:r>
      <w:proofErr w:type="spellStart"/>
      <w:r w:rsidRPr="001F237D">
        <w:rPr>
          <w:rFonts w:ascii="Arial" w:hAnsi="Arial" w:cs="Arial"/>
          <w:sz w:val="24"/>
          <w:szCs w:val="24"/>
        </w:rPr>
        <w:t>Felingwm</w:t>
      </w:r>
      <w:proofErr w:type="spellEnd"/>
      <w:r w:rsidRPr="001F237D">
        <w:rPr>
          <w:rFonts w:ascii="Arial" w:hAnsi="Arial" w:cs="Arial"/>
          <w:sz w:val="24"/>
          <w:szCs w:val="24"/>
        </w:rPr>
        <w:t xml:space="preserve"> SA32 7JS </w:t>
      </w:r>
    </w:p>
    <w:p w14:paraId="538D3D21" w14:textId="77777777" w:rsidR="006D2DB6" w:rsidRPr="006D2DB6" w:rsidRDefault="006D2DB6" w:rsidP="006D2DB6">
      <w:pPr>
        <w:pStyle w:val="ListParagraph"/>
        <w:numPr>
          <w:ilvl w:val="0"/>
          <w:numId w:val="5"/>
        </w:numPr>
        <w:rPr>
          <w:rFonts w:ascii="Arial" w:hAnsi="Arial" w:cs="Arial"/>
          <w:sz w:val="24"/>
          <w:szCs w:val="24"/>
        </w:rPr>
      </w:pPr>
      <w:r w:rsidRPr="006D2DB6">
        <w:rPr>
          <w:rFonts w:ascii="Arial" w:hAnsi="Arial" w:cs="Arial"/>
          <w:sz w:val="24"/>
          <w:szCs w:val="24"/>
        </w:rPr>
        <w:t xml:space="preserve">Application for road closure B4310 </w:t>
      </w:r>
      <w:proofErr w:type="spellStart"/>
      <w:r w:rsidRPr="006D2DB6">
        <w:rPr>
          <w:rFonts w:ascii="Arial" w:hAnsi="Arial" w:cs="Arial"/>
          <w:sz w:val="24"/>
          <w:szCs w:val="24"/>
        </w:rPr>
        <w:t>Felingwm</w:t>
      </w:r>
      <w:proofErr w:type="spellEnd"/>
      <w:r w:rsidRPr="006D2DB6">
        <w:rPr>
          <w:rFonts w:ascii="Arial" w:hAnsi="Arial" w:cs="Arial"/>
          <w:sz w:val="24"/>
          <w:szCs w:val="24"/>
        </w:rPr>
        <w:t xml:space="preserve"> SA32 7JS </w:t>
      </w:r>
    </w:p>
    <w:p w14:paraId="2A9FE19C" w14:textId="77777777" w:rsidR="00B979C6" w:rsidRDefault="00116C6F" w:rsidP="00B979C6">
      <w:pPr>
        <w:pStyle w:val="ListParagraph"/>
        <w:numPr>
          <w:ilvl w:val="0"/>
          <w:numId w:val="5"/>
        </w:numPr>
        <w:rPr>
          <w:rFonts w:ascii="Arial" w:hAnsi="Arial" w:cs="Arial"/>
          <w:sz w:val="24"/>
          <w:szCs w:val="24"/>
        </w:rPr>
      </w:pPr>
      <w:r w:rsidRPr="00B979C6">
        <w:rPr>
          <w:rFonts w:ascii="Arial" w:hAnsi="Arial" w:cs="Arial"/>
          <w:sz w:val="24"/>
          <w:szCs w:val="24"/>
        </w:rPr>
        <w:t xml:space="preserve">Application for road closure B4310 </w:t>
      </w:r>
      <w:proofErr w:type="spellStart"/>
      <w:r w:rsidRPr="00B979C6">
        <w:rPr>
          <w:rFonts w:ascii="Arial" w:hAnsi="Arial" w:cs="Arial"/>
          <w:sz w:val="24"/>
          <w:szCs w:val="24"/>
        </w:rPr>
        <w:t>Felingwm</w:t>
      </w:r>
      <w:proofErr w:type="spellEnd"/>
      <w:r w:rsidRPr="00B979C6">
        <w:rPr>
          <w:rFonts w:ascii="Arial" w:hAnsi="Arial" w:cs="Arial"/>
          <w:sz w:val="24"/>
          <w:szCs w:val="24"/>
        </w:rPr>
        <w:t xml:space="preserve"> SA32 7JS </w:t>
      </w:r>
    </w:p>
    <w:p w14:paraId="11CCB9E9" w14:textId="43A3FA6A" w:rsidR="006D2588" w:rsidRDefault="006D2588" w:rsidP="00B979C6">
      <w:pPr>
        <w:pStyle w:val="ListParagraph"/>
        <w:numPr>
          <w:ilvl w:val="0"/>
          <w:numId w:val="5"/>
        </w:numPr>
        <w:rPr>
          <w:rFonts w:ascii="Arial" w:hAnsi="Arial" w:cs="Arial"/>
          <w:sz w:val="24"/>
          <w:szCs w:val="24"/>
        </w:rPr>
      </w:pPr>
      <w:r w:rsidRPr="006D2588">
        <w:rPr>
          <w:rFonts w:ascii="Arial" w:hAnsi="Arial" w:cs="Arial"/>
          <w:sz w:val="24"/>
          <w:szCs w:val="24"/>
        </w:rPr>
        <w:t xml:space="preserve">Application for road closure C1250 </w:t>
      </w:r>
      <w:proofErr w:type="spellStart"/>
      <w:r w:rsidRPr="006D2588">
        <w:rPr>
          <w:rFonts w:ascii="Arial" w:hAnsi="Arial" w:cs="Arial"/>
          <w:sz w:val="24"/>
          <w:szCs w:val="24"/>
        </w:rPr>
        <w:t>Rhydargaeau</w:t>
      </w:r>
      <w:proofErr w:type="spellEnd"/>
      <w:r w:rsidRPr="006D2588">
        <w:rPr>
          <w:rFonts w:ascii="Arial" w:hAnsi="Arial" w:cs="Arial"/>
          <w:sz w:val="24"/>
          <w:szCs w:val="24"/>
        </w:rPr>
        <w:t>, SA32 7AH</w:t>
      </w:r>
    </w:p>
    <w:p w14:paraId="4FCF6704" w14:textId="77777777" w:rsidR="000A4239" w:rsidRPr="000A4239" w:rsidRDefault="000A4239" w:rsidP="000A4239">
      <w:pPr>
        <w:pStyle w:val="ListParagraph"/>
        <w:numPr>
          <w:ilvl w:val="0"/>
          <w:numId w:val="5"/>
        </w:numPr>
        <w:rPr>
          <w:rFonts w:ascii="Arial" w:hAnsi="Arial" w:cs="Arial"/>
          <w:sz w:val="24"/>
          <w:szCs w:val="24"/>
        </w:rPr>
      </w:pPr>
      <w:r w:rsidRPr="000A4239">
        <w:rPr>
          <w:rFonts w:ascii="Arial" w:hAnsi="Arial" w:cs="Arial"/>
          <w:sz w:val="24"/>
          <w:szCs w:val="24"/>
        </w:rPr>
        <w:t xml:space="preserve">Temporary Road Closure: U5551 </w:t>
      </w:r>
      <w:proofErr w:type="spellStart"/>
      <w:r w:rsidRPr="000A4239">
        <w:rPr>
          <w:rFonts w:ascii="Arial" w:hAnsi="Arial" w:cs="Arial"/>
          <w:sz w:val="24"/>
          <w:szCs w:val="24"/>
        </w:rPr>
        <w:t>Rhydargaeau</w:t>
      </w:r>
      <w:proofErr w:type="spellEnd"/>
      <w:r w:rsidRPr="000A4239">
        <w:rPr>
          <w:rFonts w:ascii="Arial" w:hAnsi="Arial" w:cs="Arial"/>
          <w:sz w:val="24"/>
          <w:szCs w:val="24"/>
        </w:rPr>
        <w:t xml:space="preserve"> SA32 7DW</w:t>
      </w:r>
    </w:p>
    <w:p w14:paraId="12A0B0C4" w14:textId="77777777" w:rsidR="00155456" w:rsidRPr="00155456" w:rsidRDefault="00155456" w:rsidP="00155456">
      <w:pPr>
        <w:pStyle w:val="ListParagraph"/>
        <w:numPr>
          <w:ilvl w:val="0"/>
          <w:numId w:val="5"/>
        </w:numPr>
        <w:rPr>
          <w:rFonts w:ascii="Arial" w:hAnsi="Arial" w:cs="Arial"/>
          <w:sz w:val="24"/>
          <w:szCs w:val="24"/>
        </w:rPr>
      </w:pPr>
      <w:r w:rsidRPr="00155456">
        <w:rPr>
          <w:rFonts w:ascii="Arial" w:hAnsi="Arial" w:cs="Arial"/>
          <w:sz w:val="24"/>
          <w:szCs w:val="24"/>
        </w:rPr>
        <w:t xml:space="preserve">Temporary Road Closure: </w:t>
      </w:r>
      <w:proofErr w:type="spellStart"/>
      <w:r w:rsidRPr="00155456">
        <w:rPr>
          <w:rFonts w:ascii="Arial" w:hAnsi="Arial" w:cs="Arial"/>
          <w:sz w:val="24"/>
          <w:szCs w:val="24"/>
        </w:rPr>
        <w:t>Brynbedw</w:t>
      </w:r>
      <w:proofErr w:type="spellEnd"/>
      <w:r w:rsidRPr="00155456">
        <w:rPr>
          <w:rFonts w:ascii="Arial" w:hAnsi="Arial" w:cs="Arial"/>
          <w:sz w:val="24"/>
          <w:szCs w:val="24"/>
        </w:rPr>
        <w:t xml:space="preserve"> Road </w:t>
      </w:r>
      <w:proofErr w:type="spellStart"/>
      <w:r w:rsidRPr="00155456">
        <w:rPr>
          <w:rFonts w:ascii="Arial" w:hAnsi="Arial" w:cs="Arial"/>
          <w:sz w:val="24"/>
          <w:szCs w:val="24"/>
        </w:rPr>
        <w:t>Rhydargaeau</w:t>
      </w:r>
      <w:proofErr w:type="spellEnd"/>
      <w:r w:rsidRPr="00155456">
        <w:rPr>
          <w:rFonts w:ascii="Arial" w:hAnsi="Arial" w:cs="Arial"/>
          <w:sz w:val="24"/>
          <w:szCs w:val="24"/>
        </w:rPr>
        <w:t xml:space="preserve"> SA32 7DT</w:t>
      </w:r>
    </w:p>
    <w:p w14:paraId="5F884741" w14:textId="77777777" w:rsidR="0062642D" w:rsidRPr="0062642D" w:rsidRDefault="0062642D" w:rsidP="0062642D">
      <w:pPr>
        <w:pStyle w:val="ListParagraph"/>
        <w:numPr>
          <w:ilvl w:val="0"/>
          <w:numId w:val="5"/>
        </w:numPr>
        <w:rPr>
          <w:rFonts w:ascii="Arial" w:hAnsi="Arial" w:cs="Arial"/>
          <w:sz w:val="24"/>
          <w:szCs w:val="24"/>
        </w:rPr>
      </w:pPr>
      <w:r w:rsidRPr="0062642D">
        <w:rPr>
          <w:rFonts w:ascii="Arial" w:hAnsi="Arial" w:cs="Arial"/>
          <w:sz w:val="24"/>
          <w:szCs w:val="24"/>
        </w:rPr>
        <w:t xml:space="preserve">Temporary Road Closure: U5551 </w:t>
      </w:r>
      <w:proofErr w:type="spellStart"/>
      <w:r w:rsidRPr="0062642D">
        <w:rPr>
          <w:rFonts w:ascii="Arial" w:hAnsi="Arial" w:cs="Arial"/>
          <w:sz w:val="24"/>
          <w:szCs w:val="24"/>
        </w:rPr>
        <w:t>Rhydargaeau</w:t>
      </w:r>
      <w:proofErr w:type="spellEnd"/>
      <w:r w:rsidRPr="0062642D">
        <w:rPr>
          <w:rFonts w:ascii="Arial" w:hAnsi="Arial" w:cs="Arial"/>
          <w:sz w:val="24"/>
          <w:szCs w:val="24"/>
        </w:rPr>
        <w:t xml:space="preserve"> SA32 7DW</w:t>
      </w:r>
    </w:p>
    <w:p w14:paraId="70436ED2" w14:textId="77777777" w:rsidR="00036EA4" w:rsidRPr="00036EA4" w:rsidRDefault="00036EA4" w:rsidP="00036EA4">
      <w:pPr>
        <w:pStyle w:val="ListParagraph"/>
        <w:numPr>
          <w:ilvl w:val="0"/>
          <w:numId w:val="5"/>
        </w:numPr>
        <w:rPr>
          <w:rFonts w:ascii="Arial" w:hAnsi="Arial" w:cs="Arial"/>
          <w:sz w:val="24"/>
          <w:szCs w:val="24"/>
        </w:rPr>
      </w:pPr>
      <w:r w:rsidRPr="00036EA4">
        <w:rPr>
          <w:rFonts w:ascii="Arial" w:hAnsi="Arial" w:cs="Arial"/>
          <w:sz w:val="24"/>
          <w:szCs w:val="24"/>
        </w:rPr>
        <w:t xml:space="preserve">Temporary Road Closure – </w:t>
      </w:r>
      <w:proofErr w:type="spellStart"/>
      <w:r w:rsidRPr="00036EA4">
        <w:rPr>
          <w:rFonts w:ascii="Arial" w:hAnsi="Arial" w:cs="Arial"/>
          <w:sz w:val="24"/>
          <w:szCs w:val="24"/>
        </w:rPr>
        <w:t>Pencerrig</w:t>
      </w:r>
      <w:proofErr w:type="spellEnd"/>
      <w:r w:rsidRPr="00036EA4">
        <w:rPr>
          <w:rFonts w:ascii="Arial" w:hAnsi="Arial" w:cs="Arial"/>
          <w:sz w:val="24"/>
          <w:szCs w:val="24"/>
        </w:rPr>
        <w:t xml:space="preserve"> Road, </w:t>
      </w:r>
      <w:proofErr w:type="spellStart"/>
      <w:r w:rsidRPr="00036EA4">
        <w:rPr>
          <w:rFonts w:ascii="Arial" w:hAnsi="Arial" w:cs="Arial"/>
          <w:sz w:val="24"/>
          <w:szCs w:val="24"/>
        </w:rPr>
        <w:t>Rhydargaeau</w:t>
      </w:r>
      <w:proofErr w:type="spellEnd"/>
      <w:r w:rsidRPr="00036EA4">
        <w:rPr>
          <w:rFonts w:ascii="Arial" w:hAnsi="Arial" w:cs="Arial"/>
          <w:sz w:val="24"/>
          <w:szCs w:val="24"/>
        </w:rPr>
        <w:t xml:space="preserve"> SA32 7DR – 24 February 2025</w:t>
      </w:r>
    </w:p>
    <w:p w14:paraId="7C4B5CB6" w14:textId="0AF9716D" w:rsidR="00036EA4" w:rsidRPr="00036EA4" w:rsidRDefault="00036EA4" w:rsidP="00036EA4">
      <w:pPr>
        <w:pStyle w:val="ListParagraph"/>
        <w:numPr>
          <w:ilvl w:val="0"/>
          <w:numId w:val="5"/>
        </w:numPr>
        <w:rPr>
          <w:rFonts w:ascii="Arial" w:hAnsi="Arial" w:cs="Arial"/>
          <w:sz w:val="24"/>
          <w:szCs w:val="24"/>
        </w:rPr>
      </w:pPr>
      <w:r w:rsidRPr="00036EA4">
        <w:rPr>
          <w:rFonts w:ascii="Arial" w:hAnsi="Arial" w:cs="Arial"/>
          <w:sz w:val="24"/>
          <w:szCs w:val="24"/>
        </w:rPr>
        <w:t xml:space="preserve">Temporary Road Closure – </w:t>
      </w:r>
      <w:proofErr w:type="spellStart"/>
      <w:r w:rsidRPr="00036EA4">
        <w:rPr>
          <w:rFonts w:ascii="Arial" w:hAnsi="Arial" w:cs="Arial"/>
          <w:sz w:val="24"/>
          <w:szCs w:val="24"/>
        </w:rPr>
        <w:t>Pencerrig</w:t>
      </w:r>
      <w:proofErr w:type="spellEnd"/>
      <w:r w:rsidRPr="00036EA4">
        <w:rPr>
          <w:rFonts w:ascii="Arial" w:hAnsi="Arial" w:cs="Arial"/>
          <w:sz w:val="24"/>
          <w:szCs w:val="24"/>
        </w:rPr>
        <w:t xml:space="preserve"> Road, </w:t>
      </w:r>
      <w:proofErr w:type="spellStart"/>
      <w:r w:rsidRPr="00036EA4">
        <w:rPr>
          <w:rFonts w:ascii="Arial" w:hAnsi="Arial" w:cs="Arial"/>
          <w:sz w:val="24"/>
          <w:szCs w:val="24"/>
        </w:rPr>
        <w:t>Rhydargaeau</w:t>
      </w:r>
      <w:proofErr w:type="spellEnd"/>
      <w:r w:rsidRPr="00036EA4">
        <w:rPr>
          <w:rFonts w:ascii="Arial" w:hAnsi="Arial" w:cs="Arial"/>
          <w:sz w:val="24"/>
          <w:szCs w:val="24"/>
        </w:rPr>
        <w:t xml:space="preserve"> SA32 7DR – </w:t>
      </w:r>
      <w:r w:rsidR="00221DD5">
        <w:rPr>
          <w:rFonts w:ascii="Arial" w:hAnsi="Arial" w:cs="Arial"/>
          <w:sz w:val="24"/>
          <w:szCs w:val="24"/>
        </w:rPr>
        <w:t xml:space="preserve">6 May </w:t>
      </w:r>
      <w:r w:rsidRPr="00036EA4">
        <w:rPr>
          <w:rFonts w:ascii="Arial" w:hAnsi="Arial" w:cs="Arial"/>
          <w:sz w:val="24"/>
          <w:szCs w:val="24"/>
        </w:rPr>
        <w:t>2025</w:t>
      </w:r>
    </w:p>
    <w:p w14:paraId="4F97E33F" w14:textId="69F3DD62" w:rsidR="00116C6F" w:rsidRDefault="00E915E1" w:rsidP="00816611">
      <w:pPr>
        <w:pStyle w:val="ListParagraph"/>
        <w:numPr>
          <w:ilvl w:val="0"/>
          <w:numId w:val="5"/>
        </w:numPr>
        <w:rPr>
          <w:rFonts w:ascii="Arial" w:hAnsi="Arial" w:cs="Arial"/>
          <w:sz w:val="24"/>
          <w:szCs w:val="24"/>
        </w:rPr>
      </w:pPr>
      <w:r w:rsidRPr="00E915E1">
        <w:rPr>
          <w:rFonts w:ascii="Arial" w:hAnsi="Arial" w:cs="Arial"/>
          <w:sz w:val="24"/>
          <w:szCs w:val="24"/>
        </w:rPr>
        <w:t xml:space="preserve">Temporary Road Closure – C1317 </w:t>
      </w:r>
      <w:proofErr w:type="spellStart"/>
      <w:r w:rsidRPr="00E915E1">
        <w:rPr>
          <w:rFonts w:ascii="Arial" w:hAnsi="Arial" w:cs="Arial"/>
          <w:sz w:val="24"/>
          <w:szCs w:val="24"/>
        </w:rPr>
        <w:t>Llanllawddog</w:t>
      </w:r>
      <w:proofErr w:type="spellEnd"/>
      <w:r w:rsidRPr="00E915E1">
        <w:rPr>
          <w:rFonts w:ascii="Arial" w:hAnsi="Arial" w:cs="Arial"/>
          <w:sz w:val="24"/>
          <w:szCs w:val="24"/>
        </w:rPr>
        <w:t xml:space="preserve"> SA32 7JQ</w:t>
      </w:r>
      <w:r w:rsidR="00AD517D">
        <w:rPr>
          <w:rFonts w:ascii="Arial" w:hAnsi="Arial" w:cs="Arial"/>
          <w:sz w:val="24"/>
          <w:szCs w:val="24"/>
        </w:rPr>
        <w:t xml:space="preserve"> </w:t>
      </w:r>
    </w:p>
    <w:p w14:paraId="444BC43E" w14:textId="77777777" w:rsidR="00535084" w:rsidRPr="00535084" w:rsidRDefault="00535084" w:rsidP="00535084">
      <w:pPr>
        <w:pStyle w:val="ListParagraph"/>
        <w:numPr>
          <w:ilvl w:val="0"/>
          <w:numId w:val="5"/>
        </w:numPr>
        <w:rPr>
          <w:rFonts w:ascii="Arial" w:hAnsi="Arial" w:cs="Arial"/>
          <w:sz w:val="24"/>
          <w:szCs w:val="24"/>
        </w:rPr>
      </w:pPr>
      <w:r w:rsidRPr="00535084">
        <w:rPr>
          <w:rFonts w:ascii="Arial" w:hAnsi="Arial" w:cs="Arial"/>
          <w:sz w:val="24"/>
          <w:szCs w:val="24"/>
        </w:rPr>
        <w:t xml:space="preserve">Temporary Road Closure – U5558 </w:t>
      </w:r>
      <w:proofErr w:type="spellStart"/>
      <w:r w:rsidRPr="00535084">
        <w:rPr>
          <w:rFonts w:ascii="Arial" w:hAnsi="Arial" w:cs="Arial"/>
          <w:sz w:val="24"/>
          <w:szCs w:val="24"/>
        </w:rPr>
        <w:t>Rhydargaeau</w:t>
      </w:r>
      <w:proofErr w:type="spellEnd"/>
      <w:r w:rsidRPr="00535084">
        <w:rPr>
          <w:rFonts w:ascii="Arial" w:hAnsi="Arial" w:cs="Arial"/>
          <w:sz w:val="24"/>
          <w:szCs w:val="24"/>
        </w:rPr>
        <w:t xml:space="preserve"> SA32 7DT </w:t>
      </w:r>
    </w:p>
    <w:p w14:paraId="25741D9B" w14:textId="2113EFC8" w:rsidR="00535084" w:rsidRPr="00116C6F" w:rsidRDefault="0050455E" w:rsidP="00816611">
      <w:pPr>
        <w:pStyle w:val="ListParagraph"/>
        <w:numPr>
          <w:ilvl w:val="0"/>
          <w:numId w:val="5"/>
        </w:numPr>
        <w:rPr>
          <w:rFonts w:ascii="Arial" w:hAnsi="Arial" w:cs="Arial"/>
          <w:sz w:val="24"/>
          <w:szCs w:val="24"/>
        </w:rPr>
      </w:pPr>
      <w:r>
        <w:rPr>
          <w:rFonts w:ascii="Arial" w:hAnsi="Arial" w:cs="Arial"/>
          <w:sz w:val="24"/>
          <w:szCs w:val="24"/>
        </w:rPr>
        <w:t>T</w:t>
      </w:r>
      <w:r w:rsidRPr="0050455E">
        <w:rPr>
          <w:rFonts w:ascii="Arial" w:hAnsi="Arial" w:cs="Arial"/>
          <w:sz w:val="24"/>
          <w:szCs w:val="24"/>
        </w:rPr>
        <w:t xml:space="preserve">emporary Road closure: B4301 </w:t>
      </w:r>
      <w:proofErr w:type="spellStart"/>
      <w:r w:rsidRPr="0050455E">
        <w:rPr>
          <w:rFonts w:ascii="Arial" w:hAnsi="Arial" w:cs="Arial"/>
          <w:sz w:val="24"/>
          <w:szCs w:val="24"/>
        </w:rPr>
        <w:t>Bronwydd</w:t>
      </w:r>
      <w:proofErr w:type="spellEnd"/>
      <w:r w:rsidRPr="0050455E">
        <w:rPr>
          <w:rFonts w:ascii="Arial" w:hAnsi="Arial" w:cs="Arial"/>
          <w:sz w:val="24"/>
          <w:szCs w:val="24"/>
        </w:rPr>
        <w:t xml:space="preserve"> SA33 6BG</w:t>
      </w:r>
    </w:p>
    <w:p w14:paraId="49CE93B3" w14:textId="77777777" w:rsidR="00EA48B7" w:rsidRPr="00EA48B7" w:rsidRDefault="00EA48B7" w:rsidP="00EA48B7">
      <w:pPr>
        <w:pStyle w:val="ListParagraph"/>
        <w:numPr>
          <w:ilvl w:val="0"/>
          <w:numId w:val="5"/>
        </w:numPr>
        <w:rPr>
          <w:rFonts w:ascii="Arial" w:hAnsi="Arial" w:cs="Arial"/>
          <w:sz w:val="24"/>
          <w:szCs w:val="24"/>
        </w:rPr>
      </w:pPr>
      <w:r w:rsidRPr="00EA48B7">
        <w:rPr>
          <w:rFonts w:ascii="Arial" w:hAnsi="Arial" w:cs="Arial"/>
          <w:sz w:val="24"/>
          <w:szCs w:val="24"/>
        </w:rPr>
        <w:t>Town and Community Councils Updates</w:t>
      </w:r>
    </w:p>
    <w:p w14:paraId="233FA53B" w14:textId="77777777" w:rsidR="006536AB" w:rsidRPr="006536AB" w:rsidRDefault="006536AB" w:rsidP="006536AB">
      <w:pPr>
        <w:pStyle w:val="ListParagraph"/>
        <w:numPr>
          <w:ilvl w:val="0"/>
          <w:numId w:val="5"/>
        </w:numPr>
        <w:rPr>
          <w:rFonts w:ascii="Arial" w:hAnsi="Arial" w:cs="Arial"/>
          <w:sz w:val="24"/>
          <w:szCs w:val="24"/>
        </w:rPr>
      </w:pPr>
      <w:r w:rsidRPr="006536AB">
        <w:rPr>
          <w:rFonts w:ascii="Arial" w:hAnsi="Arial" w:cs="Arial"/>
          <w:sz w:val="24"/>
          <w:szCs w:val="24"/>
        </w:rPr>
        <w:t>Community and Town Councils Liaison Forum – 22 January 2025</w:t>
      </w:r>
    </w:p>
    <w:p w14:paraId="78BF10C6" w14:textId="77777777" w:rsidR="00873E3A" w:rsidRPr="00873E3A" w:rsidRDefault="00873E3A" w:rsidP="00873E3A">
      <w:pPr>
        <w:pStyle w:val="ListParagraph"/>
        <w:numPr>
          <w:ilvl w:val="0"/>
          <w:numId w:val="5"/>
        </w:numPr>
        <w:rPr>
          <w:rFonts w:ascii="Arial" w:hAnsi="Arial" w:cs="Arial"/>
          <w:sz w:val="24"/>
          <w:szCs w:val="24"/>
        </w:rPr>
      </w:pPr>
      <w:r w:rsidRPr="00873E3A">
        <w:rPr>
          <w:rFonts w:ascii="Arial" w:hAnsi="Arial" w:cs="Arial"/>
          <w:sz w:val="24"/>
          <w:szCs w:val="24"/>
        </w:rPr>
        <w:t>Public Rights of Way Team and Ramblers Cymru</w:t>
      </w:r>
    </w:p>
    <w:p w14:paraId="7B8B985C" w14:textId="77777777" w:rsidR="006E133C" w:rsidRPr="006E133C" w:rsidRDefault="006E133C" w:rsidP="006E133C">
      <w:pPr>
        <w:pStyle w:val="ListParagraph"/>
        <w:numPr>
          <w:ilvl w:val="0"/>
          <w:numId w:val="5"/>
        </w:numPr>
        <w:rPr>
          <w:rFonts w:ascii="Arial" w:hAnsi="Arial" w:cs="Arial"/>
          <w:sz w:val="24"/>
          <w:szCs w:val="24"/>
        </w:rPr>
      </w:pPr>
      <w:r w:rsidRPr="006E133C">
        <w:rPr>
          <w:rFonts w:ascii="Arial" w:hAnsi="Arial" w:cs="Arial"/>
          <w:sz w:val="24"/>
          <w:szCs w:val="24"/>
        </w:rPr>
        <w:t xml:space="preserve">Ysgol Peniel Community Council Representative </w:t>
      </w:r>
    </w:p>
    <w:p w14:paraId="615F3082" w14:textId="77777777" w:rsidR="00AD517D" w:rsidRPr="00AD517D" w:rsidRDefault="00AD517D" w:rsidP="00AD517D">
      <w:pPr>
        <w:pStyle w:val="ListParagraph"/>
        <w:numPr>
          <w:ilvl w:val="0"/>
          <w:numId w:val="5"/>
        </w:numPr>
        <w:rPr>
          <w:rFonts w:ascii="Arial" w:hAnsi="Arial" w:cs="Arial"/>
          <w:sz w:val="24"/>
          <w:szCs w:val="24"/>
        </w:rPr>
      </w:pPr>
      <w:proofErr w:type="spellStart"/>
      <w:r w:rsidRPr="00AD517D">
        <w:rPr>
          <w:rFonts w:ascii="Arial" w:hAnsi="Arial" w:cs="Arial"/>
          <w:sz w:val="24"/>
          <w:szCs w:val="24"/>
        </w:rPr>
        <w:t>Streetsafe</w:t>
      </w:r>
      <w:proofErr w:type="spellEnd"/>
      <w:r w:rsidRPr="00AD517D">
        <w:rPr>
          <w:rFonts w:ascii="Arial" w:hAnsi="Arial" w:cs="Arial"/>
          <w:sz w:val="24"/>
          <w:szCs w:val="24"/>
        </w:rPr>
        <w:t xml:space="preserve">/Ask for Angela Posters </w:t>
      </w:r>
    </w:p>
    <w:p w14:paraId="2ED8365A" w14:textId="77777777" w:rsidR="00FB73F6" w:rsidRPr="00FB73F6" w:rsidRDefault="00FB73F6" w:rsidP="00FB73F6">
      <w:pPr>
        <w:pStyle w:val="ListParagraph"/>
        <w:numPr>
          <w:ilvl w:val="0"/>
          <w:numId w:val="5"/>
        </w:numPr>
        <w:rPr>
          <w:rFonts w:ascii="Arial" w:hAnsi="Arial" w:cs="Arial"/>
          <w:sz w:val="24"/>
          <w:szCs w:val="24"/>
        </w:rPr>
      </w:pPr>
      <w:r w:rsidRPr="00FB73F6">
        <w:rPr>
          <w:rFonts w:ascii="Arial" w:hAnsi="Arial" w:cs="Arial"/>
          <w:sz w:val="24"/>
          <w:szCs w:val="24"/>
        </w:rPr>
        <w:t>LGBTQ+ Future Leaders programme</w:t>
      </w:r>
    </w:p>
    <w:p w14:paraId="6B68163A" w14:textId="77777777" w:rsidR="009E6CB1" w:rsidRPr="009E6CB1" w:rsidRDefault="009E6CB1" w:rsidP="009E6CB1">
      <w:pPr>
        <w:pStyle w:val="ListParagraph"/>
        <w:numPr>
          <w:ilvl w:val="0"/>
          <w:numId w:val="5"/>
        </w:numPr>
        <w:rPr>
          <w:rFonts w:ascii="Arial" w:hAnsi="Arial" w:cs="Arial"/>
          <w:sz w:val="24"/>
          <w:szCs w:val="24"/>
        </w:rPr>
      </w:pPr>
      <w:r w:rsidRPr="009E6CB1">
        <w:rPr>
          <w:rFonts w:ascii="Arial" w:hAnsi="Arial" w:cs="Arial"/>
          <w:sz w:val="24"/>
          <w:szCs w:val="24"/>
        </w:rPr>
        <w:t>Carers Priority Survey</w:t>
      </w:r>
    </w:p>
    <w:p w14:paraId="5954D636" w14:textId="56273EB4" w:rsidR="0065498F" w:rsidRDefault="0065498F" w:rsidP="0065498F">
      <w:pPr>
        <w:pStyle w:val="ListParagraph"/>
        <w:numPr>
          <w:ilvl w:val="0"/>
          <w:numId w:val="5"/>
        </w:numPr>
        <w:rPr>
          <w:rFonts w:ascii="Arial" w:hAnsi="Arial" w:cs="Arial"/>
          <w:sz w:val="24"/>
          <w:szCs w:val="24"/>
        </w:rPr>
      </w:pPr>
      <w:r w:rsidRPr="0065498F">
        <w:rPr>
          <w:rFonts w:ascii="Arial" w:hAnsi="Arial" w:cs="Arial"/>
          <w:sz w:val="24"/>
          <w:szCs w:val="24"/>
        </w:rPr>
        <w:t>Have Your Say on the Future of Travel in Mid Wales</w:t>
      </w:r>
      <w:r w:rsidR="006D3023">
        <w:rPr>
          <w:rFonts w:ascii="Arial" w:hAnsi="Arial" w:cs="Arial"/>
          <w:sz w:val="24"/>
          <w:szCs w:val="24"/>
        </w:rPr>
        <w:t xml:space="preserve"> </w:t>
      </w:r>
    </w:p>
    <w:p w14:paraId="50329A10" w14:textId="77777777" w:rsidR="006D3023" w:rsidRPr="006D3023" w:rsidRDefault="006D3023" w:rsidP="006D3023">
      <w:pPr>
        <w:pStyle w:val="ListParagraph"/>
        <w:numPr>
          <w:ilvl w:val="0"/>
          <w:numId w:val="5"/>
        </w:numPr>
        <w:rPr>
          <w:rFonts w:ascii="Arial" w:hAnsi="Arial" w:cs="Arial"/>
          <w:sz w:val="24"/>
          <w:szCs w:val="24"/>
        </w:rPr>
      </w:pPr>
      <w:r w:rsidRPr="006D3023">
        <w:rPr>
          <w:rFonts w:ascii="Arial" w:hAnsi="Arial" w:cs="Arial"/>
          <w:sz w:val="24"/>
          <w:szCs w:val="24"/>
        </w:rPr>
        <w:t xml:space="preserve">UK Shared Prosperity Fund 2025/2026 </w:t>
      </w:r>
    </w:p>
    <w:p w14:paraId="453DB286" w14:textId="796BCB67" w:rsidR="006D3023" w:rsidRPr="0065498F" w:rsidRDefault="006D3023" w:rsidP="0065498F">
      <w:pPr>
        <w:pStyle w:val="ListParagraph"/>
        <w:numPr>
          <w:ilvl w:val="0"/>
          <w:numId w:val="5"/>
        </w:numPr>
        <w:rPr>
          <w:rFonts w:ascii="Arial" w:hAnsi="Arial" w:cs="Arial"/>
          <w:sz w:val="24"/>
          <w:szCs w:val="24"/>
        </w:rPr>
      </w:pPr>
      <w:r>
        <w:rPr>
          <w:rFonts w:ascii="Arial" w:hAnsi="Arial" w:cs="Arial"/>
          <w:sz w:val="24"/>
          <w:szCs w:val="24"/>
        </w:rPr>
        <w:t xml:space="preserve">Community Cohesion Events  </w:t>
      </w:r>
    </w:p>
    <w:p w14:paraId="1812D4C0" w14:textId="77777777" w:rsidR="00D92421" w:rsidRPr="00D92421" w:rsidRDefault="00D92421" w:rsidP="00D92421">
      <w:pPr>
        <w:rPr>
          <w:rFonts w:ascii="Arial" w:hAnsi="Arial" w:cs="Arial"/>
          <w:sz w:val="24"/>
          <w:szCs w:val="24"/>
        </w:rPr>
      </w:pPr>
    </w:p>
    <w:p w14:paraId="4F122A9D" w14:textId="48561DFE" w:rsidR="002C37E1" w:rsidRDefault="002C37E1" w:rsidP="002C37E1">
      <w:pPr>
        <w:rPr>
          <w:rFonts w:ascii="Arial" w:hAnsi="Arial" w:cs="Arial"/>
          <w:b/>
          <w:bCs/>
          <w:sz w:val="24"/>
          <w:szCs w:val="24"/>
          <w:u w:val="single"/>
        </w:rPr>
      </w:pPr>
      <w:r>
        <w:rPr>
          <w:rFonts w:ascii="Arial" w:hAnsi="Arial" w:cs="Arial"/>
          <w:b/>
          <w:bCs/>
          <w:sz w:val="24"/>
          <w:szCs w:val="24"/>
          <w:u w:val="single"/>
        </w:rPr>
        <w:t>Welsh Government</w:t>
      </w:r>
    </w:p>
    <w:p w14:paraId="0B5DC7B7" w14:textId="77777777" w:rsidR="002C37E1" w:rsidRDefault="002C37E1" w:rsidP="002C37E1">
      <w:pPr>
        <w:rPr>
          <w:rFonts w:ascii="Arial" w:hAnsi="Arial" w:cs="Arial"/>
          <w:b/>
          <w:bCs/>
          <w:sz w:val="24"/>
          <w:szCs w:val="24"/>
          <w:u w:val="single"/>
        </w:rPr>
      </w:pPr>
    </w:p>
    <w:p w14:paraId="5AC9F0DB" w14:textId="31616CB8" w:rsidR="00B57AB7" w:rsidRPr="00B57AB7" w:rsidRDefault="002B3A71" w:rsidP="00B3147D">
      <w:pPr>
        <w:pStyle w:val="ListParagraph"/>
        <w:numPr>
          <w:ilvl w:val="0"/>
          <w:numId w:val="12"/>
        </w:numPr>
        <w:rPr>
          <w:rFonts w:ascii="Arial" w:hAnsi="Arial" w:cs="Arial"/>
          <w:sz w:val="24"/>
          <w:szCs w:val="24"/>
        </w:rPr>
      </w:pPr>
      <w:r w:rsidRPr="00B57AB7">
        <w:rPr>
          <w:rFonts w:ascii="Arial" w:hAnsi="Arial" w:cs="Arial"/>
          <w:sz w:val="24"/>
          <w:szCs w:val="24"/>
        </w:rPr>
        <w:t>Consultation on Bathing Water Review 2025</w:t>
      </w:r>
    </w:p>
    <w:p w14:paraId="7FDABCBB" w14:textId="77777777" w:rsidR="00B57AB7" w:rsidRDefault="00B57AB7" w:rsidP="00B57AB7">
      <w:pPr>
        <w:pStyle w:val="ListParagraph"/>
        <w:numPr>
          <w:ilvl w:val="0"/>
          <w:numId w:val="12"/>
        </w:numPr>
        <w:rPr>
          <w:rFonts w:ascii="Arial" w:hAnsi="Arial" w:cs="Arial"/>
          <w:sz w:val="24"/>
          <w:szCs w:val="24"/>
        </w:rPr>
      </w:pPr>
      <w:r w:rsidRPr="00B57AB7">
        <w:rPr>
          <w:rFonts w:ascii="Arial" w:hAnsi="Arial" w:cs="Arial"/>
          <w:sz w:val="24"/>
          <w:szCs w:val="24"/>
        </w:rPr>
        <w:t>Future Generations Commissioner – Long-term Thinking Sessions</w:t>
      </w:r>
    </w:p>
    <w:p w14:paraId="575C3367" w14:textId="77777777" w:rsidR="00715389" w:rsidRPr="00715389" w:rsidRDefault="00715389" w:rsidP="00715389">
      <w:pPr>
        <w:pStyle w:val="ListParagraph"/>
        <w:numPr>
          <w:ilvl w:val="0"/>
          <w:numId w:val="12"/>
        </w:numPr>
        <w:rPr>
          <w:rFonts w:ascii="Arial" w:hAnsi="Arial" w:cs="Arial"/>
          <w:sz w:val="24"/>
          <w:szCs w:val="24"/>
        </w:rPr>
      </w:pPr>
      <w:r w:rsidRPr="00715389">
        <w:rPr>
          <w:rFonts w:ascii="Arial" w:hAnsi="Arial" w:cs="Arial"/>
          <w:sz w:val="24"/>
          <w:szCs w:val="24"/>
        </w:rPr>
        <w:t xml:space="preserve">Older People’s Commissioner – Strategy and Work Plan Consultation </w:t>
      </w:r>
    </w:p>
    <w:p w14:paraId="0F2DDB48" w14:textId="77777777" w:rsidR="007A0C71" w:rsidRPr="007A0C71" w:rsidRDefault="007A0C71" w:rsidP="007A0C71">
      <w:pPr>
        <w:pStyle w:val="ListParagraph"/>
        <w:numPr>
          <w:ilvl w:val="0"/>
          <w:numId w:val="12"/>
        </w:numPr>
        <w:rPr>
          <w:rFonts w:ascii="Arial" w:hAnsi="Arial" w:cs="Arial"/>
          <w:sz w:val="24"/>
          <w:szCs w:val="24"/>
        </w:rPr>
      </w:pPr>
      <w:r w:rsidRPr="007A0C71">
        <w:rPr>
          <w:rFonts w:ascii="Arial" w:hAnsi="Arial" w:cs="Arial"/>
          <w:sz w:val="24"/>
          <w:szCs w:val="24"/>
        </w:rPr>
        <w:t>Welsh Government - Energy Saving Trust - Warm Homes Nest scheme: Annual Report 2023 to 2024</w:t>
      </w:r>
    </w:p>
    <w:p w14:paraId="05873DAF" w14:textId="4D300472" w:rsidR="00B57AB7" w:rsidRDefault="005363C4" w:rsidP="00B57AB7">
      <w:pPr>
        <w:pStyle w:val="ListParagraph"/>
        <w:numPr>
          <w:ilvl w:val="0"/>
          <w:numId w:val="12"/>
        </w:numPr>
        <w:rPr>
          <w:rFonts w:ascii="Arial" w:hAnsi="Arial" w:cs="Arial"/>
          <w:sz w:val="24"/>
          <w:szCs w:val="24"/>
        </w:rPr>
      </w:pPr>
      <w:r w:rsidRPr="005363C4">
        <w:rPr>
          <w:rFonts w:ascii="Arial" w:hAnsi="Arial" w:cs="Arial"/>
          <w:sz w:val="24"/>
          <w:szCs w:val="24"/>
        </w:rPr>
        <w:t xml:space="preserve">Local Democracy and Boundary Commission Cymru - Electoral Review Programme 2025  </w:t>
      </w:r>
    </w:p>
    <w:p w14:paraId="539C6030" w14:textId="77777777" w:rsidR="00255CB3" w:rsidRPr="00255CB3" w:rsidRDefault="00255CB3" w:rsidP="00255CB3">
      <w:pPr>
        <w:pStyle w:val="ListParagraph"/>
        <w:numPr>
          <w:ilvl w:val="0"/>
          <w:numId w:val="12"/>
        </w:numPr>
        <w:rPr>
          <w:rFonts w:ascii="Arial" w:hAnsi="Arial" w:cs="Arial"/>
          <w:sz w:val="24"/>
          <w:szCs w:val="24"/>
        </w:rPr>
      </w:pPr>
      <w:r w:rsidRPr="00255CB3">
        <w:rPr>
          <w:rFonts w:ascii="Arial" w:hAnsi="Arial" w:cs="Arial"/>
          <w:sz w:val="24"/>
          <w:szCs w:val="24"/>
        </w:rPr>
        <w:t xml:space="preserve">Aspiring Board Members Programme </w:t>
      </w:r>
    </w:p>
    <w:p w14:paraId="36A09A53" w14:textId="77777777" w:rsidR="00C55DD2" w:rsidRDefault="00C55DD2" w:rsidP="008353BF">
      <w:pPr>
        <w:rPr>
          <w:rFonts w:ascii="Arial" w:hAnsi="Arial" w:cs="Arial"/>
          <w:b/>
          <w:bCs/>
          <w:sz w:val="24"/>
          <w:szCs w:val="24"/>
          <w:u w:val="single"/>
        </w:rPr>
      </w:pPr>
    </w:p>
    <w:p w14:paraId="4BCCF286" w14:textId="77777777" w:rsidR="00CF78BF" w:rsidRDefault="00CF78BF" w:rsidP="008353BF">
      <w:pPr>
        <w:rPr>
          <w:rFonts w:ascii="Arial" w:hAnsi="Arial" w:cs="Arial"/>
          <w:b/>
          <w:bCs/>
          <w:sz w:val="24"/>
          <w:szCs w:val="24"/>
          <w:u w:val="single"/>
        </w:rPr>
      </w:pPr>
    </w:p>
    <w:p w14:paraId="1F356FEB" w14:textId="3092158D" w:rsidR="00872508" w:rsidRDefault="00872508" w:rsidP="008353BF">
      <w:pPr>
        <w:rPr>
          <w:rFonts w:ascii="Arial" w:hAnsi="Arial" w:cs="Arial"/>
          <w:b/>
          <w:bCs/>
          <w:sz w:val="24"/>
          <w:szCs w:val="24"/>
          <w:u w:val="single"/>
        </w:rPr>
      </w:pPr>
      <w:r>
        <w:rPr>
          <w:rFonts w:ascii="Arial" w:hAnsi="Arial" w:cs="Arial"/>
          <w:b/>
          <w:bCs/>
          <w:sz w:val="24"/>
          <w:szCs w:val="24"/>
          <w:u w:val="single"/>
        </w:rPr>
        <w:lastRenderedPageBreak/>
        <w:t>UK Parliament</w:t>
      </w:r>
    </w:p>
    <w:p w14:paraId="61B08C08" w14:textId="77777777" w:rsidR="00872508" w:rsidRDefault="00872508" w:rsidP="008353BF">
      <w:pPr>
        <w:rPr>
          <w:rFonts w:ascii="Arial" w:hAnsi="Arial" w:cs="Arial"/>
          <w:b/>
          <w:bCs/>
          <w:sz w:val="24"/>
          <w:szCs w:val="24"/>
          <w:u w:val="single"/>
        </w:rPr>
      </w:pPr>
    </w:p>
    <w:p w14:paraId="055EA98B" w14:textId="6EF987F4" w:rsidR="00872508" w:rsidRDefault="00F527A8" w:rsidP="00872508">
      <w:pPr>
        <w:pStyle w:val="ListParagraph"/>
        <w:numPr>
          <w:ilvl w:val="0"/>
          <w:numId w:val="16"/>
        </w:numPr>
        <w:rPr>
          <w:rFonts w:ascii="Arial" w:hAnsi="Arial" w:cs="Arial"/>
          <w:sz w:val="24"/>
          <w:szCs w:val="24"/>
        </w:rPr>
      </w:pPr>
      <w:r>
        <w:rPr>
          <w:rFonts w:ascii="Arial" w:hAnsi="Arial" w:cs="Arial"/>
          <w:sz w:val="24"/>
          <w:szCs w:val="24"/>
        </w:rPr>
        <w:t>S</w:t>
      </w:r>
      <w:r w:rsidRPr="00F527A8">
        <w:rPr>
          <w:rFonts w:ascii="Arial" w:hAnsi="Arial" w:cs="Arial"/>
          <w:sz w:val="24"/>
          <w:szCs w:val="24"/>
        </w:rPr>
        <w:t xml:space="preserve">afety of Lithium-ion </w:t>
      </w:r>
      <w:r>
        <w:rPr>
          <w:rFonts w:ascii="Arial" w:hAnsi="Arial" w:cs="Arial"/>
          <w:sz w:val="24"/>
          <w:szCs w:val="24"/>
        </w:rPr>
        <w:t>B</w:t>
      </w:r>
      <w:r w:rsidRPr="00F527A8">
        <w:rPr>
          <w:rFonts w:ascii="Arial" w:hAnsi="Arial" w:cs="Arial"/>
          <w:sz w:val="24"/>
          <w:szCs w:val="24"/>
        </w:rPr>
        <w:t xml:space="preserve">atteries </w:t>
      </w:r>
      <w:r>
        <w:rPr>
          <w:rFonts w:ascii="Arial" w:hAnsi="Arial" w:cs="Arial"/>
          <w:sz w:val="24"/>
          <w:szCs w:val="24"/>
        </w:rPr>
        <w:t xml:space="preserve">Campaign </w:t>
      </w:r>
    </w:p>
    <w:p w14:paraId="600AF0AE" w14:textId="77777777" w:rsidR="000E6990" w:rsidRDefault="000E6990" w:rsidP="00625957">
      <w:pPr>
        <w:rPr>
          <w:rFonts w:ascii="Arial" w:hAnsi="Arial" w:cs="Arial"/>
          <w:sz w:val="24"/>
          <w:szCs w:val="24"/>
        </w:rPr>
      </w:pPr>
    </w:p>
    <w:p w14:paraId="35EFAA5B" w14:textId="2C30D8E9" w:rsidR="00171DF6" w:rsidRDefault="00583FB1" w:rsidP="008353BF">
      <w:pPr>
        <w:rPr>
          <w:rFonts w:ascii="Arial" w:hAnsi="Arial" w:cs="Arial"/>
          <w:b/>
          <w:bCs/>
          <w:sz w:val="24"/>
          <w:szCs w:val="24"/>
          <w:u w:val="single"/>
        </w:rPr>
      </w:pPr>
      <w:r>
        <w:rPr>
          <w:rFonts w:ascii="Arial" w:hAnsi="Arial" w:cs="Arial"/>
          <w:b/>
          <w:bCs/>
          <w:sz w:val="24"/>
          <w:szCs w:val="24"/>
          <w:u w:val="single"/>
        </w:rPr>
        <w:t xml:space="preserve">Royal Voluntary Service </w:t>
      </w:r>
      <w:r w:rsidR="004D4B82">
        <w:rPr>
          <w:rFonts w:ascii="Arial" w:hAnsi="Arial" w:cs="Arial"/>
          <w:b/>
          <w:bCs/>
          <w:sz w:val="24"/>
          <w:szCs w:val="24"/>
          <w:u w:val="single"/>
        </w:rPr>
        <w:t xml:space="preserve"> </w:t>
      </w:r>
    </w:p>
    <w:p w14:paraId="62DB2500" w14:textId="77777777" w:rsidR="004D4B82" w:rsidRDefault="004D4B82" w:rsidP="008353BF">
      <w:pPr>
        <w:rPr>
          <w:rFonts w:ascii="Arial" w:hAnsi="Arial" w:cs="Arial"/>
          <w:b/>
          <w:bCs/>
          <w:sz w:val="24"/>
          <w:szCs w:val="24"/>
          <w:u w:val="single"/>
        </w:rPr>
      </w:pPr>
    </w:p>
    <w:p w14:paraId="486CB3F0" w14:textId="3D7591CA" w:rsidR="00171DF6" w:rsidRDefault="00583FB1" w:rsidP="00171DF6">
      <w:pPr>
        <w:pStyle w:val="ListParagraph"/>
        <w:numPr>
          <w:ilvl w:val="0"/>
          <w:numId w:val="16"/>
        </w:numPr>
        <w:rPr>
          <w:rFonts w:ascii="Arial" w:hAnsi="Arial" w:cs="Arial"/>
          <w:sz w:val="24"/>
          <w:szCs w:val="24"/>
        </w:rPr>
      </w:pPr>
      <w:r>
        <w:rPr>
          <w:rFonts w:ascii="Arial" w:hAnsi="Arial" w:cs="Arial"/>
          <w:sz w:val="24"/>
          <w:szCs w:val="24"/>
        </w:rPr>
        <w:t xml:space="preserve">Voluntary Drivers </w:t>
      </w:r>
      <w:r w:rsidR="00620ABF">
        <w:rPr>
          <w:rFonts w:ascii="Arial" w:hAnsi="Arial" w:cs="Arial"/>
          <w:sz w:val="24"/>
          <w:szCs w:val="24"/>
        </w:rPr>
        <w:t xml:space="preserve">Recruitment </w:t>
      </w:r>
    </w:p>
    <w:p w14:paraId="24A807FB" w14:textId="77777777" w:rsidR="00620ABF" w:rsidRPr="00620ABF" w:rsidRDefault="00620ABF" w:rsidP="00620ABF">
      <w:pPr>
        <w:rPr>
          <w:rFonts w:ascii="Arial" w:hAnsi="Arial" w:cs="Arial"/>
          <w:sz w:val="24"/>
          <w:szCs w:val="24"/>
        </w:rPr>
      </w:pPr>
    </w:p>
    <w:p w14:paraId="6DDA6699" w14:textId="65FD7B36" w:rsidR="008353BF" w:rsidRDefault="008353BF" w:rsidP="008353BF">
      <w:pPr>
        <w:rPr>
          <w:rFonts w:ascii="Arial" w:hAnsi="Arial" w:cs="Arial"/>
          <w:b/>
          <w:bCs/>
          <w:sz w:val="24"/>
          <w:szCs w:val="24"/>
          <w:u w:val="single"/>
        </w:rPr>
      </w:pPr>
      <w:r>
        <w:rPr>
          <w:rFonts w:ascii="Arial" w:hAnsi="Arial" w:cs="Arial"/>
          <w:b/>
          <w:bCs/>
          <w:sz w:val="24"/>
          <w:szCs w:val="24"/>
          <w:u w:val="single"/>
        </w:rPr>
        <w:t>Dyfed Powys Police</w:t>
      </w:r>
    </w:p>
    <w:p w14:paraId="0D277CEB" w14:textId="77777777" w:rsidR="008353BF" w:rsidRDefault="008353BF" w:rsidP="008353BF">
      <w:pPr>
        <w:rPr>
          <w:rFonts w:ascii="Arial" w:hAnsi="Arial" w:cs="Arial"/>
          <w:b/>
          <w:bCs/>
          <w:sz w:val="24"/>
          <w:szCs w:val="24"/>
          <w:u w:val="single"/>
        </w:rPr>
      </w:pPr>
    </w:p>
    <w:p w14:paraId="7C9C24DC" w14:textId="6C2FA50A" w:rsidR="00BD4517" w:rsidRPr="00C55DD2" w:rsidRDefault="00E26B1D" w:rsidP="00A1243B">
      <w:pPr>
        <w:pStyle w:val="ListParagraph"/>
        <w:numPr>
          <w:ilvl w:val="0"/>
          <w:numId w:val="3"/>
        </w:numPr>
        <w:rPr>
          <w:rFonts w:ascii="Arial" w:hAnsi="Arial" w:cs="Arial"/>
          <w:sz w:val="24"/>
          <w:szCs w:val="24"/>
        </w:rPr>
      </w:pPr>
      <w:r w:rsidRPr="00C55DD2">
        <w:rPr>
          <w:rFonts w:ascii="Arial" w:hAnsi="Arial" w:cs="Arial"/>
          <w:sz w:val="24"/>
          <w:szCs w:val="24"/>
        </w:rPr>
        <w:t xml:space="preserve">Police and Crime Commissioner - Police and Crime Plan 2025 – 2029  </w:t>
      </w:r>
      <w:r w:rsidR="00DB397E" w:rsidRPr="00C55DD2">
        <w:rPr>
          <w:rFonts w:ascii="Arial" w:hAnsi="Arial" w:cs="Arial"/>
          <w:sz w:val="24"/>
          <w:szCs w:val="24"/>
        </w:rPr>
        <w:t xml:space="preserve"> </w:t>
      </w:r>
    </w:p>
    <w:p w14:paraId="46B7B521" w14:textId="77777777" w:rsidR="00A6689C" w:rsidRDefault="00A6689C" w:rsidP="004E59FD">
      <w:pPr>
        <w:rPr>
          <w:rFonts w:ascii="Arial" w:hAnsi="Arial" w:cs="Arial"/>
          <w:sz w:val="24"/>
          <w:szCs w:val="24"/>
        </w:rPr>
      </w:pPr>
    </w:p>
    <w:p w14:paraId="16DDF44B" w14:textId="4B30D475" w:rsidR="00232CD0" w:rsidRDefault="00245F83" w:rsidP="00504050">
      <w:pPr>
        <w:ind w:left="360" w:hanging="360"/>
        <w:rPr>
          <w:rFonts w:ascii="Arial" w:hAnsi="Arial" w:cs="Arial"/>
          <w:b/>
          <w:bCs/>
          <w:sz w:val="24"/>
          <w:szCs w:val="24"/>
          <w:u w:val="single"/>
        </w:rPr>
      </w:pPr>
      <w:r w:rsidRPr="00504050">
        <w:rPr>
          <w:rFonts w:ascii="Arial" w:hAnsi="Arial" w:cs="Arial"/>
          <w:sz w:val="24"/>
          <w:szCs w:val="24"/>
        </w:rPr>
        <w:t xml:space="preserve"> </w:t>
      </w:r>
      <w:r w:rsidR="00232CD0" w:rsidRPr="00504050">
        <w:rPr>
          <w:rFonts w:ascii="Arial" w:hAnsi="Arial" w:cs="Arial"/>
          <w:b/>
          <w:bCs/>
          <w:sz w:val="24"/>
          <w:szCs w:val="24"/>
          <w:u w:val="single"/>
        </w:rPr>
        <w:t>Mid and West Wales Fire and Rescue Service</w:t>
      </w:r>
    </w:p>
    <w:p w14:paraId="7BB0A6A1" w14:textId="77777777" w:rsidR="00B7044D" w:rsidRPr="00504050" w:rsidRDefault="00B7044D" w:rsidP="00504050">
      <w:pPr>
        <w:ind w:left="360" w:hanging="360"/>
        <w:rPr>
          <w:rFonts w:ascii="Arial" w:hAnsi="Arial" w:cs="Arial"/>
          <w:b/>
          <w:bCs/>
          <w:sz w:val="24"/>
          <w:szCs w:val="24"/>
          <w:u w:val="single"/>
        </w:rPr>
      </w:pPr>
    </w:p>
    <w:p w14:paraId="0E910302" w14:textId="77777777" w:rsidR="00E36EAB" w:rsidRPr="00E36EAB" w:rsidRDefault="00E36EAB" w:rsidP="00E36EAB">
      <w:pPr>
        <w:pStyle w:val="ListParagraph"/>
        <w:numPr>
          <w:ilvl w:val="0"/>
          <w:numId w:val="2"/>
        </w:numPr>
        <w:rPr>
          <w:rFonts w:ascii="Arial" w:hAnsi="Arial" w:cs="Arial"/>
          <w:sz w:val="24"/>
          <w:szCs w:val="24"/>
        </w:rPr>
      </w:pPr>
      <w:r w:rsidRPr="00E36EAB">
        <w:rPr>
          <w:rFonts w:ascii="Arial" w:hAnsi="Arial" w:cs="Arial"/>
          <w:sz w:val="24"/>
          <w:szCs w:val="24"/>
        </w:rPr>
        <w:t>Wholetime Firefighter Recruitment</w:t>
      </w:r>
    </w:p>
    <w:p w14:paraId="052405E8" w14:textId="77777777" w:rsidR="00B215F4" w:rsidRPr="00B215F4" w:rsidRDefault="00B215F4" w:rsidP="00B215F4">
      <w:pPr>
        <w:pStyle w:val="ListParagraph"/>
        <w:numPr>
          <w:ilvl w:val="0"/>
          <w:numId w:val="2"/>
        </w:numPr>
        <w:rPr>
          <w:rFonts w:ascii="Arial" w:hAnsi="Arial" w:cs="Arial"/>
          <w:sz w:val="24"/>
          <w:szCs w:val="24"/>
        </w:rPr>
      </w:pPr>
      <w:r w:rsidRPr="00B215F4">
        <w:rPr>
          <w:rFonts w:ascii="Arial" w:hAnsi="Arial" w:cs="Arial"/>
          <w:sz w:val="24"/>
          <w:szCs w:val="24"/>
        </w:rPr>
        <w:t>Register My Appliance Week</w:t>
      </w:r>
    </w:p>
    <w:p w14:paraId="5C75EBB1" w14:textId="77777777" w:rsidR="0047136C" w:rsidRPr="0047136C" w:rsidRDefault="0047136C" w:rsidP="0047136C">
      <w:pPr>
        <w:pStyle w:val="ListParagraph"/>
        <w:numPr>
          <w:ilvl w:val="0"/>
          <w:numId w:val="2"/>
        </w:numPr>
        <w:rPr>
          <w:rFonts w:ascii="Arial" w:hAnsi="Arial" w:cs="Arial"/>
          <w:sz w:val="24"/>
          <w:szCs w:val="24"/>
        </w:rPr>
      </w:pPr>
      <w:r w:rsidRPr="0047136C">
        <w:rPr>
          <w:rFonts w:ascii="Arial" w:hAnsi="Arial" w:cs="Arial"/>
          <w:sz w:val="24"/>
          <w:szCs w:val="24"/>
        </w:rPr>
        <w:t xml:space="preserve">Reshaping the Fire and Rescue Service </w:t>
      </w:r>
    </w:p>
    <w:p w14:paraId="787591FB" w14:textId="77777777" w:rsidR="00B13550" w:rsidRPr="00B13550" w:rsidRDefault="00B13550" w:rsidP="00B13550">
      <w:pPr>
        <w:pStyle w:val="ListParagraph"/>
        <w:numPr>
          <w:ilvl w:val="0"/>
          <w:numId w:val="2"/>
        </w:numPr>
        <w:rPr>
          <w:rFonts w:ascii="Arial" w:hAnsi="Arial" w:cs="Arial"/>
          <w:sz w:val="24"/>
          <w:szCs w:val="24"/>
        </w:rPr>
      </w:pPr>
      <w:r w:rsidRPr="00B13550">
        <w:rPr>
          <w:rFonts w:ascii="Arial" w:hAnsi="Arial" w:cs="Arial"/>
          <w:sz w:val="24"/>
          <w:szCs w:val="24"/>
        </w:rPr>
        <w:t>Holy Smoke Training Exercise</w:t>
      </w:r>
    </w:p>
    <w:p w14:paraId="0E6EBC69" w14:textId="77777777" w:rsidR="009556CF" w:rsidRPr="009556CF" w:rsidRDefault="009556CF" w:rsidP="009556CF">
      <w:pPr>
        <w:pStyle w:val="ListParagraph"/>
        <w:numPr>
          <w:ilvl w:val="0"/>
          <w:numId w:val="2"/>
        </w:numPr>
        <w:rPr>
          <w:rFonts w:ascii="Arial" w:hAnsi="Arial" w:cs="Arial"/>
          <w:sz w:val="24"/>
          <w:szCs w:val="24"/>
        </w:rPr>
      </w:pPr>
      <w:r w:rsidRPr="009556CF">
        <w:rPr>
          <w:rFonts w:ascii="Arial" w:hAnsi="Arial" w:cs="Arial"/>
          <w:sz w:val="24"/>
          <w:szCs w:val="24"/>
        </w:rPr>
        <w:t xml:space="preserve">Major Incident Pre-planning Exercise  </w:t>
      </w:r>
    </w:p>
    <w:p w14:paraId="14AF53EA" w14:textId="77777777" w:rsidR="00F6618A" w:rsidRPr="00F6618A" w:rsidRDefault="00F6618A" w:rsidP="00F6618A">
      <w:pPr>
        <w:pStyle w:val="ListParagraph"/>
        <w:numPr>
          <w:ilvl w:val="0"/>
          <w:numId w:val="2"/>
        </w:numPr>
        <w:rPr>
          <w:rFonts w:ascii="Arial" w:hAnsi="Arial" w:cs="Arial"/>
          <w:sz w:val="24"/>
          <w:szCs w:val="24"/>
        </w:rPr>
      </w:pPr>
      <w:r w:rsidRPr="00F6618A">
        <w:rPr>
          <w:rFonts w:ascii="Arial" w:hAnsi="Arial" w:cs="Arial"/>
          <w:sz w:val="24"/>
          <w:szCs w:val="24"/>
        </w:rPr>
        <w:t xml:space="preserve">Community Engagement Webinars </w:t>
      </w:r>
    </w:p>
    <w:p w14:paraId="518B0156" w14:textId="77777777" w:rsidR="003F40B5" w:rsidRPr="003F40B5" w:rsidRDefault="003F40B5" w:rsidP="003F40B5">
      <w:pPr>
        <w:pStyle w:val="ListParagraph"/>
        <w:numPr>
          <w:ilvl w:val="0"/>
          <w:numId w:val="2"/>
        </w:numPr>
        <w:rPr>
          <w:rFonts w:ascii="Arial" w:hAnsi="Arial" w:cs="Arial"/>
          <w:sz w:val="24"/>
          <w:szCs w:val="24"/>
        </w:rPr>
      </w:pPr>
      <w:r w:rsidRPr="003F40B5">
        <w:rPr>
          <w:rFonts w:ascii="Arial" w:hAnsi="Arial" w:cs="Arial"/>
          <w:sz w:val="24"/>
          <w:szCs w:val="24"/>
        </w:rPr>
        <w:t xml:space="preserve">Calon Tân in Brief January 2025 </w:t>
      </w:r>
    </w:p>
    <w:p w14:paraId="5F30B984" w14:textId="77777777" w:rsidR="000D1323" w:rsidRPr="000D1323" w:rsidRDefault="000D1323" w:rsidP="000D1323">
      <w:pPr>
        <w:rPr>
          <w:rFonts w:ascii="Arial" w:hAnsi="Arial" w:cs="Arial"/>
          <w:sz w:val="24"/>
          <w:szCs w:val="24"/>
        </w:rPr>
      </w:pPr>
    </w:p>
    <w:p w14:paraId="06E98AE3" w14:textId="09E500C1" w:rsidR="002B6150" w:rsidRDefault="002B6150" w:rsidP="002B6150">
      <w:pPr>
        <w:rPr>
          <w:rFonts w:ascii="Arial" w:hAnsi="Arial" w:cs="Arial"/>
          <w:b/>
          <w:bCs/>
          <w:sz w:val="24"/>
          <w:szCs w:val="24"/>
          <w:u w:val="single"/>
        </w:rPr>
      </w:pPr>
      <w:r>
        <w:rPr>
          <w:rFonts w:ascii="Arial" w:hAnsi="Arial" w:cs="Arial"/>
          <w:b/>
          <w:bCs/>
          <w:sz w:val="24"/>
          <w:szCs w:val="24"/>
          <w:u w:val="single"/>
        </w:rPr>
        <w:t>Planning Aid Wales</w:t>
      </w:r>
    </w:p>
    <w:p w14:paraId="29D98D58" w14:textId="77777777" w:rsidR="002B6150" w:rsidRDefault="002B6150" w:rsidP="002B6150">
      <w:pPr>
        <w:rPr>
          <w:rFonts w:ascii="Arial" w:hAnsi="Arial" w:cs="Arial"/>
          <w:b/>
          <w:bCs/>
          <w:sz w:val="24"/>
          <w:szCs w:val="24"/>
          <w:u w:val="single"/>
        </w:rPr>
      </w:pPr>
    </w:p>
    <w:p w14:paraId="016A4563" w14:textId="22BB75C5" w:rsidR="0049700E" w:rsidRDefault="0049700E" w:rsidP="00CB7DAC">
      <w:pPr>
        <w:pStyle w:val="ListParagraph"/>
        <w:numPr>
          <w:ilvl w:val="0"/>
          <w:numId w:val="2"/>
        </w:numPr>
        <w:rPr>
          <w:rFonts w:ascii="Arial" w:hAnsi="Arial" w:cs="Arial"/>
          <w:sz w:val="24"/>
          <w:szCs w:val="24"/>
        </w:rPr>
      </w:pPr>
      <w:r>
        <w:rPr>
          <w:rFonts w:ascii="Arial" w:hAnsi="Arial" w:cs="Arial"/>
          <w:sz w:val="24"/>
          <w:szCs w:val="24"/>
        </w:rPr>
        <w:t>Section 106 Obligations Training</w:t>
      </w:r>
    </w:p>
    <w:p w14:paraId="352B757E" w14:textId="41C25C0A" w:rsidR="0049700E" w:rsidRDefault="0062642D" w:rsidP="00CB7DAC">
      <w:pPr>
        <w:pStyle w:val="ListParagraph"/>
        <w:numPr>
          <w:ilvl w:val="0"/>
          <w:numId w:val="2"/>
        </w:numPr>
        <w:rPr>
          <w:rFonts w:ascii="Arial" w:hAnsi="Arial" w:cs="Arial"/>
          <w:sz w:val="24"/>
          <w:szCs w:val="24"/>
        </w:rPr>
      </w:pPr>
      <w:r>
        <w:rPr>
          <w:rFonts w:ascii="Arial" w:hAnsi="Arial" w:cs="Arial"/>
          <w:sz w:val="24"/>
          <w:szCs w:val="24"/>
        </w:rPr>
        <w:t xml:space="preserve">Latest Training </w:t>
      </w:r>
    </w:p>
    <w:p w14:paraId="150EAE0A" w14:textId="77777777" w:rsidR="00DA3C3C" w:rsidRPr="00DA3C3C" w:rsidRDefault="00DA3C3C" w:rsidP="00DA3C3C">
      <w:pPr>
        <w:pStyle w:val="ListParagraph"/>
        <w:numPr>
          <w:ilvl w:val="0"/>
          <w:numId w:val="2"/>
        </w:numPr>
        <w:rPr>
          <w:rFonts w:ascii="Arial" w:hAnsi="Arial" w:cs="Arial"/>
          <w:sz w:val="24"/>
          <w:szCs w:val="24"/>
        </w:rPr>
      </w:pPr>
      <w:r w:rsidRPr="00DA3C3C">
        <w:rPr>
          <w:rFonts w:ascii="Arial" w:hAnsi="Arial" w:cs="Arial"/>
          <w:sz w:val="24"/>
          <w:szCs w:val="24"/>
        </w:rPr>
        <w:t xml:space="preserve">Understanding the Planning System – Joint Event with Once Voice Wales  </w:t>
      </w:r>
    </w:p>
    <w:p w14:paraId="05ADFE8E" w14:textId="35706368" w:rsidR="00B70C0C" w:rsidRPr="00B70C0C" w:rsidRDefault="00F9059F" w:rsidP="00B70C0C">
      <w:pPr>
        <w:pStyle w:val="ListParagraph"/>
        <w:numPr>
          <w:ilvl w:val="0"/>
          <w:numId w:val="2"/>
        </w:numPr>
        <w:rPr>
          <w:rFonts w:ascii="Arial" w:hAnsi="Arial" w:cs="Arial"/>
          <w:sz w:val="24"/>
          <w:szCs w:val="24"/>
        </w:rPr>
      </w:pPr>
      <w:r>
        <w:rPr>
          <w:rFonts w:ascii="Arial" w:hAnsi="Arial" w:cs="Arial"/>
          <w:sz w:val="24"/>
          <w:szCs w:val="24"/>
        </w:rPr>
        <w:t xml:space="preserve">Network Event </w:t>
      </w:r>
    </w:p>
    <w:p w14:paraId="17309A33" w14:textId="77777777" w:rsidR="00865BA9" w:rsidRPr="00865BA9" w:rsidRDefault="00865BA9" w:rsidP="00865BA9">
      <w:pPr>
        <w:rPr>
          <w:rFonts w:ascii="Arial" w:hAnsi="Arial" w:cs="Arial"/>
          <w:sz w:val="24"/>
          <w:szCs w:val="24"/>
        </w:rPr>
      </w:pPr>
    </w:p>
    <w:p w14:paraId="50D9EEED" w14:textId="5E512DF0" w:rsidR="00C57D75" w:rsidRDefault="00C57D75" w:rsidP="00C57D75">
      <w:pPr>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t>Llais Cymru Health and Social Care</w:t>
      </w:r>
    </w:p>
    <w:p w14:paraId="68624C88" w14:textId="77777777" w:rsidR="00CF23D8" w:rsidRDefault="00CF23D8" w:rsidP="00C57D75">
      <w:pPr>
        <w:rPr>
          <w:rFonts w:ascii="Arial" w:eastAsiaTheme="minorEastAsia" w:hAnsi="Arial" w:cs="Arial"/>
          <w:b/>
          <w:bCs/>
          <w:kern w:val="28"/>
          <w:sz w:val="24"/>
          <w:szCs w:val="24"/>
          <w:u w:val="single"/>
          <w:lang w:eastAsia="en-GB"/>
        </w:rPr>
      </w:pPr>
    </w:p>
    <w:p w14:paraId="2B2BF319" w14:textId="7CF18F49" w:rsidR="00D1341A" w:rsidRDefault="006B597B" w:rsidP="00D1341A">
      <w:pPr>
        <w:pStyle w:val="ListParagraph"/>
        <w:numPr>
          <w:ilvl w:val="0"/>
          <w:numId w:val="10"/>
        </w:numPr>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 xml:space="preserve">February 2025 Newsletter </w:t>
      </w:r>
    </w:p>
    <w:p w14:paraId="0F11FF96" w14:textId="77777777" w:rsidR="008D73F8" w:rsidRDefault="008D73F8" w:rsidP="00426DAE">
      <w:pPr>
        <w:pStyle w:val="ListParagraph"/>
        <w:ind w:hanging="578"/>
        <w:rPr>
          <w:rFonts w:ascii="Arial" w:eastAsiaTheme="minorEastAsia" w:hAnsi="Arial" w:cs="Arial"/>
          <w:b/>
          <w:bCs/>
          <w:kern w:val="28"/>
          <w:sz w:val="24"/>
          <w:szCs w:val="24"/>
          <w:u w:val="single"/>
          <w:lang w:eastAsia="en-GB"/>
        </w:rPr>
      </w:pPr>
    </w:p>
    <w:p w14:paraId="3FB69534" w14:textId="01D72785" w:rsidR="00426DAE" w:rsidRDefault="00583FB1" w:rsidP="008D73F8">
      <w:pPr>
        <w:pStyle w:val="ListParagraph"/>
        <w:ind w:hanging="720"/>
        <w:rPr>
          <w:rFonts w:ascii="Arial" w:eastAsiaTheme="minorEastAsia" w:hAnsi="Arial" w:cs="Arial"/>
          <w:kern w:val="28"/>
          <w:sz w:val="24"/>
          <w:szCs w:val="24"/>
          <w:lang w:eastAsia="en-GB"/>
        </w:rPr>
      </w:pPr>
      <w:r>
        <w:rPr>
          <w:rFonts w:ascii="Arial" w:eastAsiaTheme="minorEastAsia" w:hAnsi="Arial" w:cs="Arial"/>
          <w:b/>
          <w:bCs/>
          <w:kern w:val="28"/>
          <w:sz w:val="24"/>
          <w:szCs w:val="24"/>
          <w:u w:val="single"/>
          <w:lang w:eastAsia="en-GB"/>
        </w:rPr>
        <w:t xml:space="preserve">Urdd </w:t>
      </w:r>
      <w:proofErr w:type="spellStart"/>
      <w:r>
        <w:rPr>
          <w:rFonts w:ascii="Arial" w:eastAsiaTheme="minorEastAsia" w:hAnsi="Arial" w:cs="Arial"/>
          <w:b/>
          <w:bCs/>
          <w:kern w:val="28"/>
          <w:sz w:val="24"/>
          <w:szCs w:val="24"/>
          <w:u w:val="single"/>
          <w:lang w:eastAsia="en-GB"/>
        </w:rPr>
        <w:t>Gobaith</w:t>
      </w:r>
      <w:proofErr w:type="spellEnd"/>
      <w:r>
        <w:rPr>
          <w:rFonts w:ascii="Arial" w:eastAsiaTheme="minorEastAsia" w:hAnsi="Arial" w:cs="Arial"/>
          <w:b/>
          <w:bCs/>
          <w:kern w:val="28"/>
          <w:sz w:val="24"/>
          <w:szCs w:val="24"/>
          <w:u w:val="single"/>
          <w:lang w:eastAsia="en-GB"/>
        </w:rPr>
        <w:t xml:space="preserve"> Cymru </w:t>
      </w:r>
    </w:p>
    <w:p w14:paraId="7D627F5D" w14:textId="77777777" w:rsidR="00426DAE" w:rsidRDefault="00426DAE" w:rsidP="00426DAE">
      <w:pPr>
        <w:pStyle w:val="ListParagraph"/>
        <w:rPr>
          <w:rFonts w:ascii="Arial" w:eastAsiaTheme="minorEastAsia" w:hAnsi="Arial" w:cs="Arial"/>
          <w:kern w:val="28"/>
          <w:sz w:val="24"/>
          <w:szCs w:val="24"/>
          <w:lang w:eastAsia="en-GB"/>
        </w:rPr>
      </w:pPr>
    </w:p>
    <w:p w14:paraId="3A0AD8EC" w14:textId="5A02D802" w:rsidR="00D1341A" w:rsidRPr="00426DAE" w:rsidRDefault="00583FB1" w:rsidP="00426DAE">
      <w:pPr>
        <w:pStyle w:val="ListParagraph"/>
        <w:numPr>
          <w:ilvl w:val="0"/>
          <w:numId w:val="10"/>
        </w:numPr>
        <w:ind w:left="709" w:hanging="491"/>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 xml:space="preserve">Email and Letter of Thanks Following Donation </w:t>
      </w:r>
    </w:p>
    <w:p w14:paraId="5FD2ADB3" w14:textId="77777777" w:rsidR="004D4B82" w:rsidRPr="002F7FDF" w:rsidRDefault="004D4B82" w:rsidP="002F7FDF">
      <w:pPr>
        <w:rPr>
          <w:rFonts w:ascii="Arial" w:eastAsiaTheme="minorEastAsia" w:hAnsi="Arial" w:cs="Arial"/>
          <w:kern w:val="28"/>
          <w:sz w:val="24"/>
          <w:szCs w:val="24"/>
          <w:lang w:eastAsia="en-GB"/>
        </w:rPr>
      </w:pPr>
    </w:p>
    <w:p w14:paraId="454A7E8F" w14:textId="4ED04663" w:rsidR="0052382F" w:rsidRPr="00A577D9" w:rsidRDefault="00FE08C2" w:rsidP="0052382F">
      <w:pPr>
        <w:pStyle w:val="ListParagraph"/>
        <w:widowControl w:val="0"/>
        <w:overflowPunct w:val="0"/>
        <w:autoSpaceDE w:val="0"/>
        <w:autoSpaceDN w:val="0"/>
        <w:adjustRightInd w:val="0"/>
        <w:ind w:hanging="720"/>
        <w:rPr>
          <w:rFonts w:ascii="Arial" w:hAnsi="Arial" w:cs="Arial"/>
          <w:b/>
          <w:bCs/>
          <w:sz w:val="24"/>
          <w:szCs w:val="24"/>
          <w:u w:val="single"/>
        </w:rPr>
      </w:pPr>
      <w:r w:rsidRPr="00FE08C2">
        <w:rPr>
          <w:rFonts w:ascii="Arial" w:eastAsia="Times New Roman" w:hAnsi="Arial" w:cs="Arial"/>
          <w:b/>
          <w:bCs/>
          <w:color w:val="000000"/>
          <w:sz w:val="24"/>
          <w:szCs w:val="24"/>
          <w:u w:val="single"/>
          <w:shd w:val="clear" w:color="auto" w:fill="FFFFFF"/>
        </w:rPr>
        <w:t xml:space="preserve">Repair Café Wales </w:t>
      </w:r>
    </w:p>
    <w:p w14:paraId="68AA7709" w14:textId="77777777" w:rsidR="0052382F" w:rsidRDefault="0052382F" w:rsidP="0052382F">
      <w:pPr>
        <w:pStyle w:val="ListParagraph"/>
        <w:widowControl w:val="0"/>
        <w:overflowPunct w:val="0"/>
        <w:autoSpaceDE w:val="0"/>
        <w:autoSpaceDN w:val="0"/>
        <w:adjustRightInd w:val="0"/>
        <w:ind w:hanging="720"/>
        <w:rPr>
          <w:rFonts w:ascii="Arial" w:hAnsi="Arial" w:cs="Arial"/>
          <w:b/>
          <w:bCs/>
          <w:sz w:val="24"/>
          <w:szCs w:val="24"/>
        </w:rPr>
      </w:pPr>
    </w:p>
    <w:p w14:paraId="1FF8426B" w14:textId="77777777" w:rsidR="001C4E9E" w:rsidRPr="001C4E9E" w:rsidRDefault="00FE08C2" w:rsidP="00CB7DA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Pr>
          <w:rFonts w:ascii="Arial" w:hAnsi="Arial" w:cs="Arial"/>
          <w:sz w:val="24"/>
          <w:szCs w:val="24"/>
        </w:rPr>
        <w:t xml:space="preserve">Fix it Feb Campaign </w:t>
      </w:r>
      <w:r w:rsidR="00447D0A">
        <w:rPr>
          <w:rFonts w:ascii="Arial" w:hAnsi="Arial" w:cs="Arial"/>
          <w:sz w:val="24"/>
          <w:szCs w:val="24"/>
        </w:rPr>
        <w:t xml:space="preserve"> </w:t>
      </w:r>
    </w:p>
    <w:p w14:paraId="5CEDE94A" w14:textId="37910411" w:rsidR="0052382F" w:rsidRPr="002F6F39" w:rsidRDefault="001C4E9E" w:rsidP="00CB7DA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sidRPr="001C4E9E">
        <w:rPr>
          <w:rFonts w:ascii="Arial" w:hAnsi="Arial" w:cs="Arial"/>
          <w:sz w:val="24"/>
          <w:szCs w:val="24"/>
        </w:rPr>
        <w:t>Five Year Strategy</w:t>
      </w:r>
      <w:r w:rsidR="001E6C25">
        <w:rPr>
          <w:rFonts w:ascii="Arial" w:hAnsi="Arial" w:cs="Arial"/>
          <w:sz w:val="24"/>
          <w:szCs w:val="24"/>
        </w:rPr>
        <w:t xml:space="preserve"> </w:t>
      </w:r>
      <w:r w:rsidR="002F6F39">
        <w:rPr>
          <w:rFonts w:ascii="Arial" w:hAnsi="Arial" w:cs="Arial"/>
          <w:sz w:val="24"/>
          <w:szCs w:val="24"/>
        </w:rPr>
        <w:t xml:space="preserve"> </w:t>
      </w:r>
    </w:p>
    <w:p w14:paraId="01BED6D1" w14:textId="77777777" w:rsidR="00567620" w:rsidRDefault="00567620" w:rsidP="00567620">
      <w:pPr>
        <w:widowControl w:val="0"/>
        <w:overflowPunct w:val="0"/>
        <w:autoSpaceDE w:val="0"/>
        <w:autoSpaceDN w:val="0"/>
        <w:adjustRightInd w:val="0"/>
        <w:rPr>
          <w:rFonts w:ascii="Arial" w:eastAsiaTheme="minorEastAsia" w:hAnsi="Arial" w:cs="Arial"/>
          <w:kern w:val="28"/>
          <w:sz w:val="24"/>
          <w:szCs w:val="24"/>
          <w:lang w:eastAsia="en-GB"/>
        </w:rPr>
      </w:pPr>
    </w:p>
    <w:p w14:paraId="33B22808" w14:textId="77777777" w:rsidR="00580E24" w:rsidRDefault="00580E24" w:rsidP="00F67C42">
      <w:pPr>
        <w:widowControl w:val="0"/>
        <w:overflowPunct w:val="0"/>
        <w:autoSpaceDE w:val="0"/>
        <w:autoSpaceDN w:val="0"/>
        <w:adjustRightInd w:val="0"/>
        <w:contextualSpacing/>
        <w:rPr>
          <w:rFonts w:ascii="Arial" w:eastAsiaTheme="minorEastAsia" w:hAnsi="Arial" w:cs="Arial"/>
          <w:b/>
          <w:bCs/>
          <w:kern w:val="28"/>
          <w:sz w:val="24"/>
          <w:szCs w:val="24"/>
          <w:lang w:eastAsia="en-GB"/>
        </w:rPr>
      </w:pPr>
      <w:r w:rsidRPr="00580E24">
        <w:rPr>
          <w:rFonts w:ascii="Arial" w:eastAsiaTheme="minorEastAsia" w:hAnsi="Arial" w:cs="Arial"/>
          <w:b/>
          <w:bCs/>
          <w:kern w:val="28"/>
          <w:sz w:val="24"/>
          <w:szCs w:val="24"/>
          <w:u w:val="single"/>
          <w:lang w:eastAsia="en-GB"/>
        </w:rPr>
        <w:t>Urban Foundry</w:t>
      </w:r>
      <w:r w:rsidRPr="00580E24">
        <w:rPr>
          <w:rFonts w:ascii="Arial" w:eastAsiaTheme="minorEastAsia" w:hAnsi="Arial" w:cs="Arial"/>
          <w:b/>
          <w:bCs/>
          <w:kern w:val="28"/>
          <w:sz w:val="24"/>
          <w:szCs w:val="24"/>
          <w:lang w:eastAsia="en-GB"/>
        </w:rPr>
        <w:t xml:space="preserve"> </w:t>
      </w:r>
    </w:p>
    <w:p w14:paraId="7C8EE862" w14:textId="77777777" w:rsidR="00580E24" w:rsidRDefault="00580E24" w:rsidP="00F67C42">
      <w:pPr>
        <w:widowControl w:val="0"/>
        <w:overflowPunct w:val="0"/>
        <w:autoSpaceDE w:val="0"/>
        <w:autoSpaceDN w:val="0"/>
        <w:adjustRightInd w:val="0"/>
        <w:contextualSpacing/>
        <w:rPr>
          <w:rFonts w:ascii="Arial" w:eastAsiaTheme="minorEastAsia" w:hAnsi="Arial" w:cs="Arial"/>
          <w:b/>
          <w:bCs/>
          <w:kern w:val="28"/>
          <w:sz w:val="24"/>
          <w:szCs w:val="24"/>
          <w:lang w:eastAsia="en-GB"/>
        </w:rPr>
      </w:pPr>
    </w:p>
    <w:p w14:paraId="75FCE59D" w14:textId="667ED9D7" w:rsidR="00D506AF" w:rsidRPr="00C55DD2" w:rsidRDefault="00580E24" w:rsidP="00DF0E3A">
      <w:pPr>
        <w:pStyle w:val="ListParagraph"/>
        <w:widowControl w:val="0"/>
        <w:numPr>
          <w:ilvl w:val="0"/>
          <w:numId w:val="24"/>
        </w:numPr>
        <w:overflowPunct w:val="0"/>
        <w:autoSpaceDE w:val="0"/>
        <w:autoSpaceDN w:val="0"/>
        <w:adjustRightInd w:val="0"/>
        <w:rPr>
          <w:rFonts w:ascii="Arial" w:eastAsiaTheme="minorEastAsia" w:hAnsi="Arial" w:cs="Arial"/>
          <w:b/>
          <w:bCs/>
          <w:kern w:val="28"/>
          <w:sz w:val="24"/>
          <w:szCs w:val="24"/>
          <w:u w:val="single"/>
          <w:lang w:eastAsia="en-GB"/>
        </w:rPr>
      </w:pPr>
      <w:r w:rsidRPr="0041761A">
        <w:rPr>
          <w:rFonts w:ascii="Arial" w:eastAsiaTheme="minorEastAsia" w:hAnsi="Arial" w:cs="Arial"/>
          <w:kern w:val="28"/>
          <w:sz w:val="24"/>
          <w:szCs w:val="24"/>
          <w:lang w:eastAsia="en-GB"/>
        </w:rPr>
        <w:t xml:space="preserve">Sustainability and Power with Green Solar Innovation </w:t>
      </w:r>
    </w:p>
    <w:p w14:paraId="04EEE443" w14:textId="77777777" w:rsidR="00C55DD2" w:rsidRDefault="00C55DD2" w:rsidP="00567620">
      <w:pPr>
        <w:widowControl w:val="0"/>
        <w:overflowPunct w:val="0"/>
        <w:autoSpaceDE w:val="0"/>
        <w:autoSpaceDN w:val="0"/>
        <w:adjustRightInd w:val="0"/>
        <w:rPr>
          <w:rFonts w:ascii="Arial" w:eastAsiaTheme="minorEastAsia" w:hAnsi="Arial" w:cs="Arial"/>
          <w:b/>
          <w:bCs/>
          <w:kern w:val="28"/>
          <w:sz w:val="24"/>
          <w:szCs w:val="24"/>
          <w:u w:val="single"/>
          <w:lang w:eastAsia="en-GB"/>
        </w:rPr>
      </w:pPr>
    </w:p>
    <w:p w14:paraId="04029BAB" w14:textId="446F8284" w:rsidR="006120B4" w:rsidRDefault="001C4E9E" w:rsidP="00567620">
      <w:pPr>
        <w:widowControl w:val="0"/>
        <w:overflowPunct w:val="0"/>
        <w:autoSpaceDE w:val="0"/>
        <w:autoSpaceDN w:val="0"/>
        <w:adjustRightInd w:val="0"/>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t xml:space="preserve">Carmarthen Town </w:t>
      </w:r>
      <w:r w:rsidR="006120B4">
        <w:rPr>
          <w:rFonts w:ascii="Arial" w:eastAsiaTheme="minorEastAsia" w:hAnsi="Arial" w:cs="Arial"/>
          <w:b/>
          <w:bCs/>
          <w:kern w:val="28"/>
          <w:sz w:val="24"/>
          <w:szCs w:val="24"/>
          <w:u w:val="single"/>
          <w:lang w:eastAsia="en-GB"/>
        </w:rPr>
        <w:t xml:space="preserve">Council </w:t>
      </w:r>
    </w:p>
    <w:p w14:paraId="5E3EABE0" w14:textId="77777777" w:rsidR="006120B4" w:rsidRDefault="006120B4" w:rsidP="00567620">
      <w:pPr>
        <w:widowControl w:val="0"/>
        <w:overflowPunct w:val="0"/>
        <w:autoSpaceDE w:val="0"/>
        <w:autoSpaceDN w:val="0"/>
        <w:adjustRightInd w:val="0"/>
        <w:rPr>
          <w:rFonts w:ascii="Arial" w:eastAsiaTheme="minorEastAsia" w:hAnsi="Arial" w:cs="Arial"/>
          <w:b/>
          <w:bCs/>
          <w:kern w:val="28"/>
          <w:sz w:val="24"/>
          <w:szCs w:val="24"/>
          <w:u w:val="single"/>
          <w:lang w:eastAsia="en-GB"/>
        </w:rPr>
      </w:pPr>
    </w:p>
    <w:p w14:paraId="18C2FA61" w14:textId="71144791" w:rsidR="0028112D" w:rsidRDefault="001C4E9E" w:rsidP="0028112D">
      <w:pPr>
        <w:pStyle w:val="ListParagraph"/>
        <w:numPr>
          <w:ilvl w:val="0"/>
          <w:numId w:val="8"/>
        </w:numPr>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 xml:space="preserve">St David’s Day Parade </w:t>
      </w:r>
    </w:p>
    <w:p w14:paraId="4982D2EA" w14:textId="434B0095" w:rsidR="009D1B6D" w:rsidRDefault="009D1B6D" w:rsidP="009D1B6D">
      <w:pPr>
        <w:widowControl w:val="0"/>
        <w:overflowPunct w:val="0"/>
        <w:autoSpaceDE w:val="0"/>
        <w:autoSpaceDN w:val="0"/>
        <w:adjustRightInd w:val="0"/>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lastRenderedPageBreak/>
        <w:t>Carmarthenshire Local Places for Nature</w:t>
      </w:r>
    </w:p>
    <w:p w14:paraId="0E361416" w14:textId="77777777" w:rsidR="009D1B6D" w:rsidRDefault="009D1B6D" w:rsidP="009D1B6D">
      <w:pPr>
        <w:widowControl w:val="0"/>
        <w:overflowPunct w:val="0"/>
        <w:autoSpaceDE w:val="0"/>
        <w:autoSpaceDN w:val="0"/>
        <w:adjustRightInd w:val="0"/>
        <w:rPr>
          <w:rFonts w:ascii="Arial" w:eastAsiaTheme="minorEastAsia" w:hAnsi="Arial" w:cs="Arial"/>
          <w:b/>
          <w:bCs/>
          <w:kern w:val="28"/>
          <w:sz w:val="24"/>
          <w:szCs w:val="24"/>
          <w:u w:val="single"/>
          <w:lang w:eastAsia="en-GB"/>
        </w:rPr>
      </w:pPr>
    </w:p>
    <w:p w14:paraId="38DB6AF4" w14:textId="15B56399" w:rsidR="0087690E" w:rsidRDefault="0047136C" w:rsidP="00CB7DA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 xml:space="preserve">Nature </w:t>
      </w:r>
      <w:r w:rsidR="0087690E">
        <w:rPr>
          <w:rFonts w:ascii="Arial" w:eastAsiaTheme="minorEastAsia" w:hAnsi="Arial" w:cs="Arial"/>
          <w:kern w:val="28"/>
          <w:sz w:val="24"/>
          <w:szCs w:val="24"/>
          <w:lang w:eastAsia="en-GB"/>
        </w:rPr>
        <w:t>News</w:t>
      </w:r>
      <w:r>
        <w:rPr>
          <w:rFonts w:ascii="Arial" w:eastAsiaTheme="minorEastAsia" w:hAnsi="Arial" w:cs="Arial"/>
          <w:kern w:val="28"/>
          <w:sz w:val="24"/>
          <w:szCs w:val="24"/>
          <w:lang w:eastAsia="en-GB"/>
        </w:rPr>
        <w:t xml:space="preserve"> January 2025</w:t>
      </w:r>
      <w:r w:rsidR="0087690E">
        <w:rPr>
          <w:rFonts w:ascii="Arial" w:eastAsiaTheme="minorEastAsia" w:hAnsi="Arial" w:cs="Arial"/>
          <w:kern w:val="28"/>
          <w:sz w:val="24"/>
          <w:szCs w:val="24"/>
          <w:lang w:eastAsia="en-GB"/>
        </w:rPr>
        <w:t xml:space="preserve"> </w:t>
      </w:r>
      <w:r w:rsidR="007C0187">
        <w:rPr>
          <w:rFonts w:ascii="Arial" w:eastAsiaTheme="minorEastAsia" w:hAnsi="Arial" w:cs="Arial"/>
          <w:kern w:val="28"/>
          <w:sz w:val="24"/>
          <w:szCs w:val="24"/>
          <w:lang w:eastAsia="en-GB"/>
        </w:rPr>
        <w:t xml:space="preserve"> </w:t>
      </w:r>
    </w:p>
    <w:p w14:paraId="3B47BBB5" w14:textId="730C3040" w:rsidR="00C85E30" w:rsidRDefault="00C85E30" w:rsidP="00CB7DA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Update</w:t>
      </w:r>
    </w:p>
    <w:p w14:paraId="3EE90A7F" w14:textId="77777777" w:rsidR="00785705" w:rsidRDefault="00785705" w:rsidP="00D60A6C">
      <w:pPr>
        <w:widowControl w:val="0"/>
        <w:overflowPunct w:val="0"/>
        <w:autoSpaceDE w:val="0"/>
        <w:autoSpaceDN w:val="0"/>
        <w:adjustRightInd w:val="0"/>
        <w:rPr>
          <w:rFonts w:ascii="Arial" w:eastAsiaTheme="minorEastAsia" w:hAnsi="Arial" w:cs="Arial"/>
          <w:kern w:val="28"/>
          <w:sz w:val="24"/>
          <w:szCs w:val="24"/>
          <w:lang w:eastAsia="en-GB"/>
        </w:rPr>
      </w:pPr>
    </w:p>
    <w:p w14:paraId="6257FC49" w14:textId="77777777" w:rsidR="00D60A6C" w:rsidRPr="006B4C0C" w:rsidRDefault="00D60A6C" w:rsidP="00D60A6C">
      <w:pPr>
        <w:widowControl w:val="0"/>
        <w:overflowPunct w:val="0"/>
        <w:autoSpaceDE w:val="0"/>
        <w:autoSpaceDN w:val="0"/>
        <w:adjustRightInd w:val="0"/>
        <w:rPr>
          <w:rFonts w:ascii="Arial" w:eastAsiaTheme="minorEastAsia" w:hAnsi="Arial" w:cs="Arial"/>
          <w:kern w:val="28"/>
          <w:sz w:val="24"/>
          <w:szCs w:val="24"/>
          <w:u w:val="single"/>
          <w:lang w:eastAsia="en-GB"/>
        </w:rPr>
      </w:pPr>
      <w:r w:rsidRPr="006B4C0C">
        <w:rPr>
          <w:rFonts w:ascii="Arial" w:eastAsiaTheme="minorEastAsia" w:hAnsi="Arial" w:cs="Arial"/>
          <w:b/>
          <w:bCs/>
          <w:kern w:val="28"/>
          <w:sz w:val="24"/>
          <w:szCs w:val="24"/>
          <w:u w:val="single"/>
          <w:lang w:eastAsia="en-GB"/>
        </w:rPr>
        <w:t>South West Wales Regional Transport Plan</w:t>
      </w:r>
      <w:r w:rsidRPr="006B4C0C">
        <w:rPr>
          <w:rFonts w:ascii="Arial" w:eastAsiaTheme="minorEastAsia" w:hAnsi="Arial" w:cs="Arial"/>
          <w:kern w:val="28"/>
          <w:sz w:val="24"/>
          <w:szCs w:val="24"/>
          <w:u w:val="single"/>
          <w:lang w:eastAsia="en-GB"/>
        </w:rPr>
        <w:t xml:space="preserve"> </w:t>
      </w:r>
    </w:p>
    <w:p w14:paraId="2E9ECDC5" w14:textId="77777777" w:rsidR="00D60A6C" w:rsidRPr="006B4C0C" w:rsidRDefault="00D60A6C" w:rsidP="00D60A6C">
      <w:pPr>
        <w:widowControl w:val="0"/>
        <w:overflowPunct w:val="0"/>
        <w:autoSpaceDE w:val="0"/>
        <w:autoSpaceDN w:val="0"/>
        <w:adjustRightInd w:val="0"/>
        <w:rPr>
          <w:rFonts w:ascii="Arial" w:eastAsiaTheme="minorEastAsia" w:hAnsi="Arial" w:cs="Arial"/>
          <w:kern w:val="28"/>
          <w:sz w:val="24"/>
          <w:szCs w:val="24"/>
          <w:u w:val="single"/>
          <w:lang w:eastAsia="en-GB"/>
        </w:rPr>
      </w:pPr>
    </w:p>
    <w:p w14:paraId="62A17F26" w14:textId="64766F75" w:rsidR="00D60A6C" w:rsidRDefault="00D60A6C" w:rsidP="00D60A6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sidRPr="00D60A6C">
        <w:rPr>
          <w:rFonts w:ascii="Arial" w:eastAsiaTheme="minorEastAsia" w:hAnsi="Arial" w:cs="Arial"/>
          <w:kern w:val="28"/>
          <w:sz w:val="24"/>
          <w:szCs w:val="24"/>
          <w:lang w:eastAsia="en-GB"/>
        </w:rPr>
        <w:t>Briefing on new draft Regional Transport Plan ahead of public engagement</w:t>
      </w:r>
    </w:p>
    <w:p w14:paraId="17D8758A" w14:textId="77777777" w:rsidR="00B72838" w:rsidRDefault="00B72838" w:rsidP="00B72838">
      <w:pPr>
        <w:widowControl w:val="0"/>
        <w:overflowPunct w:val="0"/>
        <w:autoSpaceDE w:val="0"/>
        <w:autoSpaceDN w:val="0"/>
        <w:adjustRightInd w:val="0"/>
        <w:rPr>
          <w:rFonts w:ascii="Arial" w:eastAsiaTheme="minorEastAsia" w:hAnsi="Arial" w:cs="Arial"/>
          <w:kern w:val="28"/>
          <w:sz w:val="24"/>
          <w:szCs w:val="24"/>
          <w:lang w:eastAsia="en-GB"/>
        </w:rPr>
      </w:pPr>
    </w:p>
    <w:p w14:paraId="6DADF3AE" w14:textId="77777777" w:rsidR="00B72838" w:rsidRPr="00C85E30" w:rsidRDefault="00B72838" w:rsidP="00B72838">
      <w:pPr>
        <w:widowControl w:val="0"/>
        <w:overflowPunct w:val="0"/>
        <w:autoSpaceDE w:val="0"/>
        <w:autoSpaceDN w:val="0"/>
        <w:adjustRightInd w:val="0"/>
        <w:rPr>
          <w:rFonts w:ascii="Arial" w:eastAsiaTheme="minorEastAsia" w:hAnsi="Arial" w:cs="Arial"/>
          <w:kern w:val="28"/>
          <w:sz w:val="24"/>
          <w:szCs w:val="24"/>
          <w:u w:val="single"/>
          <w:lang w:eastAsia="en-GB"/>
        </w:rPr>
      </w:pPr>
      <w:r w:rsidRPr="00C85E30">
        <w:rPr>
          <w:rFonts w:ascii="Arial" w:eastAsiaTheme="minorEastAsia" w:hAnsi="Arial" w:cs="Arial"/>
          <w:b/>
          <w:bCs/>
          <w:kern w:val="28"/>
          <w:sz w:val="24"/>
          <w:szCs w:val="24"/>
          <w:u w:val="single"/>
          <w:lang w:eastAsia="en-GB"/>
        </w:rPr>
        <w:t>Keep Wales Tidy</w:t>
      </w:r>
      <w:r w:rsidRPr="00C85E30">
        <w:rPr>
          <w:rFonts w:ascii="Arial" w:eastAsiaTheme="minorEastAsia" w:hAnsi="Arial" w:cs="Arial"/>
          <w:kern w:val="28"/>
          <w:sz w:val="24"/>
          <w:szCs w:val="24"/>
          <w:u w:val="single"/>
          <w:lang w:eastAsia="en-GB"/>
        </w:rPr>
        <w:t xml:space="preserve"> </w:t>
      </w:r>
    </w:p>
    <w:p w14:paraId="18ABCDD5" w14:textId="77777777" w:rsidR="00B72838" w:rsidRDefault="00B72838" w:rsidP="00B72838">
      <w:pPr>
        <w:widowControl w:val="0"/>
        <w:overflowPunct w:val="0"/>
        <w:autoSpaceDE w:val="0"/>
        <w:autoSpaceDN w:val="0"/>
        <w:adjustRightInd w:val="0"/>
        <w:rPr>
          <w:rFonts w:ascii="Arial" w:eastAsiaTheme="minorEastAsia" w:hAnsi="Arial" w:cs="Arial"/>
          <w:kern w:val="28"/>
          <w:sz w:val="24"/>
          <w:szCs w:val="24"/>
          <w:lang w:eastAsia="en-GB"/>
        </w:rPr>
      </w:pPr>
    </w:p>
    <w:p w14:paraId="11294AAD" w14:textId="1204196E" w:rsidR="00B72838" w:rsidRDefault="00B72838" w:rsidP="00B72838">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sidRPr="00B72838">
        <w:rPr>
          <w:rFonts w:ascii="Arial" w:eastAsiaTheme="minorEastAsia" w:hAnsi="Arial" w:cs="Arial"/>
          <w:kern w:val="28"/>
          <w:sz w:val="24"/>
          <w:szCs w:val="24"/>
          <w:lang w:eastAsia="en-GB"/>
        </w:rPr>
        <w:t>The Great British Spring Clean</w:t>
      </w:r>
    </w:p>
    <w:p w14:paraId="405D0690" w14:textId="77777777" w:rsidR="007330E5" w:rsidRDefault="007330E5" w:rsidP="007330E5">
      <w:pPr>
        <w:widowControl w:val="0"/>
        <w:overflowPunct w:val="0"/>
        <w:autoSpaceDE w:val="0"/>
        <w:autoSpaceDN w:val="0"/>
        <w:adjustRightInd w:val="0"/>
        <w:rPr>
          <w:rFonts w:ascii="Arial" w:eastAsiaTheme="minorEastAsia" w:hAnsi="Arial" w:cs="Arial"/>
          <w:kern w:val="28"/>
          <w:sz w:val="24"/>
          <w:szCs w:val="24"/>
          <w:lang w:eastAsia="en-GB"/>
        </w:rPr>
      </w:pPr>
    </w:p>
    <w:p w14:paraId="15005CA4" w14:textId="77777777" w:rsidR="00B413B5" w:rsidRDefault="007330E5" w:rsidP="007330E5">
      <w:pPr>
        <w:widowControl w:val="0"/>
        <w:overflowPunct w:val="0"/>
        <w:autoSpaceDE w:val="0"/>
        <w:autoSpaceDN w:val="0"/>
        <w:adjustRightInd w:val="0"/>
        <w:rPr>
          <w:rFonts w:ascii="Arial" w:eastAsiaTheme="minorEastAsia" w:hAnsi="Arial" w:cs="Arial"/>
          <w:kern w:val="28"/>
          <w:sz w:val="24"/>
          <w:szCs w:val="24"/>
          <w:lang w:eastAsia="en-GB"/>
        </w:rPr>
      </w:pPr>
      <w:r w:rsidRPr="007330E5">
        <w:rPr>
          <w:rFonts w:ascii="Arial" w:eastAsiaTheme="minorEastAsia" w:hAnsi="Arial" w:cs="Arial"/>
          <w:b/>
          <w:bCs/>
          <w:kern w:val="28"/>
          <w:sz w:val="24"/>
          <w:szCs w:val="24"/>
          <w:u w:val="single"/>
          <w:lang w:eastAsia="en-GB"/>
        </w:rPr>
        <w:t>National Federation of Women’s Institutes</w:t>
      </w:r>
      <w:r w:rsidRPr="007330E5">
        <w:rPr>
          <w:rFonts w:ascii="Arial" w:eastAsiaTheme="minorEastAsia" w:hAnsi="Arial" w:cs="Arial"/>
          <w:kern w:val="28"/>
          <w:sz w:val="24"/>
          <w:szCs w:val="24"/>
          <w:lang w:eastAsia="en-GB"/>
        </w:rPr>
        <w:t xml:space="preserve"> </w:t>
      </w:r>
    </w:p>
    <w:p w14:paraId="652713F4" w14:textId="77777777" w:rsidR="00B413B5" w:rsidRDefault="00B413B5" w:rsidP="007330E5">
      <w:pPr>
        <w:widowControl w:val="0"/>
        <w:overflowPunct w:val="0"/>
        <w:autoSpaceDE w:val="0"/>
        <w:autoSpaceDN w:val="0"/>
        <w:adjustRightInd w:val="0"/>
        <w:rPr>
          <w:rFonts w:ascii="Arial" w:eastAsiaTheme="minorEastAsia" w:hAnsi="Arial" w:cs="Arial"/>
          <w:kern w:val="28"/>
          <w:sz w:val="24"/>
          <w:szCs w:val="24"/>
          <w:lang w:eastAsia="en-GB"/>
        </w:rPr>
      </w:pPr>
    </w:p>
    <w:p w14:paraId="75F0C821" w14:textId="273570BA" w:rsidR="007330E5" w:rsidRPr="00B413B5" w:rsidRDefault="007330E5" w:rsidP="00B413B5">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sidRPr="00B413B5">
        <w:rPr>
          <w:rFonts w:ascii="Arial" w:eastAsiaTheme="minorEastAsia" w:hAnsi="Arial" w:cs="Arial"/>
          <w:kern w:val="28"/>
          <w:sz w:val="24"/>
          <w:szCs w:val="24"/>
          <w:lang w:eastAsia="en-GB"/>
        </w:rPr>
        <w:t>Neurodiversity Celebration Week</w:t>
      </w:r>
    </w:p>
    <w:p w14:paraId="6DCDFB44" w14:textId="77777777" w:rsidR="007C0187" w:rsidRPr="007C0187" w:rsidRDefault="007C0187" w:rsidP="007C0187">
      <w:pPr>
        <w:widowControl w:val="0"/>
        <w:overflowPunct w:val="0"/>
        <w:autoSpaceDE w:val="0"/>
        <w:autoSpaceDN w:val="0"/>
        <w:adjustRightInd w:val="0"/>
        <w:rPr>
          <w:rFonts w:ascii="Arial" w:eastAsiaTheme="minorEastAsia" w:hAnsi="Arial" w:cs="Arial"/>
          <w:kern w:val="28"/>
          <w:sz w:val="24"/>
          <w:szCs w:val="24"/>
          <w:lang w:eastAsia="en-GB"/>
        </w:rPr>
      </w:pPr>
    </w:p>
    <w:p w14:paraId="70245C9B" w14:textId="7665884A" w:rsidR="00614B6F" w:rsidRPr="00614B6F" w:rsidRDefault="00047E72" w:rsidP="00F10BB6">
      <w:pPr>
        <w:ind w:left="2268" w:hanging="2268"/>
        <w:rPr>
          <w:rFonts w:ascii="Arial" w:hAnsi="Arial" w:cs="Arial"/>
          <w:sz w:val="24"/>
          <w:szCs w:val="24"/>
        </w:rPr>
      </w:pPr>
      <w:r>
        <w:rPr>
          <w:rFonts w:ascii="Arial" w:hAnsi="Arial" w:cs="Arial"/>
          <w:b/>
          <w:bCs/>
          <w:sz w:val="24"/>
          <w:szCs w:val="24"/>
        </w:rPr>
        <w:t>Recommended:</w:t>
      </w:r>
      <w:r w:rsidR="006B297C">
        <w:rPr>
          <w:rFonts w:ascii="Arial" w:hAnsi="Arial" w:cs="Arial"/>
          <w:b/>
          <w:bCs/>
          <w:sz w:val="24"/>
          <w:szCs w:val="24"/>
        </w:rPr>
        <w:t xml:space="preserve"> </w:t>
      </w:r>
      <w:r w:rsidR="00864804" w:rsidRPr="00864804">
        <w:rPr>
          <w:rFonts w:ascii="Arial" w:hAnsi="Arial" w:cs="Arial"/>
          <w:sz w:val="24"/>
          <w:szCs w:val="24"/>
        </w:rPr>
        <w:t>(1)</w:t>
      </w:r>
      <w:r w:rsidR="00864804">
        <w:rPr>
          <w:rFonts w:ascii="Arial" w:hAnsi="Arial" w:cs="Arial"/>
          <w:b/>
          <w:bCs/>
          <w:sz w:val="24"/>
          <w:szCs w:val="24"/>
        </w:rPr>
        <w:t xml:space="preserve"> </w:t>
      </w:r>
      <w:r w:rsidR="00F10BB6" w:rsidRPr="00F10BB6">
        <w:rPr>
          <w:rFonts w:ascii="Arial" w:hAnsi="Arial" w:cs="Arial"/>
          <w:sz w:val="24"/>
          <w:szCs w:val="24"/>
        </w:rPr>
        <w:t>T</w:t>
      </w:r>
      <w:r w:rsidR="00614B6F" w:rsidRPr="00614B6F">
        <w:rPr>
          <w:rFonts w:ascii="Arial" w:hAnsi="Arial" w:cs="Arial"/>
          <w:sz w:val="24"/>
          <w:szCs w:val="24"/>
        </w:rPr>
        <w:t>hat the correspondence received be noted;</w:t>
      </w:r>
    </w:p>
    <w:p w14:paraId="3E019607" w14:textId="77777777" w:rsidR="00614B6F" w:rsidRPr="00614B6F" w:rsidRDefault="00614B6F" w:rsidP="00614B6F">
      <w:pPr>
        <w:ind w:left="2268" w:hanging="2268"/>
        <w:rPr>
          <w:rFonts w:ascii="Arial" w:hAnsi="Arial" w:cs="Arial"/>
          <w:sz w:val="24"/>
          <w:szCs w:val="24"/>
        </w:rPr>
      </w:pPr>
    </w:p>
    <w:p w14:paraId="539AB8C4" w14:textId="603C274D" w:rsidR="002811DF" w:rsidRDefault="00614B6F" w:rsidP="00AE195D">
      <w:pPr>
        <w:ind w:left="2268" w:hanging="425"/>
        <w:rPr>
          <w:rFonts w:ascii="Arial" w:hAnsi="Arial" w:cs="Arial"/>
          <w:sz w:val="24"/>
          <w:szCs w:val="24"/>
        </w:rPr>
      </w:pPr>
      <w:r>
        <w:rPr>
          <w:rFonts w:ascii="Arial" w:hAnsi="Arial" w:cs="Arial"/>
          <w:sz w:val="24"/>
          <w:szCs w:val="24"/>
        </w:rPr>
        <w:t xml:space="preserve"> </w:t>
      </w:r>
      <w:r w:rsidRPr="00614B6F">
        <w:rPr>
          <w:rFonts w:ascii="Arial" w:hAnsi="Arial" w:cs="Arial"/>
          <w:sz w:val="24"/>
          <w:szCs w:val="24"/>
        </w:rPr>
        <w:t>(</w:t>
      </w:r>
      <w:r w:rsidR="00F10BB6">
        <w:rPr>
          <w:rFonts w:ascii="Arial" w:hAnsi="Arial" w:cs="Arial"/>
          <w:sz w:val="24"/>
          <w:szCs w:val="24"/>
        </w:rPr>
        <w:t>2</w:t>
      </w:r>
      <w:r w:rsidRPr="00614B6F">
        <w:rPr>
          <w:rFonts w:ascii="Arial" w:hAnsi="Arial" w:cs="Arial"/>
          <w:sz w:val="24"/>
          <w:szCs w:val="24"/>
        </w:rPr>
        <w:t>) That Members indicate any One Voice Wales training modules they wish to attend for approval by Council</w:t>
      </w:r>
      <w:r w:rsidR="00A577D9">
        <w:rPr>
          <w:rFonts w:ascii="Arial" w:hAnsi="Arial" w:cs="Arial"/>
          <w:sz w:val="24"/>
          <w:szCs w:val="24"/>
        </w:rPr>
        <w:t xml:space="preserve">.  </w:t>
      </w:r>
      <w:r w:rsidRPr="00614B6F">
        <w:rPr>
          <w:rFonts w:ascii="Arial" w:hAnsi="Arial" w:cs="Arial"/>
          <w:sz w:val="24"/>
          <w:szCs w:val="24"/>
        </w:rPr>
        <w:t xml:space="preserve"> </w:t>
      </w:r>
    </w:p>
    <w:p w14:paraId="5BE31846" w14:textId="0005F16D" w:rsidR="006E6E8C" w:rsidRDefault="006E6E8C" w:rsidP="00AE195D">
      <w:pPr>
        <w:ind w:left="2268" w:hanging="425"/>
        <w:rPr>
          <w:rFonts w:ascii="Arial" w:hAnsi="Arial" w:cs="Arial"/>
          <w:sz w:val="24"/>
          <w:szCs w:val="24"/>
        </w:rPr>
      </w:pPr>
    </w:p>
    <w:p w14:paraId="20B94192" w14:textId="2237ED3B" w:rsidR="00F9411D" w:rsidRDefault="00390D37" w:rsidP="008F5561">
      <w:pPr>
        <w:rPr>
          <w:rFonts w:ascii="Arial" w:hAnsi="Arial" w:cs="Arial"/>
          <w:b/>
          <w:bCs/>
          <w:sz w:val="24"/>
          <w:szCs w:val="24"/>
        </w:rPr>
      </w:pPr>
      <w:r>
        <w:rPr>
          <w:rFonts w:ascii="Arial" w:hAnsi="Arial" w:cs="Arial"/>
          <w:b/>
          <w:bCs/>
          <w:sz w:val="24"/>
          <w:szCs w:val="24"/>
        </w:rPr>
        <w:t>20</w:t>
      </w:r>
      <w:r w:rsidR="005668E5">
        <w:rPr>
          <w:rFonts w:ascii="Arial" w:hAnsi="Arial" w:cs="Arial"/>
          <w:b/>
          <w:bCs/>
          <w:sz w:val="24"/>
          <w:szCs w:val="24"/>
        </w:rPr>
        <w:t>. Planning Applications</w:t>
      </w:r>
      <w:r w:rsidR="00E933B4">
        <w:rPr>
          <w:rFonts w:ascii="Arial" w:hAnsi="Arial" w:cs="Arial"/>
          <w:b/>
          <w:bCs/>
          <w:sz w:val="24"/>
          <w:szCs w:val="24"/>
        </w:rPr>
        <w:t xml:space="preserve"> </w:t>
      </w:r>
    </w:p>
    <w:p w14:paraId="771ED394" w14:textId="77777777" w:rsidR="00E933B4" w:rsidRDefault="00E933B4" w:rsidP="00793D42">
      <w:pPr>
        <w:rPr>
          <w:rFonts w:ascii="Arial" w:hAnsi="Arial" w:cs="Arial"/>
          <w:b/>
          <w:bCs/>
          <w:sz w:val="24"/>
          <w:szCs w:val="24"/>
        </w:rPr>
      </w:pPr>
    </w:p>
    <w:p w14:paraId="351EBC6B" w14:textId="46E24645" w:rsidR="007043BA" w:rsidRDefault="007043BA" w:rsidP="007043BA">
      <w:pPr>
        <w:rPr>
          <w:rFonts w:ascii="Arial" w:hAnsi="Arial" w:cs="Arial"/>
          <w:sz w:val="24"/>
          <w:szCs w:val="24"/>
        </w:rPr>
      </w:pPr>
      <w:r>
        <w:rPr>
          <w:rFonts w:ascii="Arial" w:hAnsi="Arial" w:cs="Arial"/>
          <w:sz w:val="24"/>
          <w:szCs w:val="24"/>
        </w:rPr>
        <w:t>The</w:t>
      </w:r>
      <w:r w:rsidR="00BA1225">
        <w:rPr>
          <w:rFonts w:ascii="Arial" w:hAnsi="Arial" w:cs="Arial"/>
          <w:sz w:val="24"/>
          <w:szCs w:val="24"/>
        </w:rPr>
        <w:t xml:space="preserve"> </w:t>
      </w:r>
      <w:r>
        <w:rPr>
          <w:rFonts w:ascii="Arial" w:hAnsi="Arial" w:cs="Arial"/>
          <w:sz w:val="24"/>
          <w:szCs w:val="24"/>
        </w:rPr>
        <w:t xml:space="preserve">Council has been consulted </w:t>
      </w:r>
      <w:r w:rsidR="009C27F8">
        <w:rPr>
          <w:rFonts w:ascii="Arial" w:hAnsi="Arial" w:cs="Arial"/>
          <w:sz w:val="24"/>
          <w:szCs w:val="24"/>
        </w:rPr>
        <w:t xml:space="preserve">on </w:t>
      </w:r>
      <w:r w:rsidR="00BA1225">
        <w:rPr>
          <w:rFonts w:ascii="Arial" w:hAnsi="Arial" w:cs="Arial"/>
          <w:sz w:val="24"/>
          <w:szCs w:val="24"/>
        </w:rPr>
        <w:t xml:space="preserve">the following planning application </w:t>
      </w:r>
      <w:r>
        <w:rPr>
          <w:rFonts w:ascii="Arial" w:hAnsi="Arial" w:cs="Arial"/>
          <w:sz w:val="24"/>
          <w:szCs w:val="24"/>
        </w:rPr>
        <w:t xml:space="preserve">as a statutory consultee since the last meeting of the Community Council: </w:t>
      </w:r>
    </w:p>
    <w:p w14:paraId="52DC5E69" w14:textId="77777777" w:rsidR="00625FCE" w:rsidRDefault="00625FCE" w:rsidP="007043BA">
      <w:pPr>
        <w:rPr>
          <w:rFonts w:ascii="Arial" w:hAnsi="Arial" w:cs="Arial"/>
          <w:sz w:val="24"/>
          <w:szCs w:val="24"/>
        </w:rPr>
      </w:pPr>
    </w:p>
    <w:tbl>
      <w:tblPr>
        <w:tblStyle w:val="TableGrid"/>
        <w:tblW w:w="0" w:type="auto"/>
        <w:tblLook w:val="04A0" w:firstRow="1" w:lastRow="0" w:firstColumn="1" w:lastColumn="0" w:noHBand="0" w:noVBand="1"/>
      </w:tblPr>
      <w:tblGrid>
        <w:gridCol w:w="1656"/>
        <w:gridCol w:w="1840"/>
        <w:gridCol w:w="2344"/>
        <w:gridCol w:w="2944"/>
      </w:tblGrid>
      <w:tr w:rsidR="00BA0142" w14:paraId="07C4C301" w14:textId="77777777" w:rsidTr="00BA0142">
        <w:tc>
          <w:tcPr>
            <w:tcW w:w="1656" w:type="dxa"/>
          </w:tcPr>
          <w:p w14:paraId="6AABC937" w14:textId="77777777" w:rsidR="00BA0142" w:rsidRPr="00AD2AE1" w:rsidRDefault="00BA0142" w:rsidP="00CE78C8">
            <w:pPr>
              <w:rPr>
                <w:rFonts w:ascii="Arial" w:hAnsi="Arial" w:cs="Arial"/>
                <w:b/>
                <w:bCs/>
                <w:sz w:val="24"/>
                <w:szCs w:val="24"/>
              </w:rPr>
            </w:pPr>
            <w:bookmarkStart w:id="0" w:name="_Hlk123412569"/>
            <w:r>
              <w:rPr>
                <w:rFonts w:ascii="Arial" w:hAnsi="Arial" w:cs="Arial"/>
                <w:b/>
                <w:bCs/>
                <w:sz w:val="24"/>
                <w:szCs w:val="24"/>
              </w:rPr>
              <w:t xml:space="preserve">Application No. </w:t>
            </w:r>
          </w:p>
        </w:tc>
        <w:tc>
          <w:tcPr>
            <w:tcW w:w="1840" w:type="dxa"/>
          </w:tcPr>
          <w:p w14:paraId="5B533D30" w14:textId="77777777" w:rsidR="00BA0142" w:rsidRPr="00AD2AE1" w:rsidRDefault="00BA0142" w:rsidP="00CE78C8">
            <w:pPr>
              <w:rPr>
                <w:rFonts w:ascii="Arial" w:hAnsi="Arial" w:cs="Arial"/>
                <w:b/>
                <w:bCs/>
                <w:sz w:val="24"/>
                <w:szCs w:val="24"/>
              </w:rPr>
            </w:pPr>
            <w:r w:rsidRPr="00AD2AE1">
              <w:rPr>
                <w:rFonts w:ascii="Arial" w:hAnsi="Arial" w:cs="Arial"/>
                <w:b/>
                <w:bCs/>
                <w:sz w:val="24"/>
                <w:szCs w:val="24"/>
              </w:rPr>
              <w:t>Proposal</w:t>
            </w:r>
          </w:p>
        </w:tc>
        <w:tc>
          <w:tcPr>
            <w:tcW w:w="2344" w:type="dxa"/>
          </w:tcPr>
          <w:p w14:paraId="235F3E18" w14:textId="77777777" w:rsidR="00BA0142" w:rsidRPr="000C5FD9" w:rsidRDefault="00BA0142" w:rsidP="00CE78C8">
            <w:pPr>
              <w:rPr>
                <w:rFonts w:ascii="Arial" w:hAnsi="Arial" w:cs="Arial"/>
                <w:b/>
                <w:bCs/>
                <w:sz w:val="24"/>
                <w:szCs w:val="24"/>
              </w:rPr>
            </w:pPr>
            <w:r>
              <w:rPr>
                <w:rFonts w:ascii="Arial" w:hAnsi="Arial" w:cs="Arial"/>
                <w:b/>
                <w:bCs/>
                <w:sz w:val="24"/>
                <w:szCs w:val="24"/>
              </w:rPr>
              <w:t>Site Address</w:t>
            </w:r>
          </w:p>
        </w:tc>
        <w:tc>
          <w:tcPr>
            <w:tcW w:w="2944" w:type="dxa"/>
          </w:tcPr>
          <w:p w14:paraId="0272C38E" w14:textId="77777777" w:rsidR="00BA0142" w:rsidRDefault="00BA0142" w:rsidP="00CE78C8">
            <w:pPr>
              <w:rPr>
                <w:rFonts w:ascii="Arial" w:hAnsi="Arial" w:cs="Arial"/>
                <w:b/>
                <w:bCs/>
                <w:sz w:val="24"/>
                <w:szCs w:val="24"/>
              </w:rPr>
            </w:pPr>
            <w:r>
              <w:rPr>
                <w:rFonts w:ascii="Arial" w:hAnsi="Arial" w:cs="Arial"/>
                <w:b/>
                <w:bCs/>
                <w:sz w:val="24"/>
                <w:szCs w:val="24"/>
              </w:rPr>
              <w:t>Application Type</w:t>
            </w:r>
          </w:p>
        </w:tc>
      </w:tr>
      <w:bookmarkEnd w:id="0"/>
      <w:tr w:rsidR="00BA0142" w14:paraId="7A356242" w14:textId="77777777" w:rsidTr="00BA0142">
        <w:tc>
          <w:tcPr>
            <w:tcW w:w="1656" w:type="dxa"/>
          </w:tcPr>
          <w:p w14:paraId="2279BB7C" w14:textId="5E51A6E7" w:rsidR="00BA0142" w:rsidRPr="009B0DB2" w:rsidRDefault="001F38DC" w:rsidP="00CE78C8">
            <w:pPr>
              <w:rPr>
                <w:rFonts w:ascii="Arial" w:hAnsi="Arial" w:cs="Arial"/>
                <w:sz w:val="24"/>
                <w:szCs w:val="24"/>
              </w:rPr>
            </w:pPr>
            <w:r w:rsidRPr="001F38DC">
              <w:rPr>
                <w:rFonts w:ascii="Arial" w:hAnsi="Arial" w:cs="Arial"/>
                <w:sz w:val="24"/>
                <w:szCs w:val="24"/>
              </w:rPr>
              <w:t>P</w:t>
            </w:r>
            <w:r w:rsidR="00701A0F">
              <w:rPr>
                <w:rFonts w:ascii="Arial" w:hAnsi="Arial" w:cs="Arial"/>
                <w:sz w:val="24"/>
                <w:szCs w:val="24"/>
              </w:rPr>
              <w:t>L</w:t>
            </w:r>
            <w:r w:rsidRPr="001F38DC">
              <w:rPr>
                <w:rFonts w:ascii="Arial" w:hAnsi="Arial" w:cs="Arial"/>
                <w:sz w:val="24"/>
                <w:szCs w:val="24"/>
              </w:rPr>
              <w:t>/08512</w:t>
            </w:r>
          </w:p>
        </w:tc>
        <w:tc>
          <w:tcPr>
            <w:tcW w:w="1840" w:type="dxa"/>
          </w:tcPr>
          <w:p w14:paraId="331A3E68" w14:textId="205C20E1" w:rsidR="00BA0142" w:rsidRPr="009B0DB2" w:rsidRDefault="00DF7E6A" w:rsidP="00CE78C8">
            <w:pPr>
              <w:rPr>
                <w:rFonts w:ascii="Arial" w:hAnsi="Arial" w:cs="Arial"/>
                <w:sz w:val="24"/>
                <w:szCs w:val="24"/>
              </w:rPr>
            </w:pPr>
            <w:r w:rsidRPr="00DF7E6A">
              <w:rPr>
                <w:rFonts w:ascii="Arial" w:hAnsi="Arial" w:cs="Arial"/>
                <w:sz w:val="24"/>
                <w:szCs w:val="24"/>
              </w:rPr>
              <w:t>Change of use of existing outbuilding to self-contained one bedroom studio-style holiday let comprising of small kitchen and wet room style bathroom</w:t>
            </w:r>
          </w:p>
        </w:tc>
        <w:tc>
          <w:tcPr>
            <w:tcW w:w="2344" w:type="dxa"/>
          </w:tcPr>
          <w:p w14:paraId="10D8F97B" w14:textId="132A3BD6" w:rsidR="00BA0142" w:rsidRPr="009B0DB2" w:rsidRDefault="001F38DC" w:rsidP="00CE78C8">
            <w:pPr>
              <w:rPr>
                <w:rFonts w:ascii="Arial" w:hAnsi="Arial" w:cs="Arial"/>
                <w:sz w:val="24"/>
                <w:szCs w:val="24"/>
              </w:rPr>
            </w:pPr>
            <w:r w:rsidRPr="001F38DC">
              <w:rPr>
                <w:rFonts w:ascii="Arial" w:hAnsi="Arial" w:cs="Arial"/>
                <w:sz w:val="24"/>
                <w:szCs w:val="24"/>
              </w:rPr>
              <w:t xml:space="preserve">2 Dan Y </w:t>
            </w:r>
            <w:proofErr w:type="spellStart"/>
            <w:r w:rsidRPr="001F38DC">
              <w:rPr>
                <w:rFonts w:ascii="Arial" w:hAnsi="Arial" w:cs="Arial"/>
                <w:sz w:val="24"/>
                <w:szCs w:val="24"/>
              </w:rPr>
              <w:t>Dderwen</w:t>
            </w:r>
            <w:proofErr w:type="spellEnd"/>
            <w:r w:rsidRPr="001F38DC">
              <w:rPr>
                <w:rFonts w:ascii="Arial" w:hAnsi="Arial" w:cs="Arial"/>
                <w:sz w:val="24"/>
                <w:szCs w:val="24"/>
              </w:rPr>
              <w:t xml:space="preserve">, </w:t>
            </w:r>
            <w:proofErr w:type="spellStart"/>
            <w:r w:rsidRPr="001F38DC">
              <w:rPr>
                <w:rFonts w:ascii="Arial" w:hAnsi="Arial" w:cs="Arial"/>
                <w:sz w:val="24"/>
                <w:szCs w:val="24"/>
              </w:rPr>
              <w:t>Rhydargaeau</w:t>
            </w:r>
            <w:proofErr w:type="spellEnd"/>
            <w:r w:rsidRPr="001F38DC">
              <w:rPr>
                <w:rFonts w:ascii="Arial" w:hAnsi="Arial" w:cs="Arial"/>
                <w:sz w:val="24"/>
                <w:szCs w:val="24"/>
              </w:rPr>
              <w:t>, SA32 7DQ</w:t>
            </w:r>
          </w:p>
        </w:tc>
        <w:tc>
          <w:tcPr>
            <w:tcW w:w="2944" w:type="dxa"/>
          </w:tcPr>
          <w:p w14:paraId="494F1715" w14:textId="59BE4F4D" w:rsidR="00BA0142" w:rsidRPr="00134D19" w:rsidRDefault="00F553EE" w:rsidP="00CE78C8">
            <w:pPr>
              <w:rPr>
                <w:rFonts w:ascii="Arial" w:hAnsi="Arial" w:cs="Arial"/>
                <w:sz w:val="24"/>
                <w:szCs w:val="24"/>
              </w:rPr>
            </w:pPr>
            <w:r>
              <w:rPr>
                <w:rFonts w:ascii="Arial" w:hAnsi="Arial" w:cs="Arial"/>
                <w:sz w:val="24"/>
                <w:szCs w:val="24"/>
              </w:rPr>
              <w:t>Full planning permission</w:t>
            </w:r>
          </w:p>
        </w:tc>
      </w:tr>
    </w:tbl>
    <w:p w14:paraId="269E89C0" w14:textId="77777777" w:rsidR="00E841FE" w:rsidRDefault="00E841FE" w:rsidP="00BC778B">
      <w:pPr>
        <w:rPr>
          <w:rFonts w:ascii="Arial" w:hAnsi="Arial" w:cs="Arial"/>
          <w:sz w:val="24"/>
          <w:szCs w:val="24"/>
        </w:rPr>
      </w:pPr>
    </w:p>
    <w:p w14:paraId="5BD617F9" w14:textId="2A04B041" w:rsidR="00354A69" w:rsidRPr="00354A69" w:rsidRDefault="00011371" w:rsidP="00354A69">
      <w:pPr>
        <w:rPr>
          <w:rFonts w:ascii="Arial" w:hAnsi="Arial" w:cs="Arial"/>
          <w:sz w:val="24"/>
          <w:szCs w:val="24"/>
        </w:rPr>
      </w:pPr>
      <w:r>
        <w:rPr>
          <w:rFonts w:ascii="Arial" w:hAnsi="Arial" w:cs="Arial"/>
          <w:sz w:val="24"/>
          <w:szCs w:val="24"/>
        </w:rPr>
        <w:t>An objection to the application has</w:t>
      </w:r>
      <w:r w:rsidR="002E6B02">
        <w:rPr>
          <w:rFonts w:ascii="Arial" w:hAnsi="Arial" w:cs="Arial"/>
          <w:sz w:val="24"/>
          <w:szCs w:val="24"/>
        </w:rPr>
        <w:t xml:space="preserve"> been submitted to the Planning Department requesting </w:t>
      </w:r>
      <w:r w:rsidR="00354A69">
        <w:rPr>
          <w:rFonts w:ascii="Arial" w:hAnsi="Arial" w:cs="Arial"/>
          <w:sz w:val="24"/>
          <w:szCs w:val="24"/>
        </w:rPr>
        <w:t>its</w:t>
      </w:r>
      <w:r w:rsidR="002E6B02">
        <w:rPr>
          <w:rFonts w:ascii="Arial" w:hAnsi="Arial" w:cs="Arial"/>
          <w:sz w:val="24"/>
          <w:szCs w:val="24"/>
        </w:rPr>
        <w:t xml:space="preserve"> refusal </w:t>
      </w:r>
      <w:r w:rsidR="00354A69">
        <w:rPr>
          <w:rFonts w:ascii="Arial" w:hAnsi="Arial" w:cs="Arial"/>
          <w:sz w:val="24"/>
          <w:szCs w:val="24"/>
        </w:rPr>
        <w:t xml:space="preserve">as </w:t>
      </w:r>
      <w:r w:rsidR="00354A69" w:rsidRPr="00354A69">
        <w:rPr>
          <w:rFonts w:ascii="Arial" w:hAnsi="Arial" w:cs="Arial"/>
          <w:sz w:val="24"/>
          <w:szCs w:val="24"/>
        </w:rPr>
        <w:t xml:space="preserve">the application is a material change of use from a family home to a partial holiday let.  Its proposed use as a holiday let would be removed from the previous use as a family residence.  </w:t>
      </w:r>
    </w:p>
    <w:p w14:paraId="3F6281DA" w14:textId="77777777" w:rsidR="00354A69" w:rsidRPr="00354A69" w:rsidRDefault="00354A69" w:rsidP="00354A69">
      <w:pPr>
        <w:rPr>
          <w:rFonts w:ascii="Arial" w:hAnsi="Arial" w:cs="Arial"/>
          <w:sz w:val="24"/>
          <w:szCs w:val="24"/>
        </w:rPr>
      </w:pPr>
    </w:p>
    <w:p w14:paraId="411C4C3B" w14:textId="77777777" w:rsidR="00354A69" w:rsidRPr="00354A69" w:rsidRDefault="00354A69" w:rsidP="00354A69">
      <w:pPr>
        <w:rPr>
          <w:rFonts w:ascii="Arial" w:hAnsi="Arial" w:cs="Arial"/>
          <w:sz w:val="24"/>
          <w:szCs w:val="24"/>
        </w:rPr>
      </w:pPr>
      <w:r w:rsidRPr="00354A69">
        <w:rPr>
          <w:rFonts w:ascii="Arial" w:hAnsi="Arial" w:cs="Arial"/>
          <w:sz w:val="24"/>
          <w:szCs w:val="24"/>
        </w:rPr>
        <w:t xml:space="preserve">Whilst the property is not part of the wider </w:t>
      </w:r>
      <w:proofErr w:type="spellStart"/>
      <w:r w:rsidRPr="00354A69">
        <w:rPr>
          <w:rFonts w:ascii="Arial" w:hAnsi="Arial" w:cs="Arial"/>
          <w:sz w:val="24"/>
          <w:szCs w:val="24"/>
        </w:rPr>
        <w:t>Cefn</w:t>
      </w:r>
      <w:proofErr w:type="spellEnd"/>
      <w:r w:rsidRPr="00354A69">
        <w:rPr>
          <w:rFonts w:ascii="Arial" w:hAnsi="Arial" w:cs="Arial"/>
          <w:sz w:val="24"/>
          <w:szCs w:val="24"/>
        </w:rPr>
        <w:t xml:space="preserve"> Farm development, which is also located on Dan y </w:t>
      </w:r>
      <w:proofErr w:type="spellStart"/>
      <w:r w:rsidRPr="00354A69">
        <w:rPr>
          <w:rFonts w:ascii="Arial" w:hAnsi="Arial" w:cs="Arial"/>
          <w:sz w:val="24"/>
          <w:szCs w:val="24"/>
        </w:rPr>
        <w:t>Dderwen</w:t>
      </w:r>
      <w:proofErr w:type="spellEnd"/>
      <w:r w:rsidRPr="00354A69">
        <w:rPr>
          <w:rFonts w:ascii="Arial" w:hAnsi="Arial" w:cs="Arial"/>
          <w:sz w:val="24"/>
          <w:szCs w:val="24"/>
        </w:rPr>
        <w:t xml:space="preserve"> and at Clos y </w:t>
      </w:r>
      <w:proofErr w:type="spellStart"/>
      <w:r w:rsidRPr="00354A69">
        <w:rPr>
          <w:rFonts w:ascii="Arial" w:hAnsi="Arial" w:cs="Arial"/>
          <w:sz w:val="24"/>
          <w:szCs w:val="24"/>
        </w:rPr>
        <w:t>Fedw</w:t>
      </w:r>
      <w:proofErr w:type="spellEnd"/>
      <w:r w:rsidRPr="00354A69">
        <w:rPr>
          <w:rFonts w:ascii="Arial" w:hAnsi="Arial" w:cs="Arial"/>
          <w:sz w:val="24"/>
          <w:szCs w:val="24"/>
        </w:rPr>
        <w:t xml:space="preserve">, the Council considers the proposal would also not be in keeping with the original intention of the development, which was to provide a family home, thereby having an impact on the character of the area.  </w:t>
      </w:r>
    </w:p>
    <w:p w14:paraId="025B4087" w14:textId="641544EF" w:rsidR="00C55DD2" w:rsidRDefault="00354A69" w:rsidP="00354A69">
      <w:pPr>
        <w:rPr>
          <w:rFonts w:ascii="Arial" w:hAnsi="Arial" w:cs="Arial"/>
          <w:sz w:val="24"/>
          <w:szCs w:val="24"/>
        </w:rPr>
      </w:pPr>
      <w:r w:rsidRPr="00354A69">
        <w:rPr>
          <w:rFonts w:ascii="Arial" w:hAnsi="Arial" w:cs="Arial"/>
          <w:sz w:val="24"/>
          <w:szCs w:val="24"/>
        </w:rPr>
        <w:lastRenderedPageBreak/>
        <w:t xml:space="preserve">As many of the properties on the </w:t>
      </w:r>
      <w:proofErr w:type="spellStart"/>
      <w:r w:rsidRPr="00354A69">
        <w:rPr>
          <w:rFonts w:ascii="Arial" w:hAnsi="Arial" w:cs="Arial"/>
          <w:sz w:val="24"/>
          <w:szCs w:val="24"/>
        </w:rPr>
        <w:t>Cefn</w:t>
      </w:r>
      <w:proofErr w:type="spellEnd"/>
      <w:r w:rsidRPr="00354A69">
        <w:rPr>
          <w:rFonts w:ascii="Arial" w:hAnsi="Arial" w:cs="Arial"/>
          <w:sz w:val="24"/>
          <w:szCs w:val="24"/>
        </w:rPr>
        <w:t xml:space="preserve"> Farm development are large in scale </w:t>
      </w:r>
      <w:r w:rsidR="00CF78BF" w:rsidRPr="00354A69">
        <w:rPr>
          <w:rFonts w:ascii="Arial" w:hAnsi="Arial" w:cs="Arial"/>
          <w:sz w:val="24"/>
          <w:szCs w:val="24"/>
        </w:rPr>
        <w:t>the grant</w:t>
      </w:r>
      <w:r w:rsidRPr="00354A69">
        <w:rPr>
          <w:rFonts w:ascii="Arial" w:hAnsi="Arial" w:cs="Arial"/>
          <w:sz w:val="24"/>
          <w:szCs w:val="24"/>
        </w:rPr>
        <w:t xml:space="preserve"> </w:t>
      </w:r>
      <w:r w:rsidR="008B3E66">
        <w:rPr>
          <w:rFonts w:ascii="Arial" w:hAnsi="Arial" w:cs="Arial"/>
          <w:sz w:val="24"/>
          <w:szCs w:val="24"/>
        </w:rPr>
        <w:t xml:space="preserve">of </w:t>
      </w:r>
      <w:r w:rsidRPr="00354A69">
        <w:rPr>
          <w:rFonts w:ascii="Arial" w:hAnsi="Arial" w:cs="Arial"/>
          <w:sz w:val="24"/>
          <w:szCs w:val="24"/>
        </w:rPr>
        <w:t xml:space="preserve">this application will set a precedent and give rise to further applications for holiday lets.  This again will alter the character and nature and original intention of the development which was to provide family homes.     </w:t>
      </w:r>
    </w:p>
    <w:p w14:paraId="612ACCC1" w14:textId="3C040C5E" w:rsidR="00354A69" w:rsidRPr="00354A69" w:rsidRDefault="00354A69" w:rsidP="00354A69">
      <w:pPr>
        <w:rPr>
          <w:rFonts w:ascii="Arial" w:hAnsi="Arial" w:cs="Arial"/>
          <w:sz w:val="24"/>
          <w:szCs w:val="24"/>
        </w:rPr>
      </w:pPr>
      <w:r w:rsidRPr="00354A69">
        <w:rPr>
          <w:rFonts w:ascii="Arial" w:hAnsi="Arial" w:cs="Arial"/>
          <w:sz w:val="24"/>
          <w:szCs w:val="24"/>
        </w:rPr>
        <w:t xml:space="preserve"> </w:t>
      </w:r>
    </w:p>
    <w:p w14:paraId="48C2E669" w14:textId="77777777" w:rsidR="00354A69" w:rsidRPr="00354A69" w:rsidRDefault="00354A69" w:rsidP="00354A69">
      <w:pPr>
        <w:rPr>
          <w:rFonts w:ascii="Arial" w:hAnsi="Arial" w:cs="Arial"/>
          <w:sz w:val="24"/>
          <w:szCs w:val="24"/>
        </w:rPr>
      </w:pPr>
      <w:r w:rsidRPr="00354A69">
        <w:rPr>
          <w:rFonts w:ascii="Arial" w:hAnsi="Arial" w:cs="Arial"/>
          <w:sz w:val="24"/>
          <w:szCs w:val="24"/>
        </w:rPr>
        <w:t xml:space="preserve">The proposed development could give rise to noise nuisance and be intrusive to neighbours by people using the holiday let, albeit the holiday let is small in terms of scale.  Additionally, the Council is concerned the impact the proposed development will have on parking at the property.    </w:t>
      </w:r>
    </w:p>
    <w:p w14:paraId="780E1957" w14:textId="77777777" w:rsidR="00354A69" w:rsidRPr="00354A69" w:rsidRDefault="00354A69" w:rsidP="00354A69">
      <w:pPr>
        <w:rPr>
          <w:rFonts w:ascii="Arial" w:hAnsi="Arial" w:cs="Arial"/>
          <w:sz w:val="24"/>
          <w:szCs w:val="24"/>
        </w:rPr>
      </w:pPr>
    </w:p>
    <w:p w14:paraId="437770F2" w14:textId="4FEF1E95" w:rsidR="00E841FE" w:rsidRDefault="00354A69" w:rsidP="00BC778B">
      <w:pPr>
        <w:rPr>
          <w:rFonts w:ascii="Arial" w:hAnsi="Arial" w:cs="Arial"/>
          <w:sz w:val="24"/>
          <w:szCs w:val="24"/>
        </w:rPr>
      </w:pPr>
      <w:r w:rsidRPr="00354A69">
        <w:rPr>
          <w:rFonts w:ascii="Arial" w:hAnsi="Arial" w:cs="Arial"/>
          <w:sz w:val="24"/>
          <w:szCs w:val="24"/>
        </w:rPr>
        <w:t>In addition, whilst Policy H3 in the existing Local Development Plan supports the conversion or subdivision of existing dwellings, there is no reference within this policy to the conversion or subdivision to a holiday let.  The Council is of the opinion that the proposed development does not accord with Policy H3 of the Local Development Plan.</w:t>
      </w:r>
    </w:p>
    <w:p w14:paraId="37675579" w14:textId="77777777" w:rsidR="00E841FE" w:rsidRDefault="00E841FE" w:rsidP="00BC778B">
      <w:pPr>
        <w:rPr>
          <w:rFonts w:ascii="Arial" w:hAnsi="Arial" w:cs="Arial"/>
          <w:sz w:val="24"/>
          <w:szCs w:val="24"/>
        </w:rPr>
      </w:pPr>
    </w:p>
    <w:p w14:paraId="72A102AA" w14:textId="2B174964" w:rsidR="00085CEB" w:rsidRDefault="002C2481" w:rsidP="00BC778B">
      <w:pPr>
        <w:rPr>
          <w:rFonts w:ascii="Arial" w:hAnsi="Arial" w:cs="Arial"/>
          <w:sz w:val="24"/>
          <w:szCs w:val="24"/>
        </w:rPr>
      </w:pPr>
      <w:r>
        <w:rPr>
          <w:rFonts w:ascii="Arial" w:hAnsi="Arial" w:cs="Arial"/>
          <w:sz w:val="24"/>
          <w:szCs w:val="24"/>
        </w:rPr>
        <w:t>The</w:t>
      </w:r>
      <w:r w:rsidR="008C7BF2">
        <w:rPr>
          <w:rFonts w:ascii="Arial" w:hAnsi="Arial" w:cs="Arial"/>
          <w:sz w:val="24"/>
          <w:szCs w:val="24"/>
        </w:rPr>
        <w:t>re have been no</w:t>
      </w:r>
      <w:r w:rsidR="008A73D7">
        <w:rPr>
          <w:rFonts w:ascii="Arial" w:hAnsi="Arial" w:cs="Arial"/>
          <w:sz w:val="24"/>
          <w:szCs w:val="24"/>
        </w:rPr>
        <w:t xml:space="preserve"> planning application</w:t>
      </w:r>
      <w:r w:rsidR="00A0569F">
        <w:rPr>
          <w:rFonts w:ascii="Arial" w:hAnsi="Arial" w:cs="Arial"/>
          <w:sz w:val="24"/>
          <w:szCs w:val="24"/>
        </w:rPr>
        <w:t>s</w:t>
      </w:r>
      <w:r w:rsidR="008A73D7">
        <w:rPr>
          <w:rFonts w:ascii="Arial" w:hAnsi="Arial" w:cs="Arial"/>
          <w:sz w:val="24"/>
          <w:szCs w:val="24"/>
        </w:rPr>
        <w:t xml:space="preserve"> </w:t>
      </w:r>
      <w:bookmarkStart w:id="1" w:name="_Hlk169420979"/>
      <w:r w:rsidR="008A73D7">
        <w:rPr>
          <w:rFonts w:ascii="Arial" w:hAnsi="Arial" w:cs="Arial"/>
          <w:sz w:val="24"/>
          <w:szCs w:val="24"/>
        </w:rPr>
        <w:t xml:space="preserve">determined </w:t>
      </w:r>
      <w:r w:rsidR="00D66BEE">
        <w:rPr>
          <w:rFonts w:ascii="Arial" w:hAnsi="Arial" w:cs="Arial"/>
          <w:sz w:val="24"/>
          <w:szCs w:val="24"/>
        </w:rPr>
        <w:t>by Carma</w:t>
      </w:r>
      <w:r w:rsidR="00A91F94">
        <w:rPr>
          <w:rFonts w:ascii="Arial" w:hAnsi="Arial" w:cs="Arial"/>
          <w:sz w:val="24"/>
          <w:szCs w:val="24"/>
        </w:rPr>
        <w:t>r</w:t>
      </w:r>
      <w:r w:rsidR="00D66BEE">
        <w:rPr>
          <w:rFonts w:ascii="Arial" w:hAnsi="Arial" w:cs="Arial"/>
          <w:sz w:val="24"/>
          <w:szCs w:val="24"/>
        </w:rPr>
        <w:t xml:space="preserve">thenshire County Council </w:t>
      </w:r>
      <w:r w:rsidR="00EA6A51">
        <w:rPr>
          <w:rFonts w:ascii="Arial" w:hAnsi="Arial" w:cs="Arial"/>
          <w:sz w:val="24"/>
          <w:szCs w:val="24"/>
        </w:rPr>
        <w:t>with</w:t>
      </w:r>
      <w:r w:rsidR="00767D52">
        <w:rPr>
          <w:rFonts w:ascii="Arial" w:hAnsi="Arial" w:cs="Arial"/>
          <w:sz w:val="24"/>
          <w:szCs w:val="24"/>
        </w:rPr>
        <w:t>in the Council’s area</w:t>
      </w:r>
      <w:r w:rsidR="00C84682">
        <w:rPr>
          <w:rFonts w:ascii="Arial" w:hAnsi="Arial" w:cs="Arial"/>
          <w:sz w:val="24"/>
          <w:szCs w:val="24"/>
        </w:rPr>
        <w:t xml:space="preserve"> since the last meeting of the Community Council</w:t>
      </w:r>
      <w:r w:rsidR="00085CEB">
        <w:rPr>
          <w:rFonts w:ascii="Arial" w:hAnsi="Arial" w:cs="Arial"/>
          <w:sz w:val="24"/>
          <w:szCs w:val="24"/>
        </w:rPr>
        <w:t>.</w:t>
      </w:r>
      <w:r w:rsidR="00BC778B">
        <w:rPr>
          <w:rFonts w:ascii="Arial" w:hAnsi="Arial" w:cs="Arial"/>
          <w:sz w:val="24"/>
          <w:szCs w:val="24"/>
        </w:rPr>
        <w:t xml:space="preserve"> </w:t>
      </w:r>
    </w:p>
    <w:bookmarkEnd w:id="1"/>
    <w:p w14:paraId="2343909E" w14:textId="77777777" w:rsidR="00560A79" w:rsidRDefault="00560A79" w:rsidP="00BF64B2">
      <w:pPr>
        <w:rPr>
          <w:rFonts w:ascii="Arial" w:hAnsi="Arial" w:cs="Arial"/>
          <w:sz w:val="24"/>
          <w:szCs w:val="24"/>
        </w:rPr>
      </w:pPr>
    </w:p>
    <w:p w14:paraId="2445FBDF" w14:textId="4780A8AB" w:rsidR="002C2481" w:rsidRDefault="00390D37" w:rsidP="009340B7">
      <w:pPr>
        <w:rPr>
          <w:rFonts w:ascii="Arial" w:hAnsi="Arial" w:cs="Arial"/>
          <w:b/>
          <w:bCs/>
          <w:sz w:val="24"/>
          <w:szCs w:val="24"/>
        </w:rPr>
      </w:pPr>
      <w:r>
        <w:rPr>
          <w:rFonts w:ascii="Arial" w:hAnsi="Arial" w:cs="Arial"/>
          <w:b/>
          <w:bCs/>
          <w:sz w:val="24"/>
          <w:szCs w:val="24"/>
        </w:rPr>
        <w:t>21</w:t>
      </w:r>
      <w:r w:rsidR="008E11C0">
        <w:rPr>
          <w:rFonts w:ascii="Arial" w:hAnsi="Arial" w:cs="Arial"/>
          <w:b/>
          <w:bCs/>
          <w:sz w:val="24"/>
          <w:szCs w:val="24"/>
        </w:rPr>
        <w:t xml:space="preserve">. </w:t>
      </w:r>
      <w:r w:rsidR="00BE1CD9" w:rsidRPr="00BE1CD9">
        <w:rPr>
          <w:rFonts w:ascii="Arial" w:hAnsi="Arial" w:cs="Arial"/>
          <w:b/>
          <w:bCs/>
          <w:sz w:val="24"/>
          <w:szCs w:val="24"/>
        </w:rPr>
        <w:t>Reports of meetings</w:t>
      </w:r>
      <w:r w:rsidR="00D83545">
        <w:rPr>
          <w:rFonts w:ascii="Arial" w:hAnsi="Arial" w:cs="Arial"/>
          <w:b/>
          <w:bCs/>
          <w:sz w:val="24"/>
          <w:szCs w:val="24"/>
        </w:rPr>
        <w:t xml:space="preserve"> </w:t>
      </w:r>
    </w:p>
    <w:p w14:paraId="6A91D446" w14:textId="77777777" w:rsidR="00D83545" w:rsidRDefault="00D83545" w:rsidP="009340B7">
      <w:pPr>
        <w:rPr>
          <w:rFonts w:ascii="Arial" w:hAnsi="Arial" w:cs="Arial"/>
          <w:b/>
          <w:bCs/>
          <w:sz w:val="24"/>
          <w:szCs w:val="24"/>
        </w:rPr>
      </w:pPr>
    </w:p>
    <w:p w14:paraId="0FED8D22" w14:textId="30341948" w:rsidR="00CC0164" w:rsidRDefault="00952E72" w:rsidP="00CA5373">
      <w:pPr>
        <w:rPr>
          <w:rFonts w:ascii="Arial" w:hAnsi="Arial" w:cs="Arial"/>
          <w:sz w:val="24"/>
          <w:szCs w:val="24"/>
        </w:rPr>
      </w:pPr>
      <w:r w:rsidRPr="00952E72">
        <w:rPr>
          <w:rFonts w:ascii="Arial" w:hAnsi="Arial" w:cs="Arial"/>
          <w:sz w:val="24"/>
          <w:szCs w:val="24"/>
        </w:rPr>
        <w:t>The</w:t>
      </w:r>
      <w:r w:rsidR="00534132">
        <w:rPr>
          <w:rFonts w:ascii="Arial" w:hAnsi="Arial" w:cs="Arial"/>
          <w:sz w:val="24"/>
          <w:szCs w:val="24"/>
        </w:rPr>
        <w:t xml:space="preserve"> Council </w:t>
      </w:r>
      <w:r w:rsidR="00341C3F">
        <w:rPr>
          <w:rFonts w:ascii="Arial" w:hAnsi="Arial" w:cs="Arial"/>
          <w:sz w:val="24"/>
          <w:szCs w:val="24"/>
        </w:rPr>
        <w:t>w</w:t>
      </w:r>
      <w:r w:rsidR="00534132">
        <w:rPr>
          <w:rFonts w:ascii="Arial" w:hAnsi="Arial" w:cs="Arial"/>
          <w:sz w:val="24"/>
          <w:szCs w:val="24"/>
        </w:rPr>
        <w:t xml:space="preserve">as represented at </w:t>
      </w:r>
      <w:r w:rsidR="00E86C49">
        <w:rPr>
          <w:rFonts w:ascii="Arial" w:hAnsi="Arial" w:cs="Arial"/>
          <w:sz w:val="24"/>
          <w:szCs w:val="24"/>
        </w:rPr>
        <w:t xml:space="preserve">a meeting </w:t>
      </w:r>
      <w:r w:rsidR="00AF05D0">
        <w:rPr>
          <w:rFonts w:ascii="Arial" w:hAnsi="Arial" w:cs="Arial"/>
          <w:sz w:val="24"/>
          <w:szCs w:val="24"/>
        </w:rPr>
        <w:t xml:space="preserve">on </w:t>
      </w:r>
      <w:r w:rsidR="00CA5373">
        <w:rPr>
          <w:rFonts w:ascii="Arial" w:hAnsi="Arial" w:cs="Arial"/>
          <w:sz w:val="24"/>
          <w:szCs w:val="24"/>
        </w:rPr>
        <w:t xml:space="preserve">18 February 2025 to discuss </w:t>
      </w:r>
      <w:r w:rsidR="00EB6602">
        <w:rPr>
          <w:rFonts w:ascii="Arial" w:hAnsi="Arial" w:cs="Arial"/>
          <w:sz w:val="24"/>
          <w:szCs w:val="24"/>
        </w:rPr>
        <w:t xml:space="preserve">Pylons and Wind Turbines convened </w:t>
      </w:r>
      <w:r w:rsidR="003639F3">
        <w:rPr>
          <w:rFonts w:ascii="Arial" w:hAnsi="Arial" w:cs="Arial"/>
          <w:sz w:val="24"/>
          <w:szCs w:val="24"/>
        </w:rPr>
        <w:t>by Llan</w:t>
      </w:r>
      <w:r w:rsidR="00127B26">
        <w:rPr>
          <w:rFonts w:ascii="Arial" w:hAnsi="Arial" w:cs="Arial"/>
          <w:sz w:val="24"/>
          <w:szCs w:val="24"/>
        </w:rPr>
        <w:t>fair</w:t>
      </w:r>
      <w:r w:rsidR="003639F3">
        <w:rPr>
          <w:rFonts w:ascii="Arial" w:hAnsi="Arial" w:cs="Arial"/>
          <w:sz w:val="24"/>
          <w:szCs w:val="24"/>
        </w:rPr>
        <w:t xml:space="preserve"> </w:t>
      </w:r>
      <w:proofErr w:type="spellStart"/>
      <w:r w:rsidR="004C7AD4">
        <w:rPr>
          <w:rFonts w:ascii="Arial" w:hAnsi="Arial" w:cs="Arial"/>
          <w:sz w:val="24"/>
          <w:szCs w:val="24"/>
        </w:rPr>
        <w:t>Clydogau</w:t>
      </w:r>
      <w:proofErr w:type="spellEnd"/>
      <w:r w:rsidR="003F580E">
        <w:rPr>
          <w:rFonts w:ascii="Arial" w:hAnsi="Arial" w:cs="Arial"/>
          <w:sz w:val="24"/>
          <w:szCs w:val="24"/>
        </w:rPr>
        <w:t xml:space="preserve"> and Cellan</w:t>
      </w:r>
      <w:r w:rsidR="003639F3">
        <w:rPr>
          <w:rFonts w:ascii="Arial" w:hAnsi="Arial" w:cs="Arial"/>
          <w:sz w:val="24"/>
          <w:szCs w:val="24"/>
        </w:rPr>
        <w:t xml:space="preserve"> Community Council</w:t>
      </w:r>
      <w:r w:rsidR="00CC0164">
        <w:rPr>
          <w:rFonts w:ascii="Arial" w:hAnsi="Arial" w:cs="Arial"/>
          <w:sz w:val="24"/>
          <w:szCs w:val="24"/>
        </w:rPr>
        <w:t xml:space="preserve">.  </w:t>
      </w:r>
      <w:r w:rsidR="00AF05D0">
        <w:rPr>
          <w:rFonts w:ascii="Arial" w:hAnsi="Arial" w:cs="Arial"/>
          <w:sz w:val="24"/>
          <w:szCs w:val="24"/>
        </w:rPr>
        <w:t xml:space="preserve">It was </w:t>
      </w:r>
      <w:r w:rsidR="00CC0164">
        <w:rPr>
          <w:rFonts w:ascii="Arial" w:hAnsi="Arial" w:cs="Arial"/>
          <w:sz w:val="24"/>
          <w:szCs w:val="24"/>
        </w:rPr>
        <w:t>a</w:t>
      </w:r>
      <w:r w:rsidR="00AA734B">
        <w:rPr>
          <w:rFonts w:ascii="Arial" w:hAnsi="Arial" w:cs="Arial"/>
          <w:sz w:val="24"/>
          <w:szCs w:val="24"/>
        </w:rPr>
        <w:t xml:space="preserve">ttended by </w:t>
      </w:r>
      <w:r w:rsidR="00554AA0">
        <w:rPr>
          <w:rFonts w:ascii="Arial" w:hAnsi="Arial" w:cs="Arial"/>
          <w:sz w:val="24"/>
          <w:szCs w:val="24"/>
        </w:rPr>
        <w:t xml:space="preserve">Councillors </w:t>
      </w:r>
      <w:r w:rsidR="008E53D9">
        <w:rPr>
          <w:rFonts w:ascii="Arial" w:hAnsi="Arial" w:cs="Arial"/>
          <w:sz w:val="24"/>
          <w:szCs w:val="24"/>
        </w:rPr>
        <w:t xml:space="preserve">Nia Bowen, Beth Gibbon and Havard Hughes and </w:t>
      </w:r>
      <w:r w:rsidR="00AA734B">
        <w:rPr>
          <w:rFonts w:ascii="Arial" w:hAnsi="Arial" w:cs="Arial"/>
          <w:sz w:val="24"/>
          <w:szCs w:val="24"/>
        </w:rPr>
        <w:t>Andrew Rees</w:t>
      </w:r>
      <w:r w:rsidR="00ED34DF">
        <w:rPr>
          <w:rFonts w:ascii="Arial" w:hAnsi="Arial" w:cs="Arial"/>
          <w:sz w:val="24"/>
          <w:szCs w:val="24"/>
        </w:rPr>
        <w:t>.</w:t>
      </w:r>
    </w:p>
    <w:p w14:paraId="2C4D9493" w14:textId="77777777" w:rsidR="00CC0164" w:rsidRDefault="00CC0164" w:rsidP="00CA5373">
      <w:pPr>
        <w:rPr>
          <w:rFonts w:ascii="Arial" w:hAnsi="Arial" w:cs="Arial"/>
          <w:sz w:val="24"/>
          <w:szCs w:val="24"/>
        </w:rPr>
      </w:pPr>
    </w:p>
    <w:p w14:paraId="798A025B" w14:textId="4370F618" w:rsidR="006D1021" w:rsidRDefault="00CC0164" w:rsidP="00CA5373">
      <w:pPr>
        <w:rPr>
          <w:rFonts w:ascii="Arial" w:hAnsi="Arial" w:cs="Arial"/>
          <w:sz w:val="24"/>
          <w:szCs w:val="24"/>
        </w:rPr>
      </w:pPr>
      <w:r>
        <w:rPr>
          <w:rFonts w:ascii="Arial" w:hAnsi="Arial" w:cs="Arial"/>
          <w:sz w:val="24"/>
          <w:szCs w:val="24"/>
        </w:rPr>
        <w:t xml:space="preserve">The purpose of the meeting </w:t>
      </w:r>
      <w:r w:rsidR="006C0741">
        <w:rPr>
          <w:rFonts w:ascii="Arial" w:hAnsi="Arial" w:cs="Arial"/>
          <w:sz w:val="24"/>
          <w:szCs w:val="24"/>
        </w:rPr>
        <w:t xml:space="preserve">was to enable </w:t>
      </w:r>
      <w:r w:rsidR="007070D6" w:rsidRPr="007070D6">
        <w:rPr>
          <w:rFonts w:ascii="Arial" w:hAnsi="Arial" w:cs="Arial"/>
          <w:sz w:val="24"/>
          <w:szCs w:val="24"/>
        </w:rPr>
        <w:t>the views of the Community Councils affected along the route of the pylons and wind farm proposal to be shared</w:t>
      </w:r>
      <w:r w:rsidR="0017437E">
        <w:rPr>
          <w:rFonts w:ascii="Arial" w:hAnsi="Arial" w:cs="Arial"/>
          <w:sz w:val="24"/>
          <w:szCs w:val="24"/>
        </w:rPr>
        <w:t xml:space="preserve"> with </w:t>
      </w:r>
      <w:r w:rsidR="00894515">
        <w:rPr>
          <w:rFonts w:ascii="Arial" w:hAnsi="Arial" w:cs="Arial"/>
          <w:sz w:val="24"/>
          <w:szCs w:val="24"/>
        </w:rPr>
        <w:t xml:space="preserve">the </w:t>
      </w:r>
      <w:r w:rsidR="00894515" w:rsidRPr="007070D6">
        <w:rPr>
          <w:rFonts w:ascii="Arial" w:hAnsi="Arial" w:cs="Arial"/>
          <w:sz w:val="24"/>
          <w:szCs w:val="24"/>
        </w:rPr>
        <w:t>intention</w:t>
      </w:r>
      <w:r w:rsidR="007070D6" w:rsidRPr="007070D6">
        <w:rPr>
          <w:rFonts w:ascii="Arial" w:hAnsi="Arial" w:cs="Arial"/>
          <w:sz w:val="24"/>
          <w:szCs w:val="24"/>
        </w:rPr>
        <w:t xml:space="preserve"> </w:t>
      </w:r>
      <w:r w:rsidR="0017437E">
        <w:rPr>
          <w:rFonts w:ascii="Arial" w:hAnsi="Arial" w:cs="Arial"/>
          <w:sz w:val="24"/>
          <w:szCs w:val="24"/>
        </w:rPr>
        <w:t xml:space="preserve">of having </w:t>
      </w:r>
      <w:r w:rsidR="007070D6" w:rsidRPr="007070D6">
        <w:rPr>
          <w:rFonts w:ascii="Arial" w:hAnsi="Arial" w:cs="Arial"/>
          <w:sz w:val="24"/>
          <w:szCs w:val="24"/>
        </w:rPr>
        <w:t>one voice on behalf of the communities that are affected by Green GEN Cymru’s proposals</w:t>
      </w:r>
      <w:r w:rsidR="0017437E">
        <w:rPr>
          <w:rFonts w:ascii="Arial" w:hAnsi="Arial" w:cs="Arial"/>
          <w:sz w:val="24"/>
          <w:szCs w:val="24"/>
        </w:rPr>
        <w:t xml:space="preserve">.  The meeting </w:t>
      </w:r>
      <w:r w:rsidR="004B7491">
        <w:rPr>
          <w:rFonts w:ascii="Arial" w:hAnsi="Arial" w:cs="Arial"/>
          <w:sz w:val="24"/>
          <w:szCs w:val="24"/>
        </w:rPr>
        <w:t xml:space="preserve">hosted by </w:t>
      </w:r>
      <w:r w:rsidR="004B7491" w:rsidRPr="004B7491">
        <w:rPr>
          <w:rFonts w:ascii="Arial" w:hAnsi="Arial" w:cs="Arial"/>
          <w:sz w:val="24"/>
          <w:szCs w:val="24"/>
        </w:rPr>
        <w:t xml:space="preserve">Llanfair </w:t>
      </w:r>
      <w:proofErr w:type="spellStart"/>
      <w:r w:rsidR="004B7491" w:rsidRPr="004B7491">
        <w:rPr>
          <w:rFonts w:ascii="Arial" w:hAnsi="Arial" w:cs="Arial"/>
          <w:sz w:val="24"/>
          <w:szCs w:val="24"/>
        </w:rPr>
        <w:t>Clydogau</w:t>
      </w:r>
      <w:proofErr w:type="spellEnd"/>
      <w:r w:rsidR="004B7491" w:rsidRPr="004B7491">
        <w:rPr>
          <w:rFonts w:ascii="Arial" w:hAnsi="Arial" w:cs="Arial"/>
          <w:sz w:val="24"/>
          <w:szCs w:val="24"/>
        </w:rPr>
        <w:t xml:space="preserve"> and Cellan Community Council</w:t>
      </w:r>
      <w:r w:rsidR="004B7491">
        <w:rPr>
          <w:rFonts w:ascii="Arial" w:hAnsi="Arial" w:cs="Arial"/>
          <w:sz w:val="24"/>
          <w:szCs w:val="24"/>
        </w:rPr>
        <w:t xml:space="preserve"> was </w:t>
      </w:r>
      <w:r w:rsidR="00A356D6">
        <w:rPr>
          <w:rFonts w:ascii="Arial" w:hAnsi="Arial" w:cs="Arial"/>
          <w:sz w:val="24"/>
          <w:szCs w:val="24"/>
        </w:rPr>
        <w:t xml:space="preserve">also </w:t>
      </w:r>
      <w:r w:rsidR="004B7491">
        <w:rPr>
          <w:rFonts w:ascii="Arial" w:hAnsi="Arial" w:cs="Arial"/>
          <w:sz w:val="24"/>
          <w:szCs w:val="24"/>
        </w:rPr>
        <w:t xml:space="preserve">attended by representatives of Llanfihangel </w:t>
      </w:r>
      <w:proofErr w:type="spellStart"/>
      <w:r w:rsidR="004B7491">
        <w:rPr>
          <w:rFonts w:ascii="Arial" w:hAnsi="Arial" w:cs="Arial"/>
          <w:sz w:val="24"/>
          <w:szCs w:val="24"/>
        </w:rPr>
        <w:t>ar</w:t>
      </w:r>
      <w:proofErr w:type="spellEnd"/>
      <w:r w:rsidR="004B7491">
        <w:rPr>
          <w:rFonts w:ascii="Arial" w:hAnsi="Arial" w:cs="Arial"/>
          <w:sz w:val="24"/>
          <w:szCs w:val="24"/>
        </w:rPr>
        <w:t xml:space="preserve"> Arth and </w:t>
      </w:r>
      <w:proofErr w:type="spellStart"/>
      <w:r w:rsidR="004B7491">
        <w:rPr>
          <w:rFonts w:ascii="Arial" w:hAnsi="Arial" w:cs="Arial"/>
          <w:sz w:val="24"/>
          <w:szCs w:val="24"/>
        </w:rPr>
        <w:t>Llandyfaelo</w:t>
      </w:r>
      <w:r w:rsidR="00A356D6">
        <w:rPr>
          <w:rFonts w:ascii="Arial" w:hAnsi="Arial" w:cs="Arial"/>
          <w:sz w:val="24"/>
          <w:szCs w:val="24"/>
        </w:rPr>
        <w:t>g</w:t>
      </w:r>
      <w:proofErr w:type="spellEnd"/>
      <w:r w:rsidR="004B7491">
        <w:rPr>
          <w:rFonts w:ascii="Arial" w:hAnsi="Arial" w:cs="Arial"/>
          <w:sz w:val="24"/>
          <w:szCs w:val="24"/>
        </w:rPr>
        <w:t xml:space="preserve"> Community </w:t>
      </w:r>
      <w:r w:rsidR="00A356D6">
        <w:rPr>
          <w:rFonts w:ascii="Arial" w:hAnsi="Arial" w:cs="Arial"/>
          <w:sz w:val="24"/>
          <w:szCs w:val="24"/>
        </w:rPr>
        <w:t xml:space="preserve">Councils.  All Community Councils attending </w:t>
      </w:r>
      <w:r w:rsidR="004C43DA">
        <w:rPr>
          <w:rFonts w:ascii="Arial" w:hAnsi="Arial" w:cs="Arial"/>
          <w:sz w:val="24"/>
          <w:szCs w:val="24"/>
        </w:rPr>
        <w:t xml:space="preserve">shared the Council’s concerns </w:t>
      </w:r>
      <w:r w:rsidR="000D4FDB">
        <w:rPr>
          <w:rFonts w:ascii="Arial" w:hAnsi="Arial" w:cs="Arial"/>
          <w:sz w:val="24"/>
          <w:szCs w:val="24"/>
        </w:rPr>
        <w:t xml:space="preserve">which it had expressed to Green GEN Cymru in the initial consultation on the grounds </w:t>
      </w:r>
      <w:r w:rsidR="004F0413" w:rsidRPr="004F0413">
        <w:rPr>
          <w:rFonts w:ascii="Arial" w:hAnsi="Arial" w:cs="Arial"/>
          <w:sz w:val="24"/>
          <w:szCs w:val="24"/>
        </w:rPr>
        <w:t>that the pylons and overhead cables will detract and have a detrimental impact on the ecology, environment, economy and landscape</w:t>
      </w:r>
      <w:r w:rsidR="00C475E0">
        <w:rPr>
          <w:rFonts w:ascii="Arial" w:hAnsi="Arial" w:cs="Arial"/>
          <w:sz w:val="24"/>
          <w:szCs w:val="24"/>
        </w:rPr>
        <w:t xml:space="preserve"> </w:t>
      </w:r>
      <w:r w:rsidR="00D51F12">
        <w:rPr>
          <w:rFonts w:ascii="Arial" w:hAnsi="Arial" w:cs="Arial"/>
          <w:sz w:val="24"/>
          <w:szCs w:val="24"/>
        </w:rPr>
        <w:t>of the communities affected</w:t>
      </w:r>
      <w:r w:rsidR="007D7CF2">
        <w:rPr>
          <w:rFonts w:ascii="Arial" w:hAnsi="Arial" w:cs="Arial"/>
          <w:sz w:val="24"/>
          <w:szCs w:val="24"/>
        </w:rPr>
        <w:t>.</w:t>
      </w:r>
      <w:r w:rsidR="003C6501">
        <w:rPr>
          <w:rFonts w:ascii="Arial" w:hAnsi="Arial" w:cs="Arial"/>
          <w:sz w:val="24"/>
          <w:szCs w:val="24"/>
        </w:rPr>
        <w:t xml:space="preserve">  </w:t>
      </w:r>
      <w:r w:rsidR="00D349D1">
        <w:rPr>
          <w:rFonts w:ascii="Arial" w:hAnsi="Arial" w:cs="Arial"/>
          <w:sz w:val="24"/>
          <w:szCs w:val="24"/>
        </w:rPr>
        <w:t xml:space="preserve">This was the overwhelming view of residents who </w:t>
      </w:r>
      <w:r w:rsidR="006D1021">
        <w:rPr>
          <w:rFonts w:ascii="Arial" w:hAnsi="Arial" w:cs="Arial"/>
          <w:sz w:val="24"/>
          <w:szCs w:val="24"/>
        </w:rPr>
        <w:t xml:space="preserve">were against the proposals submitted by Green GEN Cymru.  </w:t>
      </w:r>
      <w:r w:rsidR="003C6501">
        <w:rPr>
          <w:rFonts w:ascii="Arial" w:hAnsi="Arial" w:cs="Arial"/>
          <w:sz w:val="24"/>
          <w:szCs w:val="24"/>
        </w:rPr>
        <w:t>Concern was ex</w:t>
      </w:r>
      <w:r w:rsidR="000836D6">
        <w:rPr>
          <w:rFonts w:ascii="Arial" w:hAnsi="Arial" w:cs="Arial"/>
          <w:sz w:val="24"/>
          <w:szCs w:val="24"/>
        </w:rPr>
        <w:t>p</w:t>
      </w:r>
      <w:r w:rsidR="003C6501">
        <w:rPr>
          <w:rFonts w:ascii="Arial" w:hAnsi="Arial" w:cs="Arial"/>
          <w:sz w:val="24"/>
          <w:szCs w:val="24"/>
        </w:rPr>
        <w:t>ressed</w:t>
      </w:r>
      <w:r w:rsidR="007D7CF2">
        <w:rPr>
          <w:rFonts w:ascii="Arial" w:hAnsi="Arial" w:cs="Arial"/>
          <w:sz w:val="24"/>
          <w:szCs w:val="24"/>
        </w:rPr>
        <w:t xml:space="preserve"> </w:t>
      </w:r>
      <w:r w:rsidR="000836D6">
        <w:rPr>
          <w:rFonts w:ascii="Arial" w:hAnsi="Arial" w:cs="Arial"/>
          <w:sz w:val="24"/>
          <w:szCs w:val="24"/>
        </w:rPr>
        <w:t>at the</w:t>
      </w:r>
      <w:r w:rsidR="00020E0C">
        <w:rPr>
          <w:rFonts w:ascii="Arial" w:hAnsi="Arial" w:cs="Arial"/>
          <w:sz w:val="24"/>
          <w:szCs w:val="24"/>
        </w:rPr>
        <w:t xml:space="preserve"> </w:t>
      </w:r>
      <w:r w:rsidR="000836D6">
        <w:rPr>
          <w:rFonts w:ascii="Arial" w:hAnsi="Arial" w:cs="Arial"/>
          <w:sz w:val="24"/>
          <w:szCs w:val="24"/>
        </w:rPr>
        <w:t xml:space="preserve">meeting at the pressure being </w:t>
      </w:r>
      <w:r w:rsidR="00020E0C">
        <w:rPr>
          <w:rFonts w:ascii="Arial" w:hAnsi="Arial" w:cs="Arial"/>
          <w:sz w:val="24"/>
          <w:szCs w:val="24"/>
        </w:rPr>
        <w:t xml:space="preserve">put on landowners and farmers </w:t>
      </w:r>
      <w:r w:rsidR="001F4453">
        <w:rPr>
          <w:rFonts w:ascii="Arial" w:hAnsi="Arial" w:cs="Arial"/>
          <w:sz w:val="24"/>
          <w:szCs w:val="24"/>
        </w:rPr>
        <w:t xml:space="preserve">for access to their land </w:t>
      </w:r>
      <w:r w:rsidR="0048508B">
        <w:rPr>
          <w:rFonts w:ascii="Arial" w:hAnsi="Arial" w:cs="Arial"/>
          <w:sz w:val="24"/>
          <w:szCs w:val="24"/>
        </w:rPr>
        <w:t>by the developer and their land agents</w:t>
      </w:r>
      <w:r w:rsidR="001F4453">
        <w:rPr>
          <w:rFonts w:ascii="Arial" w:hAnsi="Arial" w:cs="Arial"/>
          <w:sz w:val="24"/>
          <w:szCs w:val="24"/>
        </w:rPr>
        <w:t xml:space="preserve">.  </w:t>
      </w:r>
      <w:r w:rsidR="008C1038">
        <w:rPr>
          <w:rFonts w:ascii="Arial" w:hAnsi="Arial" w:cs="Arial"/>
          <w:sz w:val="24"/>
          <w:szCs w:val="24"/>
        </w:rPr>
        <w:t xml:space="preserve">The Community Councils attending shared the Council’s </w:t>
      </w:r>
      <w:r w:rsidR="0017374E">
        <w:rPr>
          <w:rFonts w:ascii="Arial" w:hAnsi="Arial" w:cs="Arial"/>
          <w:sz w:val="24"/>
          <w:szCs w:val="24"/>
        </w:rPr>
        <w:t xml:space="preserve">preference for </w:t>
      </w:r>
      <w:r w:rsidR="00686A79">
        <w:rPr>
          <w:rFonts w:ascii="Arial" w:hAnsi="Arial" w:cs="Arial"/>
          <w:sz w:val="24"/>
          <w:szCs w:val="24"/>
        </w:rPr>
        <w:t>the cabling to be put underground</w:t>
      </w:r>
      <w:r w:rsidR="003503AE">
        <w:rPr>
          <w:rFonts w:ascii="Arial" w:hAnsi="Arial" w:cs="Arial"/>
          <w:sz w:val="24"/>
          <w:szCs w:val="24"/>
        </w:rPr>
        <w:t xml:space="preserve"> as a less harmful solution </w:t>
      </w:r>
      <w:r w:rsidR="002566E1">
        <w:rPr>
          <w:rFonts w:ascii="Arial" w:hAnsi="Arial" w:cs="Arial"/>
          <w:sz w:val="24"/>
          <w:szCs w:val="24"/>
        </w:rPr>
        <w:t>to the environment.</w:t>
      </w:r>
      <w:r w:rsidR="00736B0F">
        <w:rPr>
          <w:rFonts w:ascii="Arial" w:hAnsi="Arial" w:cs="Arial"/>
          <w:sz w:val="24"/>
          <w:szCs w:val="24"/>
        </w:rPr>
        <w:t xml:space="preserve">  Concern was expressed at the meeting </w:t>
      </w:r>
      <w:r w:rsidR="002C3FFF">
        <w:rPr>
          <w:rFonts w:ascii="Arial" w:hAnsi="Arial" w:cs="Arial"/>
          <w:sz w:val="24"/>
          <w:szCs w:val="24"/>
        </w:rPr>
        <w:t xml:space="preserve">at the large road infrastructure required </w:t>
      </w:r>
      <w:r w:rsidR="009F34DB">
        <w:rPr>
          <w:rFonts w:ascii="Arial" w:hAnsi="Arial" w:cs="Arial"/>
          <w:sz w:val="24"/>
          <w:szCs w:val="24"/>
        </w:rPr>
        <w:t>to construct the wind farm and sub-station and for the erection of the wind turbines</w:t>
      </w:r>
      <w:r w:rsidR="00D92E6E">
        <w:rPr>
          <w:rFonts w:ascii="Arial" w:hAnsi="Arial" w:cs="Arial"/>
          <w:sz w:val="24"/>
          <w:szCs w:val="24"/>
        </w:rPr>
        <w:t xml:space="preserve">.  </w:t>
      </w:r>
      <w:r w:rsidR="00736B0F">
        <w:rPr>
          <w:rFonts w:ascii="Arial" w:hAnsi="Arial" w:cs="Arial"/>
          <w:sz w:val="24"/>
          <w:szCs w:val="24"/>
        </w:rPr>
        <w:t xml:space="preserve"> </w:t>
      </w:r>
      <w:r w:rsidR="002566E1">
        <w:rPr>
          <w:rFonts w:ascii="Arial" w:hAnsi="Arial" w:cs="Arial"/>
          <w:sz w:val="24"/>
          <w:szCs w:val="24"/>
        </w:rPr>
        <w:t xml:space="preserve">  </w:t>
      </w:r>
      <w:r w:rsidR="0017374E">
        <w:rPr>
          <w:rFonts w:ascii="Arial" w:hAnsi="Arial" w:cs="Arial"/>
          <w:sz w:val="24"/>
          <w:szCs w:val="24"/>
        </w:rPr>
        <w:t xml:space="preserve"> </w:t>
      </w:r>
      <w:r w:rsidR="0048508B">
        <w:rPr>
          <w:rFonts w:ascii="Arial" w:hAnsi="Arial" w:cs="Arial"/>
          <w:sz w:val="24"/>
          <w:szCs w:val="24"/>
        </w:rPr>
        <w:t xml:space="preserve"> </w:t>
      </w:r>
    </w:p>
    <w:p w14:paraId="35C330FC" w14:textId="77777777" w:rsidR="006D1021" w:rsidRDefault="006D1021" w:rsidP="00CA5373">
      <w:pPr>
        <w:rPr>
          <w:rFonts w:ascii="Arial" w:hAnsi="Arial" w:cs="Arial"/>
          <w:sz w:val="24"/>
          <w:szCs w:val="24"/>
        </w:rPr>
      </w:pPr>
    </w:p>
    <w:p w14:paraId="609B6A5D" w14:textId="25925306" w:rsidR="000D1323" w:rsidRDefault="00003DC5" w:rsidP="00CA5373">
      <w:pPr>
        <w:rPr>
          <w:rFonts w:ascii="Arial" w:hAnsi="Arial" w:cs="Arial"/>
          <w:sz w:val="24"/>
          <w:szCs w:val="24"/>
        </w:rPr>
      </w:pPr>
      <w:r>
        <w:rPr>
          <w:rFonts w:ascii="Arial" w:hAnsi="Arial" w:cs="Arial"/>
          <w:sz w:val="24"/>
          <w:szCs w:val="24"/>
        </w:rPr>
        <w:t xml:space="preserve">The conclusion of the meeting was </w:t>
      </w:r>
      <w:r w:rsidR="006F5BB9">
        <w:rPr>
          <w:rFonts w:ascii="Arial" w:hAnsi="Arial" w:cs="Arial"/>
          <w:sz w:val="24"/>
          <w:szCs w:val="24"/>
        </w:rPr>
        <w:t xml:space="preserve">that there is a need for knowledge sharing and a co-ordinated response </w:t>
      </w:r>
      <w:r w:rsidR="004D57AC">
        <w:rPr>
          <w:rFonts w:ascii="Arial" w:hAnsi="Arial" w:cs="Arial"/>
          <w:sz w:val="24"/>
          <w:szCs w:val="24"/>
        </w:rPr>
        <w:t xml:space="preserve">by working together as one group and having </w:t>
      </w:r>
      <w:r w:rsidR="00E97323">
        <w:rPr>
          <w:rFonts w:ascii="Arial" w:hAnsi="Arial" w:cs="Arial"/>
          <w:sz w:val="24"/>
          <w:szCs w:val="24"/>
        </w:rPr>
        <w:t xml:space="preserve">one voice representing the communities affected by the proposals by Green GEN Cymru.  A further meeting of the Group will be convened by </w:t>
      </w:r>
      <w:r w:rsidR="002F5B10" w:rsidRPr="002F5B10">
        <w:rPr>
          <w:rFonts w:ascii="Arial" w:hAnsi="Arial" w:cs="Arial"/>
          <w:sz w:val="24"/>
          <w:szCs w:val="24"/>
        </w:rPr>
        <w:t xml:space="preserve">Llanfair </w:t>
      </w:r>
      <w:proofErr w:type="spellStart"/>
      <w:r w:rsidR="002F5B10" w:rsidRPr="002F5B10">
        <w:rPr>
          <w:rFonts w:ascii="Arial" w:hAnsi="Arial" w:cs="Arial"/>
          <w:sz w:val="24"/>
          <w:szCs w:val="24"/>
        </w:rPr>
        <w:t>Clydogau</w:t>
      </w:r>
      <w:proofErr w:type="spellEnd"/>
      <w:r w:rsidR="002F5B10" w:rsidRPr="002F5B10">
        <w:rPr>
          <w:rFonts w:ascii="Arial" w:hAnsi="Arial" w:cs="Arial"/>
          <w:sz w:val="24"/>
          <w:szCs w:val="24"/>
        </w:rPr>
        <w:t xml:space="preserve"> and Cellan Community Council</w:t>
      </w:r>
      <w:r w:rsidR="002F5B10">
        <w:rPr>
          <w:rFonts w:ascii="Arial" w:hAnsi="Arial" w:cs="Arial"/>
          <w:sz w:val="24"/>
          <w:szCs w:val="24"/>
        </w:rPr>
        <w:t xml:space="preserve"> in </w:t>
      </w:r>
      <w:r w:rsidR="00560A79">
        <w:rPr>
          <w:rFonts w:ascii="Arial" w:hAnsi="Arial" w:cs="Arial"/>
          <w:sz w:val="24"/>
          <w:szCs w:val="24"/>
        </w:rPr>
        <w:t>1</w:t>
      </w:r>
      <w:r w:rsidR="002F5B10">
        <w:rPr>
          <w:rFonts w:ascii="Arial" w:hAnsi="Arial" w:cs="Arial"/>
          <w:sz w:val="24"/>
          <w:szCs w:val="24"/>
        </w:rPr>
        <w:t xml:space="preserve"> month to 6 weeks.  </w:t>
      </w:r>
      <w:r w:rsidR="007D7CF2">
        <w:rPr>
          <w:rFonts w:ascii="Arial" w:hAnsi="Arial" w:cs="Arial"/>
          <w:sz w:val="24"/>
          <w:szCs w:val="24"/>
        </w:rPr>
        <w:t xml:space="preserve"> </w:t>
      </w:r>
      <w:r w:rsidR="00D51F12">
        <w:rPr>
          <w:rFonts w:ascii="Arial" w:hAnsi="Arial" w:cs="Arial"/>
          <w:sz w:val="24"/>
          <w:szCs w:val="24"/>
        </w:rPr>
        <w:t xml:space="preserve"> </w:t>
      </w:r>
    </w:p>
    <w:p w14:paraId="57343A81" w14:textId="77777777" w:rsidR="006536AB" w:rsidRDefault="006536AB" w:rsidP="00CA5373">
      <w:pPr>
        <w:rPr>
          <w:rFonts w:ascii="Arial" w:hAnsi="Arial" w:cs="Arial"/>
          <w:sz w:val="24"/>
          <w:szCs w:val="24"/>
        </w:rPr>
      </w:pPr>
    </w:p>
    <w:p w14:paraId="0C546A7A" w14:textId="79002555" w:rsidR="006536AB" w:rsidRDefault="006536AB" w:rsidP="00CA5373">
      <w:pPr>
        <w:rPr>
          <w:rFonts w:ascii="Arial" w:hAnsi="Arial" w:cs="Arial"/>
          <w:sz w:val="24"/>
          <w:szCs w:val="24"/>
        </w:rPr>
      </w:pPr>
      <w:r>
        <w:rPr>
          <w:rFonts w:ascii="Arial" w:hAnsi="Arial" w:cs="Arial"/>
          <w:sz w:val="24"/>
          <w:szCs w:val="24"/>
        </w:rPr>
        <w:lastRenderedPageBreak/>
        <w:t>The Council was also represented at the following events:</w:t>
      </w:r>
    </w:p>
    <w:p w14:paraId="7950B68D" w14:textId="77777777" w:rsidR="006536AB" w:rsidRDefault="006536AB" w:rsidP="00CA5373">
      <w:pPr>
        <w:rPr>
          <w:rFonts w:ascii="Arial" w:hAnsi="Arial" w:cs="Arial"/>
          <w:sz w:val="24"/>
          <w:szCs w:val="24"/>
        </w:rPr>
      </w:pPr>
    </w:p>
    <w:p w14:paraId="28DF0CA0" w14:textId="7196BA76" w:rsidR="006536AB" w:rsidRPr="00E527ED" w:rsidRDefault="006536AB" w:rsidP="00E527ED">
      <w:pPr>
        <w:pStyle w:val="ListParagraph"/>
        <w:numPr>
          <w:ilvl w:val="0"/>
          <w:numId w:val="8"/>
        </w:numPr>
        <w:rPr>
          <w:rFonts w:ascii="Arial" w:hAnsi="Arial" w:cs="Arial"/>
          <w:sz w:val="24"/>
          <w:szCs w:val="24"/>
        </w:rPr>
      </w:pPr>
      <w:r w:rsidRPr="00E527ED">
        <w:rPr>
          <w:rFonts w:ascii="Arial" w:hAnsi="Arial" w:cs="Arial"/>
          <w:sz w:val="24"/>
          <w:szCs w:val="24"/>
        </w:rPr>
        <w:t>Community and Town Councils Liaison Forum – 22 January 2025</w:t>
      </w:r>
      <w:r w:rsidR="0049700E">
        <w:rPr>
          <w:rFonts w:ascii="Arial" w:hAnsi="Arial" w:cs="Arial"/>
          <w:sz w:val="24"/>
          <w:szCs w:val="24"/>
        </w:rPr>
        <w:t xml:space="preserve"> – Represented by Andrew Rees</w:t>
      </w:r>
    </w:p>
    <w:p w14:paraId="07E197E4" w14:textId="77777777" w:rsidR="006536AB" w:rsidRDefault="006536AB" w:rsidP="006536AB">
      <w:pPr>
        <w:rPr>
          <w:rFonts w:ascii="Arial" w:hAnsi="Arial" w:cs="Arial"/>
          <w:sz w:val="24"/>
          <w:szCs w:val="24"/>
        </w:rPr>
      </w:pPr>
    </w:p>
    <w:p w14:paraId="54D060F7" w14:textId="35B116A1" w:rsidR="006536AB" w:rsidRPr="00E527ED" w:rsidRDefault="006536AB" w:rsidP="00E527ED">
      <w:pPr>
        <w:pStyle w:val="ListParagraph"/>
        <w:numPr>
          <w:ilvl w:val="0"/>
          <w:numId w:val="8"/>
        </w:numPr>
        <w:rPr>
          <w:rFonts w:ascii="Arial" w:hAnsi="Arial" w:cs="Arial"/>
          <w:sz w:val="24"/>
          <w:szCs w:val="24"/>
        </w:rPr>
      </w:pPr>
      <w:r w:rsidRPr="00E527ED">
        <w:rPr>
          <w:rFonts w:ascii="Arial" w:hAnsi="Arial" w:cs="Arial"/>
          <w:sz w:val="24"/>
          <w:szCs w:val="24"/>
        </w:rPr>
        <w:t>One Voice Wales Carmarthenshire Area Committee – 22 January 2025</w:t>
      </w:r>
      <w:r w:rsidR="0049700E">
        <w:rPr>
          <w:rFonts w:ascii="Arial" w:hAnsi="Arial" w:cs="Arial"/>
          <w:sz w:val="24"/>
          <w:szCs w:val="24"/>
        </w:rPr>
        <w:t xml:space="preserve"> – Represented by </w:t>
      </w:r>
      <w:r w:rsidR="0049700E" w:rsidRPr="0049700E">
        <w:rPr>
          <w:rFonts w:ascii="Arial" w:hAnsi="Arial" w:cs="Arial"/>
          <w:sz w:val="24"/>
          <w:szCs w:val="24"/>
        </w:rPr>
        <w:t>Andrew Rees</w:t>
      </w:r>
    </w:p>
    <w:p w14:paraId="299E997B" w14:textId="77777777" w:rsidR="006536AB" w:rsidRDefault="006536AB" w:rsidP="00CA5373">
      <w:pPr>
        <w:rPr>
          <w:rFonts w:ascii="Arial" w:hAnsi="Arial" w:cs="Arial"/>
          <w:sz w:val="24"/>
          <w:szCs w:val="24"/>
        </w:rPr>
      </w:pPr>
    </w:p>
    <w:p w14:paraId="0CA0EB48" w14:textId="2987FA55" w:rsidR="00A23F57" w:rsidRPr="000D1323" w:rsidRDefault="00382231" w:rsidP="000D1323">
      <w:pPr>
        <w:rPr>
          <w:rFonts w:ascii="Arial" w:hAnsi="Arial" w:cs="Arial"/>
          <w:sz w:val="24"/>
          <w:szCs w:val="24"/>
        </w:rPr>
      </w:pPr>
      <w:r w:rsidRPr="000D1323">
        <w:rPr>
          <w:rFonts w:ascii="Arial" w:hAnsi="Arial" w:cs="Arial"/>
          <w:sz w:val="24"/>
          <w:szCs w:val="24"/>
        </w:rPr>
        <w:t xml:space="preserve"> </w:t>
      </w:r>
    </w:p>
    <w:p w14:paraId="2862B82E" w14:textId="533C5065" w:rsidR="00090B5F" w:rsidRPr="00652647" w:rsidRDefault="00ED3877" w:rsidP="00A80F7D">
      <w:pPr>
        <w:pStyle w:val="ListParagraph"/>
        <w:ind w:hanging="720"/>
        <w:rPr>
          <w:rFonts w:ascii="Arial" w:hAnsi="Arial" w:cs="Arial"/>
          <w:sz w:val="24"/>
          <w:szCs w:val="24"/>
        </w:rPr>
      </w:pPr>
      <w:r w:rsidRPr="00ED3877">
        <w:rPr>
          <w:rFonts w:ascii="Arial" w:hAnsi="Arial" w:cs="Arial"/>
          <w:b/>
          <w:bCs/>
          <w:sz w:val="24"/>
          <w:szCs w:val="24"/>
        </w:rPr>
        <w:t>Andrew Rees</w:t>
      </w:r>
      <w:r w:rsidR="00A80F7D">
        <w:rPr>
          <w:rFonts w:ascii="Arial" w:hAnsi="Arial" w:cs="Arial"/>
          <w:b/>
          <w:bCs/>
          <w:sz w:val="24"/>
          <w:szCs w:val="24"/>
        </w:rPr>
        <w:t xml:space="preserve">, </w:t>
      </w:r>
      <w:r w:rsidRPr="00ED3877">
        <w:rPr>
          <w:rFonts w:ascii="Arial" w:hAnsi="Arial" w:cs="Arial"/>
          <w:b/>
          <w:bCs/>
          <w:sz w:val="24"/>
          <w:szCs w:val="24"/>
        </w:rPr>
        <w:t xml:space="preserve">Clerk to </w:t>
      </w:r>
      <w:proofErr w:type="spellStart"/>
      <w:r w:rsidRPr="00ED3877">
        <w:rPr>
          <w:rFonts w:ascii="Arial" w:hAnsi="Arial" w:cs="Arial"/>
          <w:b/>
          <w:bCs/>
          <w:sz w:val="24"/>
          <w:szCs w:val="24"/>
        </w:rPr>
        <w:t>Llanllawddog</w:t>
      </w:r>
      <w:proofErr w:type="spellEnd"/>
      <w:r w:rsidRPr="00ED3877">
        <w:rPr>
          <w:rFonts w:ascii="Arial" w:hAnsi="Arial" w:cs="Arial"/>
          <w:b/>
          <w:bCs/>
          <w:sz w:val="24"/>
          <w:szCs w:val="24"/>
        </w:rPr>
        <w:t xml:space="preserve"> Community Council</w:t>
      </w:r>
      <w:r w:rsidR="00F86935">
        <w:rPr>
          <w:rFonts w:ascii="Arial" w:hAnsi="Arial" w:cs="Arial"/>
          <w:b/>
          <w:bCs/>
          <w:sz w:val="24"/>
          <w:szCs w:val="24"/>
        </w:rPr>
        <w:t xml:space="preserve"> </w:t>
      </w:r>
      <w:r w:rsidR="002E2AD6" w:rsidRPr="00652647">
        <w:rPr>
          <w:rFonts w:ascii="Arial" w:hAnsi="Arial" w:cs="Arial"/>
          <w:sz w:val="24"/>
          <w:szCs w:val="24"/>
        </w:rPr>
        <w:t xml:space="preserve"> </w:t>
      </w:r>
      <w:r w:rsidR="00AC3176" w:rsidRPr="00652647">
        <w:rPr>
          <w:rFonts w:ascii="Arial" w:hAnsi="Arial" w:cs="Arial"/>
          <w:b/>
          <w:bCs/>
          <w:sz w:val="24"/>
          <w:szCs w:val="24"/>
        </w:rPr>
        <w:t xml:space="preserve"> </w:t>
      </w:r>
      <w:r w:rsidR="00F86935">
        <w:rPr>
          <w:rFonts w:ascii="Arial" w:hAnsi="Arial" w:cs="Arial"/>
          <w:b/>
          <w:bCs/>
          <w:sz w:val="24"/>
          <w:szCs w:val="24"/>
        </w:rPr>
        <w:t xml:space="preserve"> </w:t>
      </w:r>
    </w:p>
    <w:sectPr w:rsidR="00090B5F" w:rsidRPr="00652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15C1"/>
    <w:multiLevelType w:val="hybridMultilevel"/>
    <w:tmpl w:val="7B00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323E1"/>
    <w:multiLevelType w:val="hybridMultilevel"/>
    <w:tmpl w:val="BDE0E6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979D"/>
    <w:multiLevelType w:val="hybridMultilevel"/>
    <w:tmpl w:val="802E002A"/>
    <w:lvl w:ilvl="0" w:tplc="0809000B">
      <w:start w:val="1"/>
      <w:numFmt w:val="bullet"/>
      <w:lvlText w:val=""/>
      <w:lvlJc w:val="left"/>
      <w:pPr>
        <w:ind w:left="720" w:hanging="360"/>
      </w:pPr>
      <w:rPr>
        <w:rFonts w:ascii="Wingdings" w:hAnsi="Wingdings" w:hint="default"/>
      </w:rPr>
    </w:lvl>
    <w:lvl w:ilvl="1" w:tplc="516639B4">
      <w:start w:val="1"/>
      <w:numFmt w:val="bullet"/>
      <w:lvlText w:val="o"/>
      <w:lvlJc w:val="left"/>
      <w:pPr>
        <w:ind w:left="1440" w:hanging="360"/>
      </w:pPr>
      <w:rPr>
        <w:rFonts w:ascii="Courier New" w:hAnsi="Courier New" w:hint="default"/>
      </w:rPr>
    </w:lvl>
    <w:lvl w:ilvl="2" w:tplc="13589648">
      <w:start w:val="1"/>
      <w:numFmt w:val="bullet"/>
      <w:lvlText w:val=""/>
      <w:lvlJc w:val="left"/>
      <w:pPr>
        <w:ind w:left="2160" w:hanging="360"/>
      </w:pPr>
      <w:rPr>
        <w:rFonts w:ascii="Wingdings" w:hAnsi="Wingdings" w:hint="default"/>
      </w:rPr>
    </w:lvl>
    <w:lvl w:ilvl="3" w:tplc="C4FC81A0">
      <w:start w:val="1"/>
      <w:numFmt w:val="bullet"/>
      <w:lvlText w:val=""/>
      <w:lvlJc w:val="left"/>
      <w:pPr>
        <w:ind w:left="2880" w:hanging="360"/>
      </w:pPr>
      <w:rPr>
        <w:rFonts w:ascii="Symbol" w:hAnsi="Symbol" w:hint="default"/>
      </w:rPr>
    </w:lvl>
    <w:lvl w:ilvl="4" w:tplc="49B04D36">
      <w:start w:val="1"/>
      <w:numFmt w:val="bullet"/>
      <w:lvlText w:val="o"/>
      <w:lvlJc w:val="left"/>
      <w:pPr>
        <w:ind w:left="3600" w:hanging="360"/>
      </w:pPr>
      <w:rPr>
        <w:rFonts w:ascii="Courier New" w:hAnsi="Courier New" w:hint="default"/>
      </w:rPr>
    </w:lvl>
    <w:lvl w:ilvl="5" w:tplc="A71A118E">
      <w:start w:val="1"/>
      <w:numFmt w:val="bullet"/>
      <w:lvlText w:val=""/>
      <w:lvlJc w:val="left"/>
      <w:pPr>
        <w:ind w:left="4320" w:hanging="360"/>
      </w:pPr>
      <w:rPr>
        <w:rFonts w:ascii="Wingdings" w:hAnsi="Wingdings" w:hint="default"/>
      </w:rPr>
    </w:lvl>
    <w:lvl w:ilvl="6" w:tplc="C3540F36">
      <w:start w:val="1"/>
      <w:numFmt w:val="bullet"/>
      <w:lvlText w:val=""/>
      <w:lvlJc w:val="left"/>
      <w:pPr>
        <w:ind w:left="5040" w:hanging="360"/>
      </w:pPr>
      <w:rPr>
        <w:rFonts w:ascii="Symbol" w:hAnsi="Symbol" w:hint="default"/>
      </w:rPr>
    </w:lvl>
    <w:lvl w:ilvl="7" w:tplc="CC78B2A6">
      <w:start w:val="1"/>
      <w:numFmt w:val="bullet"/>
      <w:lvlText w:val="o"/>
      <w:lvlJc w:val="left"/>
      <w:pPr>
        <w:ind w:left="5760" w:hanging="360"/>
      </w:pPr>
      <w:rPr>
        <w:rFonts w:ascii="Courier New" w:hAnsi="Courier New" w:hint="default"/>
      </w:rPr>
    </w:lvl>
    <w:lvl w:ilvl="8" w:tplc="08E485FA">
      <w:start w:val="1"/>
      <w:numFmt w:val="bullet"/>
      <w:lvlText w:val=""/>
      <w:lvlJc w:val="left"/>
      <w:pPr>
        <w:ind w:left="6480" w:hanging="360"/>
      </w:pPr>
      <w:rPr>
        <w:rFonts w:ascii="Wingdings" w:hAnsi="Wingdings" w:hint="default"/>
      </w:rPr>
    </w:lvl>
  </w:abstractNum>
  <w:abstractNum w:abstractNumId="3" w15:restartNumberingAfterBreak="0">
    <w:nsid w:val="15A74AB2"/>
    <w:multiLevelType w:val="hybridMultilevel"/>
    <w:tmpl w:val="8E36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66C49"/>
    <w:multiLevelType w:val="hybridMultilevel"/>
    <w:tmpl w:val="F7BE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14723"/>
    <w:multiLevelType w:val="hybridMultilevel"/>
    <w:tmpl w:val="0530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B5B4C"/>
    <w:multiLevelType w:val="hybridMultilevel"/>
    <w:tmpl w:val="6360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66360"/>
    <w:multiLevelType w:val="hybridMultilevel"/>
    <w:tmpl w:val="6C3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D2F2B"/>
    <w:multiLevelType w:val="hybridMultilevel"/>
    <w:tmpl w:val="7E0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00F45"/>
    <w:multiLevelType w:val="hybridMultilevel"/>
    <w:tmpl w:val="0CA21EE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352B03B0"/>
    <w:multiLevelType w:val="hybridMultilevel"/>
    <w:tmpl w:val="8AC88EB2"/>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74821394">
      <w:numFmt w:val="bullet"/>
      <w:lvlText w:val="–"/>
      <w:lvlJc w:val="left"/>
      <w:pPr>
        <w:ind w:left="2160" w:hanging="360"/>
      </w:pPr>
      <w:rPr>
        <w:rFonts w:ascii="Arial" w:eastAsiaTheme="minorEastAsia" w:hAnsi="Arial" w:cs="Arial" w:hint="default"/>
        <w: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07A7B"/>
    <w:multiLevelType w:val="hybridMultilevel"/>
    <w:tmpl w:val="2EBE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E362D"/>
    <w:multiLevelType w:val="hybridMultilevel"/>
    <w:tmpl w:val="275E8D3E"/>
    <w:lvl w:ilvl="0" w:tplc="0809000B">
      <w:start w:val="1"/>
      <w:numFmt w:val="bullet"/>
      <w:lvlText w:val=""/>
      <w:lvlJc w:val="left"/>
      <w:pPr>
        <w:ind w:left="924" w:hanging="360"/>
      </w:pPr>
      <w:rPr>
        <w:rFonts w:ascii="Wingdings" w:hAnsi="Wingdings"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4" w15:restartNumberingAfterBreak="0">
    <w:nsid w:val="4C2D138F"/>
    <w:multiLevelType w:val="hybridMultilevel"/>
    <w:tmpl w:val="090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05F25"/>
    <w:multiLevelType w:val="hybridMultilevel"/>
    <w:tmpl w:val="B542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C13B6"/>
    <w:multiLevelType w:val="hybridMultilevel"/>
    <w:tmpl w:val="C594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72917"/>
    <w:multiLevelType w:val="hybridMultilevel"/>
    <w:tmpl w:val="8A16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715CA"/>
    <w:multiLevelType w:val="hybridMultilevel"/>
    <w:tmpl w:val="0AC6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73FDA"/>
    <w:multiLevelType w:val="hybridMultilevel"/>
    <w:tmpl w:val="AC5E292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6C7107A7"/>
    <w:multiLevelType w:val="hybridMultilevel"/>
    <w:tmpl w:val="2F94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26E45"/>
    <w:multiLevelType w:val="hybridMultilevel"/>
    <w:tmpl w:val="2F0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D689C"/>
    <w:multiLevelType w:val="hybridMultilevel"/>
    <w:tmpl w:val="0102EC8C"/>
    <w:lvl w:ilvl="0" w:tplc="08090001">
      <w:start w:val="1"/>
      <w:numFmt w:val="bullet"/>
      <w:lvlText w:val=""/>
      <w:lvlJc w:val="left"/>
      <w:pPr>
        <w:ind w:left="720" w:hanging="360"/>
      </w:pPr>
      <w:rPr>
        <w:rFonts w:ascii="Symbol" w:hAnsi="Symbol" w:hint="default"/>
      </w:rPr>
    </w:lvl>
    <w:lvl w:ilvl="1" w:tplc="3660607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949440">
    <w:abstractNumId w:val="22"/>
  </w:num>
  <w:num w:numId="2" w16cid:durableId="1032149174">
    <w:abstractNumId w:val="1"/>
  </w:num>
  <w:num w:numId="3" w16cid:durableId="1202476298">
    <w:abstractNumId w:val="6"/>
  </w:num>
  <w:num w:numId="4" w16cid:durableId="1288319367">
    <w:abstractNumId w:val="11"/>
  </w:num>
  <w:num w:numId="5" w16cid:durableId="307899835">
    <w:abstractNumId w:val="5"/>
  </w:num>
  <w:num w:numId="6" w16cid:durableId="1873227910">
    <w:abstractNumId w:val="9"/>
  </w:num>
  <w:num w:numId="7" w16cid:durableId="1451972552">
    <w:abstractNumId w:val="16"/>
  </w:num>
  <w:num w:numId="8" w16cid:durableId="643244133">
    <w:abstractNumId w:val="18"/>
  </w:num>
  <w:num w:numId="9" w16cid:durableId="1313219162">
    <w:abstractNumId w:val="0"/>
  </w:num>
  <w:num w:numId="10" w16cid:durableId="1147471944">
    <w:abstractNumId w:val="17"/>
  </w:num>
  <w:num w:numId="11" w16cid:durableId="753940977">
    <w:abstractNumId w:val="4"/>
  </w:num>
  <w:num w:numId="12" w16cid:durableId="742602567">
    <w:abstractNumId w:val="14"/>
  </w:num>
  <w:num w:numId="13" w16cid:durableId="559250189">
    <w:abstractNumId w:val="21"/>
  </w:num>
  <w:num w:numId="14" w16cid:durableId="1648821403">
    <w:abstractNumId w:val="20"/>
  </w:num>
  <w:num w:numId="15" w16cid:durableId="291981872">
    <w:abstractNumId w:val="13"/>
  </w:num>
  <w:num w:numId="16" w16cid:durableId="1111247504">
    <w:abstractNumId w:val="12"/>
  </w:num>
  <w:num w:numId="17" w16cid:durableId="911162342">
    <w:abstractNumId w:val="7"/>
  </w:num>
  <w:num w:numId="18" w16cid:durableId="742995875">
    <w:abstractNumId w:val="10"/>
  </w:num>
  <w:num w:numId="19" w16cid:durableId="416099967">
    <w:abstractNumId w:val="2"/>
  </w:num>
  <w:num w:numId="20" w16cid:durableId="639504203">
    <w:abstractNumId w:val="19"/>
  </w:num>
  <w:num w:numId="21" w16cid:durableId="303313517">
    <w:abstractNumId w:val="15"/>
  </w:num>
  <w:num w:numId="22" w16cid:durableId="243536616">
    <w:abstractNumId w:val="23"/>
  </w:num>
  <w:num w:numId="23" w16cid:durableId="1736469071">
    <w:abstractNumId w:val="8"/>
  </w:num>
  <w:num w:numId="24" w16cid:durableId="136787053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42"/>
    <w:rsid w:val="00000162"/>
    <w:rsid w:val="0000071A"/>
    <w:rsid w:val="0000093E"/>
    <w:rsid w:val="00001714"/>
    <w:rsid w:val="00001749"/>
    <w:rsid w:val="0000194E"/>
    <w:rsid w:val="00001FC5"/>
    <w:rsid w:val="00002553"/>
    <w:rsid w:val="00002576"/>
    <w:rsid w:val="00002742"/>
    <w:rsid w:val="00002979"/>
    <w:rsid w:val="00003A58"/>
    <w:rsid w:val="00003DC5"/>
    <w:rsid w:val="00003F14"/>
    <w:rsid w:val="00003FE3"/>
    <w:rsid w:val="00003FF2"/>
    <w:rsid w:val="00004408"/>
    <w:rsid w:val="000048D6"/>
    <w:rsid w:val="000048F6"/>
    <w:rsid w:val="00004DB0"/>
    <w:rsid w:val="00006730"/>
    <w:rsid w:val="000070B8"/>
    <w:rsid w:val="00010DF7"/>
    <w:rsid w:val="00011371"/>
    <w:rsid w:val="00011579"/>
    <w:rsid w:val="00012662"/>
    <w:rsid w:val="00013640"/>
    <w:rsid w:val="000142DE"/>
    <w:rsid w:val="0001528F"/>
    <w:rsid w:val="0001537D"/>
    <w:rsid w:val="00015C0C"/>
    <w:rsid w:val="00016404"/>
    <w:rsid w:val="00020736"/>
    <w:rsid w:val="00020E0C"/>
    <w:rsid w:val="000212FA"/>
    <w:rsid w:val="000223AB"/>
    <w:rsid w:val="00023423"/>
    <w:rsid w:val="00023640"/>
    <w:rsid w:val="0002378A"/>
    <w:rsid w:val="000237F3"/>
    <w:rsid w:val="0002477D"/>
    <w:rsid w:val="00024845"/>
    <w:rsid w:val="000250A7"/>
    <w:rsid w:val="000261B6"/>
    <w:rsid w:val="00026F6A"/>
    <w:rsid w:val="0002708E"/>
    <w:rsid w:val="00030008"/>
    <w:rsid w:val="00030A13"/>
    <w:rsid w:val="00031A91"/>
    <w:rsid w:val="00031DAF"/>
    <w:rsid w:val="00031FE7"/>
    <w:rsid w:val="00032183"/>
    <w:rsid w:val="000329BB"/>
    <w:rsid w:val="00032C25"/>
    <w:rsid w:val="00032D59"/>
    <w:rsid w:val="000333D6"/>
    <w:rsid w:val="00034068"/>
    <w:rsid w:val="00034257"/>
    <w:rsid w:val="000350D6"/>
    <w:rsid w:val="0003583C"/>
    <w:rsid w:val="00036EA4"/>
    <w:rsid w:val="00037587"/>
    <w:rsid w:val="00037D46"/>
    <w:rsid w:val="000401D6"/>
    <w:rsid w:val="00042270"/>
    <w:rsid w:val="00042DD6"/>
    <w:rsid w:val="0004323B"/>
    <w:rsid w:val="000436D3"/>
    <w:rsid w:val="00043883"/>
    <w:rsid w:val="00043DDB"/>
    <w:rsid w:val="000440C1"/>
    <w:rsid w:val="0004474D"/>
    <w:rsid w:val="00044CA8"/>
    <w:rsid w:val="00044D8A"/>
    <w:rsid w:val="00044D8F"/>
    <w:rsid w:val="000458FA"/>
    <w:rsid w:val="000471D4"/>
    <w:rsid w:val="000471DC"/>
    <w:rsid w:val="0004756E"/>
    <w:rsid w:val="00047908"/>
    <w:rsid w:val="00047E07"/>
    <w:rsid w:val="00047E72"/>
    <w:rsid w:val="00050584"/>
    <w:rsid w:val="000510BD"/>
    <w:rsid w:val="00051884"/>
    <w:rsid w:val="00051C11"/>
    <w:rsid w:val="0005285A"/>
    <w:rsid w:val="00052F0A"/>
    <w:rsid w:val="00053062"/>
    <w:rsid w:val="00053759"/>
    <w:rsid w:val="0005378A"/>
    <w:rsid w:val="00053967"/>
    <w:rsid w:val="00053B37"/>
    <w:rsid w:val="00053F4F"/>
    <w:rsid w:val="00053F8C"/>
    <w:rsid w:val="000540F2"/>
    <w:rsid w:val="00054120"/>
    <w:rsid w:val="00054640"/>
    <w:rsid w:val="00054C81"/>
    <w:rsid w:val="000558A4"/>
    <w:rsid w:val="00055A1F"/>
    <w:rsid w:val="00055ED1"/>
    <w:rsid w:val="00056304"/>
    <w:rsid w:val="00056346"/>
    <w:rsid w:val="0005697B"/>
    <w:rsid w:val="00056A21"/>
    <w:rsid w:val="000570B7"/>
    <w:rsid w:val="00060FB1"/>
    <w:rsid w:val="00061BB9"/>
    <w:rsid w:val="0006227E"/>
    <w:rsid w:val="00062486"/>
    <w:rsid w:val="00062998"/>
    <w:rsid w:val="000636A1"/>
    <w:rsid w:val="0006385D"/>
    <w:rsid w:val="0006478B"/>
    <w:rsid w:val="00064ADE"/>
    <w:rsid w:val="00064B3B"/>
    <w:rsid w:val="00064D26"/>
    <w:rsid w:val="00065910"/>
    <w:rsid w:val="0006607C"/>
    <w:rsid w:val="000662EA"/>
    <w:rsid w:val="00066FB0"/>
    <w:rsid w:val="000700A5"/>
    <w:rsid w:val="000701F7"/>
    <w:rsid w:val="0007034A"/>
    <w:rsid w:val="000708D8"/>
    <w:rsid w:val="000712FA"/>
    <w:rsid w:val="000715D0"/>
    <w:rsid w:val="00071A21"/>
    <w:rsid w:val="0007207E"/>
    <w:rsid w:val="000721F7"/>
    <w:rsid w:val="00072A29"/>
    <w:rsid w:val="00072FB6"/>
    <w:rsid w:val="000733B8"/>
    <w:rsid w:val="00073492"/>
    <w:rsid w:val="00073807"/>
    <w:rsid w:val="00073E13"/>
    <w:rsid w:val="0007432F"/>
    <w:rsid w:val="0007477A"/>
    <w:rsid w:val="0007533E"/>
    <w:rsid w:val="0007639C"/>
    <w:rsid w:val="00076948"/>
    <w:rsid w:val="00076E63"/>
    <w:rsid w:val="000775D4"/>
    <w:rsid w:val="000777CC"/>
    <w:rsid w:val="00080138"/>
    <w:rsid w:val="0008083B"/>
    <w:rsid w:val="00080B71"/>
    <w:rsid w:val="00080C9B"/>
    <w:rsid w:val="0008192F"/>
    <w:rsid w:val="00081BA0"/>
    <w:rsid w:val="00082337"/>
    <w:rsid w:val="00082C36"/>
    <w:rsid w:val="00082E0E"/>
    <w:rsid w:val="00082F5F"/>
    <w:rsid w:val="00082FD0"/>
    <w:rsid w:val="000836D6"/>
    <w:rsid w:val="00083A5B"/>
    <w:rsid w:val="0008401F"/>
    <w:rsid w:val="00084253"/>
    <w:rsid w:val="00084CDE"/>
    <w:rsid w:val="00084D38"/>
    <w:rsid w:val="00085486"/>
    <w:rsid w:val="00085493"/>
    <w:rsid w:val="00085CEB"/>
    <w:rsid w:val="00085F4F"/>
    <w:rsid w:val="00086BB5"/>
    <w:rsid w:val="0008710F"/>
    <w:rsid w:val="00090B5F"/>
    <w:rsid w:val="000910C0"/>
    <w:rsid w:val="000912F7"/>
    <w:rsid w:val="00091A66"/>
    <w:rsid w:val="000927EC"/>
    <w:rsid w:val="00093667"/>
    <w:rsid w:val="0009427F"/>
    <w:rsid w:val="00094506"/>
    <w:rsid w:val="000947F4"/>
    <w:rsid w:val="00094BC8"/>
    <w:rsid w:val="00096FBF"/>
    <w:rsid w:val="0009743F"/>
    <w:rsid w:val="00097941"/>
    <w:rsid w:val="00097AFA"/>
    <w:rsid w:val="00097EFB"/>
    <w:rsid w:val="000A024D"/>
    <w:rsid w:val="000A099E"/>
    <w:rsid w:val="000A0B26"/>
    <w:rsid w:val="000A1CC0"/>
    <w:rsid w:val="000A1F00"/>
    <w:rsid w:val="000A2744"/>
    <w:rsid w:val="000A3277"/>
    <w:rsid w:val="000A3D44"/>
    <w:rsid w:val="000A4239"/>
    <w:rsid w:val="000A4E88"/>
    <w:rsid w:val="000A55CF"/>
    <w:rsid w:val="000A595F"/>
    <w:rsid w:val="000A6045"/>
    <w:rsid w:val="000A65E7"/>
    <w:rsid w:val="000A6980"/>
    <w:rsid w:val="000A6FC6"/>
    <w:rsid w:val="000A73B7"/>
    <w:rsid w:val="000A764B"/>
    <w:rsid w:val="000B16D2"/>
    <w:rsid w:val="000B17A4"/>
    <w:rsid w:val="000B1D73"/>
    <w:rsid w:val="000B1DD2"/>
    <w:rsid w:val="000B1E65"/>
    <w:rsid w:val="000B1EF4"/>
    <w:rsid w:val="000B21A7"/>
    <w:rsid w:val="000B246E"/>
    <w:rsid w:val="000B287B"/>
    <w:rsid w:val="000B2952"/>
    <w:rsid w:val="000B2ED4"/>
    <w:rsid w:val="000B316E"/>
    <w:rsid w:val="000B37EB"/>
    <w:rsid w:val="000B3B93"/>
    <w:rsid w:val="000B42FF"/>
    <w:rsid w:val="000B4C0E"/>
    <w:rsid w:val="000B4D4C"/>
    <w:rsid w:val="000B5CF7"/>
    <w:rsid w:val="000B6C93"/>
    <w:rsid w:val="000B754B"/>
    <w:rsid w:val="000B7BCE"/>
    <w:rsid w:val="000C002B"/>
    <w:rsid w:val="000C08DD"/>
    <w:rsid w:val="000C0B46"/>
    <w:rsid w:val="000C0B6C"/>
    <w:rsid w:val="000C1570"/>
    <w:rsid w:val="000C15D4"/>
    <w:rsid w:val="000C1764"/>
    <w:rsid w:val="000C1F4F"/>
    <w:rsid w:val="000C21CE"/>
    <w:rsid w:val="000C2C12"/>
    <w:rsid w:val="000C2D62"/>
    <w:rsid w:val="000C31C2"/>
    <w:rsid w:val="000C3360"/>
    <w:rsid w:val="000C449A"/>
    <w:rsid w:val="000C4859"/>
    <w:rsid w:val="000C5A0A"/>
    <w:rsid w:val="000C5EF2"/>
    <w:rsid w:val="000C5FD9"/>
    <w:rsid w:val="000C6940"/>
    <w:rsid w:val="000C6A81"/>
    <w:rsid w:val="000C6B84"/>
    <w:rsid w:val="000C71A3"/>
    <w:rsid w:val="000C7549"/>
    <w:rsid w:val="000C7657"/>
    <w:rsid w:val="000C79C9"/>
    <w:rsid w:val="000D06BB"/>
    <w:rsid w:val="000D08E7"/>
    <w:rsid w:val="000D0A05"/>
    <w:rsid w:val="000D0D52"/>
    <w:rsid w:val="000D1323"/>
    <w:rsid w:val="000D17B4"/>
    <w:rsid w:val="000D1D5F"/>
    <w:rsid w:val="000D2CD5"/>
    <w:rsid w:val="000D32A1"/>
    <w:rsid w:val="000D3398"/>
    <w:rsid w:val="000D40C6"/>
    <w:rsid w:val="000D45CA"/>
    <w:rsid w:val="000D47F3"/>
    <w:rsid w:val="000D4810"/>
    <w:rsid w:val="000D4D2F"/>
    <w:rsid w:val="000D4FDB"/>
    <w:rsid w:val="000D6545"/>
    <w:rsid w:val="000D6925"/>
    <w:rsid w:val="000D76BD"/>
    <w:rsid w:val="000D7762"/>
    <w:rsid w:val="000D7BA7"/>
    <w:rsid w:val="000D7DEB"/>
    <w:rsid w:val="000E0353"/>
    <w:rsid w:val="000E0D0A"/>
    <w:rsid w:val="000E0D12"/>
    <w:rsid w:val="000E0D8E"/>
    <w:rsid w:val="000E346C"/>
    <w:rsid w:val="000E3664"/>
    <w:rsid w:val="000E3B09"/>
    <w:rsid w:val="000E3D3C"/>
    <w:rsid w:val="000E3E75"/>
    <w:rsid w:val="000E4550"/>
    <w:rsid w:val="000E489A"/>
    <w:rsid w:val="000E4B0B"/>
    <w:rsid w:val="000E4D05"/>
    <w:rsid w:val="000E4EB0"/>
    <w:rsid w:val="000E4EDD"/>
    <w:rsid w:val="000E60A3"/>
    <w:rsid w:val="000E6990"/>
    <w:rsid w:val="000E6E65"/>
    <w:rsid w:val="000E6ECF"/>
    <w:rsid w:val="000E7094"/>
    <w:rsid w:val="000E77AE"/>
    <w:rsid w:val="000F02EF"/>
    <w:rsid w:val="000F0689"/>
    <w:rsid w:val="000F0C69"/>
    <w:rsid w:val="000F0F36"/>
    <w:rsid w:val="000F16A4"/>
    <w:rsid w:val="000F1F0F"/>
    <w:rsid w:val="000F251D"/>
    <w:rsid w:val="000F2601"/>
    <w:rsid w:val="000F2E53"/>
    <w:rsid w:val="000F2F3B"/>
    <w:rsid w:val="000F3730"/>
    <w:rsid w:val="000F42CE"/>
    <w:rsid w:val="000F48EB"/>
    <w:rsid w:val="000F544F"/>
    <w:rsid w:val="000F5798"/>
    <w:rsid w:val="000F57B0"/>
    <w:rsid w:val="000F5999"/>
    <w:rsid w:val="000F6D0D"/>
    <w:rsid w:val="000F6E0C"/>
    <w:rsid w:val="000F7775"/>
    <w:rsid w:val="000F79BD"/>
    <w:rsid w:val="000F7E9E"/>
    <w:rsid w:val="001001DB"/>
    <w:rsid w:val="00101231"/>
    <w:rsid w:val="0010154B"/>
    <w:rsid w:val="0010155A"/>
    <w:rsid w:val="00101D46"/>
    <w:rsid w:val="001027AD"/>
    <w:rsid w:val="00102855"/>
    <w:rsid w:val="00103106"/>
    <w:rsid w:val="00103C72"/>
    <w:rsid w:val="00103D23"/>
    <w:rsid w:val="00103DEF"/>
    <w:rsid w:val="00104782"/>
    <w:rsid w:val="00104790"/>
    <w:rsid w:val="00105BA5"/>
    <w:rsid w:val="001061A5"/>
    <w:rsid w:val="00106D79"/>
    <w:rsid w:val="0010758C"/>
    <w:rsid w:val="001077DA"/>
    <w:rsid w:val="0010793C"/>
    <w:rsid w:val="00107CD7"/>
    <w:rsid w:val="00107DE1"/>
    <w:rsid w:val="00110FD6"/>
    <w:rsid w:val="00111524"/>
    <w:rsid w:val="001119ED"/>
    <w:rsid w:val="00111C80"/>
    <w:rsid w:val="00111F90"/>
    <w:rsid w:val="00112192"/>
    <w:rsid w:val="00112BBF"/>
    <w:rsid w:val="001137C7"/>
    <w:rsid w:val="00114006"/>
    <w:rsid w:val="00114138"/>
    <w:rsid w:val="00114359"/>
    <w:rsid w:val="0011588C"/>
    <w:rsid w:val="0011642B"/>
    <w:rsid w:val="00116B00"/>
    <w:rsid w:val="00116C6F"/>
    <w:rsid w:val="0011704D"/>
    <w:rsid w:val="00120597"/>
    <w:rsid w:val="00121ABA"/>
    <w:rsid w:val="00121DCE"/>
    <w:rsid w:val="0012204C"/>
    <w:rsid w:val="001221BD"/>
    <w:rsid w:val="00122654"/>
    <w:rsid w:val="00122A16"/>
    <w:rsid w:val="00122CF7"/>
    <w:rsid w:val="001235B4"/>
    <w:rsid w:val="00123A9F"/>
    <w:rsid w:val="00123DBD"/>
    <w:rsid w:val="00123F88"/>
    <w:rsid w:val="00124353"/>
    <w:rsid w:val="00124A8E"/>
    <w:rsid w:val="00124AC8"/>
    <w:rsid w:val="001250D5"/>
    <w:rsid w:val="00125388"/>
    <w:rsid w:val="00125F81"/>
    <w:rsid w:val="00126041"/>
    <w:rsid w:val="00126459"/>
    <w:rsid w:val="001267A5"/>
    <w:rsid w:val="00127456"/>
    <w:rsid w:val="00127755"/>
    <w:rsid w:val="00127901"/>
    <w:rsid w:val="00127B26"/>
    <w:rsid w:val="0013044E"/>
    <w:rsid w:val="0013056D"/>
    <w:rsid w:val="00130BCD"/>
    <w:rsid w:val="00131140"/>
    <w:rsid w:val="00131D3A"/>
    <w:rsid w:val="0013232E"/>
    <w:rsid w:val="001325E5"/>
    <w:rsid w:val="00132E1D"/>
    <w:rsid w:val="00134210"/>
    <w:rsid w:val="00134D19"/>
    <w:rsid w:val="001352BD"/>
    <w:rsid w:val="0013539E"/>
    <w:rsid w:val="001353A1"/>
    <w:rsid w:val="001353E0"/>
    <w:rsid w:val="0013590F"/>
    <w:rsid w:val="00136172"/>
    <w:rsid w:val="0013621A"/>
    <w:rsid w:val="00136321"/>
    <w:rsid w:val="0013634D"/>
    <w:rsid w:val="00136403"/>
    <w:rsid w:val="00136AF2"/>
    <w:rsid w:val="00137A39"/>
    <w:rsid w:val="00137B31"/>
    <w:rsid w:val="0014002D"/>
    <w:rsid w:val="001400AA"/>
    <w:rsid w:val="001405EA"/>
    <w:rsid w:val="00140835"/>
    <w:rsid w:val="001414A0"/>
    <w:rsid w:val="00141C1F"/>
    <w:rsid w:val="00142187"/>
    <w:rsid w:val="0014273E"/>
    <w:rsid w:val="00142974"/>
    <w:rsid w:val="001435B1"/>
    <w:rsid w:val="00143C11"/>
    <w:rsid w:val="00143D0C"/>
    <w:rsid w:val="00144465"/>
    <w:rsid w:val="00145285"/>
    <w:rsid w:val="00145696"/>
    <w:rsid w:val="00145825"/>
    <w:rsid w:val="00145C78"/>
    <w:rsid w:val="00146FB5"/>
    <w:rsid w:val="00147275"/>
    <w:rsid w:val="00151433"/>
    <w:rsid w:val="00152016"/>
    <w:rsid w:val="001521A2"/>
    <w:rsid w:val="0015342B"/>
    <w:rsid w:val="001536C1"/>
    <w:rsid w:val="00153EA9"/>
    <w:rsid w:val="00154CFA"/>
    <w:rsid w:val="00155456"/>
    <w:rsid w:val="001556DC"/>
    <w:rsid w:val="001567A8"/>
    <w:rsid w:val="00156DAA"/>
    <w:rsid w:val="001574DC"/>
    <w:rsid w:val="00160693"/>
    <w:rsid w:val="00160F17"/>
    <w:rsid w:val="0016387C"/>
    <w:rsid w:val="0016430B"/>
    <w:rsid w:val="0016444F"/>
    <w:rsid w:val="001646BA"/>
    <w:rsid w:val="00164938"/>
    <w:rsid w:val="00164D5B"/>
    <w:rsid w:val="001656D1"/>
    <w:rsid w:val="00165984"/>
    <w:rsid w:val="00165B86"/>
    <w:rsid w:val="0016616C"/>
    <w:rsid w:val="001662AC"/>
    <w:rsid w:val="001669C0"/>
    <w:rsid w:val="00166BE9"/>
    <w:rsid w:val="00167F2C"/>
    <w:rsid w:val="00171100"/>
    <w:rsid w:val="00171548"/>
    <w:rsid w:val="00171935"/>
    <w:rsid w:val="00171DF6"/>
    <w:rsid w:val="00171F1C"/>
    <w:rsid w:val="00172797"/>
    <w:rsid w:val="00172828"/>
    <w:rsid w:val="00172AB6"/>
    <w:rsid w:val="001732D3"/>
    <w:rsid w:val="00173715"/>
    <w:rsid w:val="0017374E"/>
    <w:rsid w:val="00173AF7"/>
    <w:rsid w:val="0017437E"/>
    <w:rsid w:val="00175157"/>
    <w:rsid w:val="0017533E"/>
    <w:rsid w:val="00175629"/>
    <w:rsid w:val="001759CF"/>
    <w:rsid w:val="0017606B"/>
    <w:rsid w:val="001760C7"/>
    <w:rsid w:val="001762FC"/>
    <w:rsid w:val="00176702"/>
    <w:rsid w:val="001777B8"/>
    <w:rsid w:val="0017792E"/>
    <w:rsid w:val="00177E15"/>
    <w:rsid w:val="00180977"/>
    <w:rsid w:val="00180B5E"/>
    <w:rsid w:val="00181E4D"/>
    <w:rsid w:val="00182D34"/>
    <w:rsid w:val="00183278"/>
    <w:rsid w:val="00183338"/>
    <w:rsid w:val="0018333A"/>
    <w:rsid w:val="00183BEA"/>
    <w:rsid w:val="00184134"/>
    <w:rsid w:val="0018435F"/>
    <w:rsid w:val="001848C0"/>
    <w:rsid w:val="0018601B"/>
    <w:rsid w:val="001860CC"/>
    <w:rsid w:val="001861F1"/>
    <w:rsid w:val="00186C0E"/>
    <w:rsid w:val="001870E7"/>
    <w:rsid w:val="00187155"/>
    <w:rsid w:val="001878C9"/>
    <w:rsid w:val="001879C5"/>
    <w:rsid w:val="00187B13"/>
    <w:rsid w:val="0019011E"/>
    <w:rsid w:val="00190174"/>
    <w:rsid w:val="001908F5"/>
    <w:rsid w:val="00190E5F"/>
    <w:rsid w:val="0019123F"/>
    <w:rsid w:val="00191790"/>
    <w:rsid w:val="0019181E"/>
    <w:rsid w:val="00191ADD"/>
    <w:rsid w:val="00191F65"/>
    <w:rsid w:val="00192873"/>
    <w:rsid w:val="00192B76"/>
    <w:rsid w:val="001930E1"/>
    <w:rsid w:val="00193D61"/>
    <w:rsid w:val="00194076"/>
    <w:rsid w:val="0019422F"/>
    <w:rsid w:val="001943D0"/>
    <w:rsid w:val="00195121"/>
    <w:rsid w:val="0019599A"/>
    <w:rsid w:val="00197099"/>
    <w:rsid w:val="001978BD"/>
    <w:rsid w:val="00197ADA"/>
    <w:rsid w:val="00197E58"/>
    <w:rsid w:val="001A013D"/>
    <w:rsid w:val="001A0413"/>
    <w:rsid w:val="001A0B74"/>
    <w:rsid w:val="001A0C98"/>
    <w:rsid w:val="001A159B"/>
    <w:rsid w:val="001A1BC0"/>
    <w:rsid w:val="001A277F"/>
    <w:rsid w:val="001A2EDF"/>
    <w:rsid w:val="001A451C"/>
    <w:rsid w:val="001A6640"/>
    <w:rsid w:val="001A6824"/>
    <w:rsid w:val="001A68AB"/>
    <w:rsid w:val="001A68CB"/>
    <w:rsid w:val="001A6EF4"/>
    <w:rsid w:val="001A74F3"/>
    <w:rsid w:val="001A7A4E"/>
    <w:rsid w:val="001A7CF6"/>
    <w:rsid w:val="001B0624"/>
    <w:rsid w:val="001B077F"/>
    <w:rsid w:val="001B163E"/>
    <w:rsid w:val="001B1717"/>
    <w:rsid w:val="001B1A5E"/>
    <w:rsid w:val="001B1BB0"/>
    <w:rsid w:val="001B2D22"/>
    <w:rsid w:val="001B3267"/>
    <w:rsid w:val="001B3702"/>
    <w:rsid w:val="001B3B8C"/>
    <w:rsid w:val="001B5508"/>
    <w:rsid w:val="001B672A"/>
    <w:rsid w:val="001B674F"/>
    <w:rsid w:val="001B6C28"/>
    <w:rsid w:val="001B7984"/>
    <w:rsid w:val="001C06A5"/>
    <w:rsid w:val="001C0A5F"/>
    <w:rsid w:val="001C12F3"/>
    <w:rsid w:val="001C146C"/>
    <w:rsid w:val="001C1532"/>
    <w:rsid w:val="001C1B16"/>
    <w:rsid w:val="001C1C87"/>
    <w:rsid w:val="001C1DDF"/>
    <w:rsid w:val="001C25C9"/>
    <w:rsid w:val="001C2AEE"/>
    <w:rsid w:val="001C325F"/>
    <w:rsid w:val="001C3765"/>
    <w:rsid w:val="001C3BDB"/>
    <w:rsid w:val="001C3CFB"/>
    <w:rsid w:val="001C4355"/>
    <w:rsid w:val="001C450D"/>
    <w:rsid w:val="001C4527"/>
    <w:rsid w:val="001C457E"/>
    <w:rsid w:val="001C4978"/>
    <w:rsid w:val="001C49C2"/>
    <w:rsid w:val="001C4E9E"/>
    <w:rsid w:val="001C52A4"/>
    <w:rsid w:val="001C60A4"/>
    <w:rsid w:val="001C6942"/>
    <w:rsid w:val="001C71DB"/>
    <w:rsid w:val="001C727E"/>
    <w:rsid w:val="001C7549"/>
    <w:rsid w:val="001C7906"/>
    <w:rsid w:val="001C79DB"/>
    <w:rsid w:val="001C7A33"/>
    <w:rsid w:val="001D09B9"/>
    <w:rsid w:val="001D0A9A"/>
    <w:rsid w:val="001D0C3C"/>
    <w:rsid w:val="001D1CFF"/>
    <w:rsid w:val="001D2456"/>
    <w:rsid w:val="001D2810"/>
    <w:rsid w:val="001D2B04"/>
    <w:rsid w:val="001D2DBA"/>
    <w:rsid w:val="001D3DBF"/>
    <w:rsid w:val="001D3F01"/>
    <w:rsid w:val="001D4CFE"/>
    <w:rsid w:val="001D4F3B"/>
    <w:rsid w:val="001D5524"/>
    <w:rsid w:val="001D57D4"/>
    <w:rsid w:val="001D5F3F"/>
    <w:rsid w:val="001D6E29"/>
    <w:rsid w:val="001E0921"/>
    <w:rsid w:val="001E0AFB"/>
    <w:rsid w:val="001E0FA0"/>
    <w:rsid w:val="001E1948"/>
    <w:rsid w:val="001E23EC"/>
    <w:rsid w:val="001E25C5"/>
    <w:rsid w:val="001E4511"/>
    <w:rsid w:val="001E457B"/>
    <w:rsid w:val="001E4AAF"/>
    <w:rsid w:val="001E4E22"/>
    <w:rsid w:val="001E577C"/>
    <w:rsid w:val="001E5CD0"/>
    <w:rsid w:val="001E5E92"/>
    <w:rsid w:val="001E6C25"/>
    <w:rsid w:val="001E6E1B"/>
    <w:rsid w:val="001E6F7E"/>
    <w:rsid w:val="001E7326"/>
    <w:rsid w:val="001E7EC4"/>
    <w:rsid w:val="001E7F4B"/>
    <w:rsid w:val="001F0710"/>
    <w:rsid w:val="001F16A8"/>
    <w:rsid w:val="001F201C"/>
    <w:rsid w:val="001F224B"/>
    <w:rsid w:val="001F237D"/>
    <w:rsid w:val="001F27A2"/>
    <w:rsid w:val="001F296C"/>
    <w:rsid w:val="001F2D9F"/>
    <w:rsid w:val="001F2ED3"/>
    <w:rsid w:val="001F319A"/>
    <w:rsid w:val="001F345F"/>
    <w:rsid w:val="001F34FB"/>
    <w:rsid w:val="001F38DC"/>
    <w:rsid w:val="001F43D9"/>
    <w:rsid w:val="001F4453"/>
    <w:rsid w:val="001F44E4"/>
    <w:rsid w:val="001F4D17"/>
    <w:rsid w:val="001F56D0"/>
    <w:rsid w:val="001F5ABC"/>
    <w:rsid w:val="001F6398"/>
    <w:rsid w:val="001F65EC"/>
    <w:rsid w:val="001F6CBA"/>
    <w:rsid w:val="001F6FCE"/>
    <w:rsid w:val="001F6FEB"/>
    <w:rsid w:val="001F7570"/>
    <w:rsid w:val="001F776E"/>
    <w:rsid w:val="00200037"/>
    <w:rsid w:val="002000A7"/>
    <w:rsid w:val="002000EB"/>
    <w:rsid w:val="0020025F"/>
    <w:rsid w:val="0020063A"/>
    <w:rsid w:val="002008B1"/>
    <w:rsid w:val="00201312"/>
    <w:rsid w:val="00201727"/>
    <w:rsid w:val="0020180A"/>
    <w:rsid w:val="00201D37"/>
    <w:rsid w:val="0020344D"/>
    <w:rsid w:val="0020375F"/>
    <w:rsid w:val="00203F05"/>
    <w:rsid w:val="002051B3"/>
    <w:rsid w:val="002054EB"/>
    <w:rsid w:val="00205D39"/>
    <w:rsid w:val="00205D61"/>
    <w:rsid w:val="00206072"/>
    <w:rsid w:val="00206770"/>
    <w:rsid w:val="00206BDF"/>
    <w:rsid w:val="00206EA6"/>
    <w:rsid w:val="002107FB"/>
    <w:rsid w:val="00210CC5"/>
    <w:rsid w:val="002122E4"/>
    <w:rsid w:val="00212B8A"/>
    <w:rsid w:val="00213642"/>
    <w:rsid w:val="00213B61"/>
    <w:rsid w:val="0021418F"/>
    <w:rsid w:val="0021599C"/>
    <w:rsid w:val="002166CC"/>
    <w:rsid w:val="002169C4"/>
    <w:rsid w:val="00216BD2"/>
    <w:rsid w:val="00216FA1"/>
    <w:rsid w:val="002174ED"/>
    <w:rsid w:val="0021790A"/>
    <w:rsid w:val="002200DF"/>
    <w:rsid w:val="0022030E"/>
    <w:rsid w:val="0022046A"/>
    <w:rsid w:val="002209DE"/>
    <w:rsid w:val="00221213"/>
    <w:rsid w:val="00221DD5"/>
    <w:rsid w:val="00222F48"/>
    <w:rsid w:val="0022311D"/>
    <w:rsid w:val="002238CD"/>
    <w:rsid w:val="00224942"/>
    <w:rsid w:val="00225286"/>
    <w:rsid w:val="00225B7D"/>
    <w:rsid w:val="00226085"/>
    <w:rsid w:val="00226469"/>
    <w:rsid w:val="0022648E"/>
    <w:rsid w:val="00226A05"/>
    <w:rsid w:val="00226E76"/>
    <w:rsid w:val="0023023D"/>
    <w:rsid w:val="002302A6"/>
    <w:rsid w:val="002303CB"/>
    <w:rsid w:val="00230E98"/>
    <w:rsid w:val="00230FA4"/>
    <w:rsid w:val="00230FED"/>
    <w:rsid w:val="002310A0"/>
    <w:rsid w:val="00231184"/>
    <w:rsid w:val="0023140C"/>
    <w:rsid w:val="002316A8"/>
    <w:rsid w:val="00232CD0"/>
    <w:rsid w:val="0023339B"/>
    <w:rsid w:val="00233FFD"/>
    <w:rsid w:val="00234278"/>
    <w:rsid w:val="0023487F"/>
    <w:rsid w:val="00235453"/>
    <w:rsid w:val="002356CC"/>
    <w:rsid w:val="00235D16"/>
    <w:rsid w:val="00240800"/>
    <w:rsid w:val="00240801"/>
    <w:rsid w:val="00241215"/>
    <w:rsid w:val="00241D89"/>
    <w:rsid w:val="00241E46"/>
    <w:rsid w:val="00241EFC"/>
    <w:rsid w:val="00241F84"/>
    <w:rsid w:val="00242B3E"/>
    <w:rsid w:val="00242CB9"/>
    <w:rsid w:val="00242EE0"/>
    <w:rsid w:val="002432EC"/>
    <w:rsid w:val="002437F8"/>
    <w:rsid w:val="00243894"/>
    <w:rsid w:val="00243956"/>
    <w:rsid w:val="00243ADE"/>
    <w:rsid w:val="00243B17"/>
    <w:rsid w:val="00243D47"/>
    <w:rsid w:val="00244804"/>
    <w:rsid w:val="00245598"/>
    <w:rsid w:val="00245709"/>
    <w:rsid w:val="00245F83"/>
    <w:rsid w:val="0024635E"/>
    <w:rsid w:val="00246734"/>
    <w:rsid w:val="0024694F"/>
    <w:rsid w:val="002504A8"/>
    <w:rsid w:val="00250A97"/>
    <w:rsid w:val="00250B52"/>
    <w:rsid w:val="002512B6"/>
    <w:rsid w:val="00251333"/>
    <w:rsid w:val="002514B8"/>
    <w:rsid w:val="00251679"/>
    <w:rsid w:val="0025280D"/>
    <w:rsid w:val="002540CE"/>
    <w:rsid w:val="002541DF"/>
    <w:rsid w:val="002543CC"/>
    <w:rsid w:val="00254701"/>
    <w:rsid w:val="00254B66"/>
    <w:rsid w:val="00254DCF"/>
    <w:rsid w:val="002551C4"/>
    <w:rsid w:val="00255CB3"/>
    <w:rsid w:val="002566E1"/>
    <w:rsid w:val="00256842"/>
    <w:rsid w:val="00256B2A"/>
    <w:rsid w:val="00256B7F"/>
    <w:rsid w:val="00257AC6"/>
    <w:rsid w:val="00257ACD"/>
    <w:rsid w:val="00257DD9"/>
    <w:rsid w:val="00257FC8"/>
    <w:rsid w:val="00260218"/>
    <w:rsid w:val="00261A7D"/>
    <w:rsid w:val="00261B35"/>
    <w:rsid w:val="00261F2C"/>
    <w:rsid w:val="002626E7"/>
    <w:rsid w:val="002630D6"/>
    <w:rsid w:val="00263A42"/>
    <w:rsid w:val="0026462E"/>
    <w:rsid w:val="002662BB"/>
    <w:rsid w:val="002668C3"/>
    <w:rsid w:val="00266A65"/>
    <w:rsid w:val="00266DAA"/>
    <w:rsid w:val="0026778A"/>
    <w:rsid w:val="0026787B"/>
    <w:rsid w:val="002707BB"/>
    <w:rsid w:val="00270DDB"/>
    <w:rsid w:val="00270E8B"/>
    <w:rsid w:val="00272321"/>
    <w:rsid w:val="00272880"/>
    <w:rsid w:val="00272F2A"/>
    <w:rsid w:val="002734F8"/>
    <w:rsid w:val="00273ADE"/>
    <w:rsid w:val="0027444A"/>
    <w:rsid w:val="002747EC"/>
    <w:rsid w:val="00274EB1"/>
    <w:rsid w:val="002758C4"/>
    <w:rsid w:val="00275AA8"/>
    <w:rsid w:val="00276480"/>
    <w:rsid w:val="00276AC4"/>
    <w:rsid w:val="0027713B"/>
    <w:rsid w:val="002777D7"/>
    <w:rsid w:val="00277EE5"/>
    <w:rsid w:val="00280214"/>
    <w:rsid w:val="002809AE"/>
    <w:rsid w:val="00280BE7"/>
    <w:rsid w:val="0028112D"/>
    <w:rsid w:val="002811DF"/>
    <w:rsid w:val="00281A67"/>
    <w:rsid w:val="00281A83"/>
    <w:rsid w:val="00281EE8"/>
    <w:rsid w:val="002825E1"/>
    <w:rsid w:val="00282957"/>
    <w:rsid w:val="00282C76"/>
    <w:rsid w:val="00283CDD"/>
    <w:rsid w:val="00284360"/>
    <w:rsid w:val="00284880"/>
    <w:rsid w:val="00284A85"/>
    <w:rsid w:val="002866F8"/>
    <w:rsid w:val="00286983"/>
    <w:rsid w:val="00286F5D"/>
    <w:rsid w:val="00287D48"/>
    <w:rsid w:val="0029004C"/>
    <w:rsid w:val="00290617"/>
    <w:rsid w:val="00290E4C"/>
    <w:rsid w:val="0029170A"/>
    <w:rsid w:val="00291971"/>
    <w:rsid w:val="00291A10"/>
    <w:rsid w:val="00291D56"/>
    <w:rsid w:val="00291DC4"/>
    <w:rsid w:val="0029296D"/>
    <w:rsid w:val="00292FCF"/>
    <w:rsid w:val="00293451"/>
    <w:rsid w:val="00293988"/>
    <w:rsid w:val="002947C8"/>
    <w:rsid w:val="002950B8"/>
    <w:rsid w:val="002951BB"/>
    <w:rsid w:val="00295247"/>
    <w:rsid w:val="00295650"/>
    <w:rsid w:val="002973F8"/>
    <w:rsid w:val="00297979"/>
    <w:rsid w:val="00297ACE"/>
    <w:rsid w:val="00297E39"/>
    <w:rsid w:val="002A03D6"/>
    <w:rsid w:val="002A0867"/>
    <w:rsid w:val="002A0FAF"/>
    <w:rsid w:val="002A1BD9"/>
    <w:rsid w:val="002A2960"/>
    <w:rsid w:val="002A3023"/>
    <w:rsid w:val="002A3143"/>
    <w:rsid w:val="002A31D2"/>
    <w:rsid w:val="002A3B10"/>
    <w:rsid w:val="002A3BB7"/>
    <w:rsid w:val="002A4345"/>
    <w:rsid w:val="002A5C59"/>
    <w:rsid w:val="002A6203"/>
    <w:rsid w:val="002A6C26"/>
    <w:rsid w:val="002A7AD8"/>
    <w:rsid w:val="002B0734"/>
    <w:rsid w:val="002B12C8"/>
    <w:rsid w:val="002B1824"/>
    <w:rsid w:val="002B1B60"/>
    <w:rsid w:val="002B1C97"/>
    <w:rsid w:val="002B2722"/>
    <w:rsid w:val="002B2AB6"/>
    <w:rsid w:val="002B2C89"/>
    <w:rsid w:val="002B3068"/>
    <w:rsid w:val="002B3583"/>
    <w:rsid w:val="002B3A71"/>
    <w:rsid w:val="002B3AFF"/>
    <w:rsid w:val="002B417F"/>
    <w:rsid w:val="002B43D6"/>
    <w:rsid w:val="002B464B"/>
    <w:rsid w:val="002B4AEB"/>
    <w:rsid w:val="002B4DAF"/>
    <w:rsid w:val="002B5048"/>
    <w:rsid w:val="002B507A"/>
    <w:rsid w:val="002B52E3"/>
    <w:rsid w:val="002B5AC1"/>
    <w:rsid w:val="002B5CAD"/>
    <w:rsid w:val="002B6150"/>
    <w:rsid w:val="002B6A6D"/>
    <w:rsid w:val="002B707C"/>
    <w:rsid w:val="002B72AB"/>
    <w:rsid w:val="002B77AF"/>
    <w:rsid w:val="002B79E2"/>
    <w:rsid w:val="002B7AF0"/>
    <w:rsid w:val="002B7B7E"/>
    <w:rsid w:val="002B7C60"/>
    <w:rsid w:val="002B7D61"/>
    <w:rsid w:val="002B7F94"/>
    <w:rsid w:val="002C0786"/>
    <w:rsid w:val="002C09EA"/>
    <w:rsid w:val="002C0E77"/>
    <w:rsid w:val="002C11DD"/>
    <w:rsid w:val="002C14ED"/>
    <w:rsid w:val="002C15E8"/>
    <w:rsid w:val="002C1888"/>
    <w:rsid w:val="002C1CC9"/>
    <w:rsid w:val="002C21E4"/>
    <w:rsid w:val="002C2481"/>
    <w:rsid w:val="002C34AB"/>
    <w:rsid w:val="002C3669"/>
    <w:rsid w:val="002C37E1"/>
    <w:rsid w:val="002C3940"/>
    <w:rsid w:val="002C3FFF"/>
    <w:rsid w:val="002C432D"/>
    <w:rsid w:val="002C46A7"/>
    <w:rsid w:val="002C47FD"/>
    <w:rsid w:val="002C4AFB"/>
    <w:rsid w:val="002C4BB4"/>
    <w:rsid w:val="002C4F5F"/>
    <w:rsid w:val="002C50A1"/>
    <w:rsid w:val="002C592D"/>
    <w:rsid w:val="002C594C"/>
    <w:rsid w:val="002C5F6F"/>
    <w:rsid w:val="002C6221"/>
    <w:rsid w:val="002C62B7"/>
    <w:rsid w:val="002C6997"/>
    <w:rsid w:val="002C730B"/>
    <w:rsid w:val="002D0121"/>
    <w:rsid w:val="002D0288"/>
    <w:rsid w:val="002D0E63"/>
    <w:rsid w:val="002D0F03"/>
    <w:rsid w:val="002D147E"/>
    <w:rsid w:val="002D1E1A"/>
    <w:rsid w:val="002D1F07"/>
    <w:rsid w:val="002D2274"/>
    <w:rsid w:val="002D3DA6"/>
    <w:rsid w:val="002D4487"/>
    <w:rsid w:val="002D555A"/>
    <w:rsid w:val="002D59F4"/>
    <w:rsid w:val="002D65D4"/>
    <w:rsid w:val="002D6B93"/>
    <w:rsid w:val="002D6CA6"/>
    <w:rsid w:val="002D6D38"/>
    <w:rsid w:val="002D7B31"/>
    <w:rsid w:val="002D7BB6"/>
    <w:rsid w:val="002D7EBD"/>
    <w:rsid w:val="002E07C7"/>
    <w:rsid w:val="002E17BC"/>
    <w:rsid w:val="002E1BA1"/>
    <w:rsid w:val="002E24A3"/>
    <w:rsid w:val="002E2AD6"/>
    <w:rsid w:val="002E2D3A"/>
    <w:rsid w:val="002E3236"/>
    <w:rsid w:val="002E37EF"/>
    <w:rsid w:val="002E385F"/>
    <w:rsid w:val="002E3B7C"/>
    <w:rsid w:val="002E4851"/>
    <w:rsid w:val="002E560A"/>
    <w:rsid w:val="002E5D5A"/>
    <w:rsid w:val="002E657B"/>
    <w:rsid w:val="002E6B02"/>
    <w:rsid w:val="002E6C2E"/>
    <w:rsid w:val="002E6D89"/>
    <w:rsid w:val="002E799E"/>
    <w:rsid w:val="002F1CF0"/>
    <w:rsid w:val="002F1EB1"/>
    <w:rsid w:val="002F27AB"/>
    <w:rsid w:val="002F3109"/>
    <w:rsid w:val="002F3163"/>
    <w:rsid w:val="002F3206"/>
    <w:rsid w:val="002F3CEB"/>
    <w:rsid w:val="002F43DE"/>
    <w:rsid w:val="002F502F"/>
    <w:rsid w:val="002F5118"/>
    <w:rsid w:val="002F518D"/>
    <w:rsid w:val="002F5B10"/>
    <w:rsid w:val="002F60F7"/>
    <w:rsid w:val="002F6CE0"/>
    <w:rsid w:val="002F6F39"/>
    <w:rsid w:val="002F73B5"/>
    <w:rsid w:val="002F7FD6"/>
    <w:rsid w:val="002F7FDF"/>
    <w:rsid w:val="00300735"/>
    <w:rsid w:val="00300E1E"/>
    <w:rsid w:val="0030106B"/>
    <w:rsid w:val="00301424"/>
    <w:rsid w:val="00302551"/>
    <w:rsid w:val="00302765"/>
    <w:rsid w:val="00302E86"/>
    <w:rsid w:val="00302F88"/>
    <w:rsid w:val="00303915"/>
    <w:rsid w:val="00303B94"/>
    <w:rsid w:val="00305661"/>
    <w:rsid w:val="00305BEF"/>
    <w:rsid w:val="00305C15"/>
    <w:rsid w:val="0030637B"/>
    <w:rsid w:val="00307104"/>
    <w:rsid w:val="00307247"/>
    <w:rsid w:val="00307D30"/>
    <w:rsid w:val="0031047D"/>
    <w:rsid w:val="003108BA"/>
    <w:rsid w:val="0031099C"/>
    <w:rsid w:val="003113AE"/>
    <w:rsid w:val="00311645"/>
    <w:rsid w:val="003121CD"/>
    <w:rsid w:val="003128EF"/>
    <w:rsid w:val="00312C27"/>
    <w:rsid w:val="00312F22"/>
    <w:rsid w:val="00313638"/>
    <w:rsid w:val="0031378D"/>
    <w:rsid w:val="00314679"/>
    <w:rsid w:val="00314855"/>
    <w:rsid w:val="00314FCE"/>
    <w:rsid w:val="003151C0"/>
    <w:rsid w:val="0031539E"/>
    <w:rsid w:val="00315AB9"/>
    <w:rsid w:val="00316528"/>
    <w:rsid w:val="0031659E"/>
    <w:rsid w:val="003174EE"/>
    <w:rsid w:val="00317857"/>
    <w:rsid w:val="00317AD2"/>
    <w:rsid w:val="003203D0"/>
    <w:rsid w:val="00321CE5"/>
    <w:rsid w:val="00321F25"/>
    <w:rsid w:val="00322163"/>
    <w:rsid w:val="00322220"/>
    <w:rsid w:val="00322C0A"/>
    <w:rsid w:val="00322E09"/>
    <w:rsid w:val="00323855"/>
    <w:rsid w:val="003243C2"/>
    <w:rsid w:val="0032465E"/>
    <w:rsid w:val="00324787"/>
    <w:rsid w:val="00325352"/>
    <w:rsid w:val="0032571F"/>
    <w:rsid w:val="0032578C"/>
    <w:rsid w:val="00325D6D"/>
    <w:rsid w:val="003263CA"/>
    <w:rsid w:val="00326CE8"/>
    <w:rsid w:val="00326D16"/>
    <w:rsid w:val="00327587"/>
    <w:rsid w:val="00327701"/>
    <w:rsid w:val="003307AD"/>
    <w:rsid w:val="00330E1D"/>
    <w:rsid w:val="0033161D"/>
    <w:rsid w:val="00331EC8"/>
    <w:rsid w:val="00332A69"/>
    <w:rsid w:val="00333616"/>
    <w:rsid w:val="00333A89"/>
    <w:rsid w:val="00334373"/>
    <w:rsid w:val="00335260"/>
    <w:rsid w:val="00336A87"/>
    <w:rsid w:val="00336DE7"/>
    <w:rsid w:val="003377BC"/>
    <w:rsid w:val="00337D53"/>
    <w:rsid w:val="00337E1C"/>
    <w:rsid w:val="00340072"/>
    <w:rsid w:val="00340697"/>
    <w:rsid w:val="00340A1B"/>
    <w:rsid w:val="00340B03"/>
    <w:rsid w:val="00340DEC"/>
    <w:rsid w:val="00340DF4"/>
    <w:rsid w:val="00340EA4"/>
    <w:rsid w:val="00341549"/>
    <w:rsid w:val="0034158A"/>
    <w:rsid w:val="00341C3F"/>
    <w:rsid w:val="003426DD"/>
    <w:rsid w:val="00343504"/>
    <w:rsid w:val="00344528"/>
    <w:rsid w:val="00344835"/>
    <w:rsid w:val="00344C11"/>
    <w:rsid w:val="00344F31"/>
    <w:rsid w:val="0034517E"/>
    <w:rsid w:val="00345A04"/>
    <w:rsid w:val="003467E0"/>
    <w:rsid w:val="00346824"/>
    <w:rsid w:val="00346C35"/>
    <w:rsid w:val="00346D63"/>
    <w:rsid w:val="00346E4A"/>
    <w:rsid w:val="003477C8"/>
    <w:rsid w:val="0034782F"/>
    <w:rsid w:val="00347E49"/>
    <w:rsid w:val="003503AE"/>
    <w:rsid w:val="003536B4"/>
    <w:rsid w:val="00353A95"/>
    <w:rsid w:val="00353ED6"/>
    <w:rsid w:val="00354654"/>
    <w:rsid w:val="003549E6"/>
    <w:rsid w:val="00354A69"/>
    <w:rsid w:val="00354A9D"/>
    <w:rsid w:val="003552E7"/>
    <w:rsid w:val="003559B4"/>
    <w:rsid w:val="00355BCC"/>
    <w:rsid w:val="00355C9F"/>
    <w:rsid w:val="0035632B"/>
    <w:rsid w:val="0035633C"/>
    <w:rsid w:val="0035677B"/>
    <w:rsid w:val="00356FE6"/>
    <w:rsid w:val="0035783C"/>
    <w:rsid w:val="003606CF"/>
    <w:rsid w:val="00360ABD"/>
    <w:rsid w:val="003617B2"/>
    <w:rsid w:val="00361B7A"/>
    <w:rsid w:val="0036239F"/>
    <w:rsid w:val="00362825"/>
    <w:rsid w:val="003632D7"/>
    <w:rsid w:val="003633E8"/>
    <w:rsid w:val="003639F3"/>
    <w:rsid w:val="00363F7F"/>
    <w:rsid w:val="003659B0"/>
    <w:rsid w:val="00365A75"/>
    <w:rsid w:val="003673E7"/>
    <w:rsid w:val="00367C87"/>
    <w:rsid w:val="00370015"/>
    <w:rsid w:val="00371B28"/>
    <w:rsid w:val="00372276"/>
    <w:rsid w:val="00372BE7"/>
    <w:rsid w:val="00372E0D"/>
    <w:rsid w:val="0037436F"/>
    <w:rsid w:val="00374B20"/>
    <w:rsid w:val="00374FAA"/>
    <w:rsid w:val="0037561A"/>
    <w:rsid w:val="003766AF"/>
    <w:rsid w:val="00376BEB"/>
    <w:rsid w:val="00376D09"/>
    <w:rsid w:val="00377444"/>
    <w:rsid w:val="0037767C"/>
    <w:rsid w:val="00377C35"/>
    <w:rsid w:val="00377FFB"/>
    <w:rsid w:val="003809AD"/>
    <w:rsid w:val="00380BAC"/>
    <w:rsid w:val="00382231"/>
    <w:rsid w:val="003825B6"/>
    <w:rsid w:val="0038282E"/>
    <w:rsid w:val="003829E4"/>
    <w:rsid w:val="00383400"/>
    <w:rsid w:val="003834B7"/>
    <w:rsid w:val="00383D22"/>
    <w:rsid w:val="0038465E"/>
    <w:rsid w:val="00385401"/>
    <w:rsid w:val="003857B8"/>
    <w:rsid w:val="00385CC4"/>
    <w:rsid w:val="0038637B"/>
    <w:rsid w:val="00386C35"/>
    <w:rsid w:val="003878AA"/>
    <w:rsid w:val="00390618"/>
    <w:rsid w:val="00390D37"/>
    <w:rsid w:val="003910EF"/>
    <w:rsid w:val="00391132"/>
    <w:rsid w:val="003916C2"/>
    <w:rsid w:val="0039219D"/>
    <w:rsid w:val="003927BC"/>
    <w:rsid w:val="003927D5"/>
    <w:rsid w:val="00392947"/>
    <w:rsid w:val="0039303E"/>
    <w:rsid w:val="00393109"/>
    <w:rsid w:val="00393E4E"/>
    <w:rsid w:val="00393FF4"/>
    <w:rsid w:val="003946C5"/>
    <w:rsid w:val="00394B16"/>
    <w:rsid w:val="00394B3B"/>
    <w:rsid w:val="00395A97"/>
    <w:rsid w:val="003960CE"/>
    <w:rsid w:val="003965D5"/>
    <w:rsid w:val="00396D48"/>
    <w:rsid w:val="00396DA0"/>
    <w:rsid w:val="00396EC1"/>
    <w:rsid w:val="00397B32"/>
    <w:rsid w:val="00397E49"/>
    <w:rsid w:val="00397F6E"/>
    <w:rsid w:val="003A07FA"/>
    <w:rsid w:val="003A10FD"/>
    <w:rsid w:val="003A17D6"/>
    <w:rsid w:val="003A1BB8"/>
    <w:rsid w:val="003A1CE9"/>
    <w:rsid w:val="003A27B3"/>
    <w:rsid w:val="003A4398"/>
    <w:rsid w:val="003A456D"/>
    <w:rsid w:val="003A4C11"/>
    <w:rsid w:val="003A667E"/>
    <w:rsid w:val="003A7194"/>
    <w:rsid w:val="003A7D54"/>
    <w:rsid w:val="003B09E9"/>
    <w:rsid w:val="003B1074"/>
    <w:rsid w:val="003B17CF"/>
    <w:rsid w:val="003B23A8"/>
    <w:rsid w:val="003B26FD"/>
    <w:rsid w:val="003B28B4"/>
    <w:rsid w:val="003B2C33"/>
    <w:rsid w:val="003B3A68"/>
    <w:rsid w:val="003B4A0B"/>
    <w:rsid w:val="003B4F14"/>
    <w:rsid w:val="003B5153"/>
    <w:rsid w:val="003B5465"/>
    <w:rsid w:val="003B54FF"/>
    <w:rsid w:val="003B55E1"/>
    <w:rsid w:val="003B5EAE"/>
    <w:rsid w:val="003B5F55"/>
    <w:rsid w:val="003B61FB"/>
    <w:rsid w:val="003B6F40"/>
    <w:rsid w:val="003B72A8"/>
    <w:rsid w:val="003B72F6"/>
    <w:rsid w:val="003B79B3"/>
    <w:rsid w:val="003B7D2B"/>
    <w:rsid w:val="003B7D69"/>
    <w:rsid w:val="003C0F00"/>
    <w:rsid w:val="003C15F4"/>
    <w:rsid w:val="003C16BA"/>
    <w:rsid w:val="003C268B"/>
    <w:rsid w:val="003C47DE"/>
    <w:rsid w:val="003C4BFE"/>
    <w:rsid w:val="003C4CF8"/>
    <w:rsid w:val="003C51CE"/>
    <w:rsid w:val="003C5591"/>
    <w:rsid w:val="003C5C22"/>
    <w:rsid w:val="003C5ECB"/>
    <w:rsid w:val="003C6286"/>
    <w:rsid w:val="003C63A9"/>
    <w:rsid w:val="003C6501"/>
    <w:rsid w:val="003C69BA"/>
    <w:rsid w:val="003C6BDE"/>
    <w:rsid w:val="003C6E48"/>
    <w:rsid w:val="003C7218"/>
    <w:rsid w:val="003C7AE7"/>
    <w:rsid w:val="003D068E"/>
    <w:rsid w:val="003D1091"/>
    <w:rsid w:val="003D147E"/>
    <w:rsid w:val="003D183B"/>
    <w:rsid w:val="003D1C87"/>
    <w:rsid w:val="003D1FD1"/>
    <w:rsid w:val="003D2158"/>
    <w:rsid w:val="003D220C"/>
    <w:rsid w:val="003D27DD"/>
    <w:rsid w:val="003D2B72"/>
    <w:rsid w:val="003D2F3E"/>
    <w:rsid w:val="003D2F78"/>
    <w:rsid w:val="003D3875"/>
    <w:rsid w:val="003D42D2"/>
    <w:rsid w:val="003D4C50"/>
    <w:rsid w:val="003D4F81"/>
    <w:rsid w:val="003D53E4"/>
    <w:rsid w:val="003D5565"/>
    <w:rsid w:val="003D5DC8"/>
    <w:rsid w:val="003D6AAE"/>
    <w:rsid w:val="003D74A0"/>
    <w:rsid w:val="003D794F"/>
    <w:rsid w:val="003D7ED8"/>
    <w:rsid w:val="003E0F60"/>
    <w:rsid w:val="003E1385"/>
    <w:rsid w:val="003E192B"/>
    <w:rsid w:val="003E24A4"/>
    <w:rsid w:val="003E2520"/>
    <w:rsid w:val="003E2A3B"/>
    <w:rsid w:val="003E36CA"/>
    <w:rsid w:val="003E3C20"/>
    <w:rsid w:val="003E4420"/>
    <w:rsid w:val="003E530D"/>
    <w:rsid w:val="003E5347"/>
    <w:rsid w:val="003E58DC"/>
    <w:rsid w:val="003E5A98"/>
    <w:rsid w:val="003E5C96"/>
    <w:rsid w:val="003E6245"/>
    <w:rsid w:val="003E62E8"/>
    <w:rsid w:val="003E6364"/>
    <w:rsid w:val="003E672D"/>
    <w:rsid w:val="003E6C45"/>
    <w:rsid w:val="003E7451"/>
    <w:rsid w:val="003F09AE"/>
    <w:rsid w:val="003F18D4"/>
    <w:rsid w:val="003F1EB4"/>
    <w:rsid w:val="003F2080"/>
    <w:rsid w:val="003F21C2"/>
    <w:rsid w:val="003F23B5"/>
    <w:rsid w:val="003F2A21"/>
    <w:rsid w:val="003F2D7C"/>
    <w:rsid w:val="003F2EAE"/>
    <w:rsid w:val="003F3D45"/>
    <w:rsid w:val="003F40B5"/>
    <w:rsid w:val="003F5657"/>
    <w:rsid w:val="003F57C4"/>
    <w:rsid w:val="003F580E"/>
    <w:rsid w:val="003F5C36"/>
    <w:rsid w:val="003F6156"/>
    <w:rsid w:val="003F63A1"/>
    <w:rsid w:val="003F719F"/>
    <w:rsid w:val="003F7643"/>
    <w:rsid w:val="003F7AE8"/>
    <w:rsid w:val="00400046"/>
    <w:rsid w:val="00400606"/>
    <w:rsid w:val="004008EC"/>
    <w:rsid w:val="004011F6"/>
    <w:rsid w:val="00401A28"/>
    <w:rsid w:val="00401C92"/>
    <w:rsid w:val="00401D7B"/>
    <w:rsid w:val="00401F8B"/>
    <w:rsid w:val="004021D4"/>
    <w:rsid w:val="00402278"/>
    <w:rsid w:val="0040259F"/>
    <w:rsid w:val="004027F8"/>
    <w:rsid w:val="0040297A"/>
    <w:rsid w:val="00402F1E"/>
    <w:rsid w:val="004032E9"/>
    <w:rsid w:val="00403B60"/>
    <w:rsid w:val="00403EA5"/>
    <w:rsid w:val="00403FBA"/>
    <w:rsid w:val="004045E2"/>
    <w:rsid w:val="004048DF"/>
    <w:rsid w:val="00405443"/>
    <w:rsid w:val="004061D3"/>
    <w:rsid w:val="004069DC"/>
    <w:rsid w:val="004073D0"/>
    <w:rsid w:val="00407637"/>
    <w:rsid w:val="00411F24"/>
    <w:rsid w:val="004127FA"/>
    <w:rsid w:val="00412D26"/>
    <w:rsid w:val="00412FF1"/>
    <w:rsid w:val="00414966"/>
    <w:rsid w:val="0041512E"/>
    <w:rsid w:val="0041517D"/>
    <w:rsid w:val="004152CA"/>
    <w:rsid w:val="004152FC"/>
    <w:rsid w:val="004153CE"/>
    <w:rsid w:val="00416461"/>
    <w:rsid w:val="00416FE8"/>
    <w:rsid w:val="0041727C"/>
    <w:rsid w:val="0041761A"/>
    <w:rsid w:val="004200FF"/>
    <w:rsid w:val="00420782"/>
    <w:rsid w:val="0042120D"/>
    <w:rsid w:val="0042131E"/>
    <w:rsid w:val="004215A4"/>
    <w:rsid w:val="004217AA"/>
    <w:rsid w:val="00422354"/>
    <w:rsid w:val="00422841"/>
    <w:rsid w:val="00422E6F"/>
    <w:rsid w:val="0042359F"/>
    <w:rsid w:val="00423892"/>
    <w:rsid w:val="00423D4E"/>
    <w:rsid w:val="00423F42"/>
    <w:rsid w:val="0042480D"/>
    <w:rsid w:val="004249B8"/>
    <w:rsid w:val="00424C25"/>
    <w:rsid w:val="004265AD"/>
    <w:rsid w:val="00426C1D"/>
    <w:rsid w:val="00426DAE"/>
    <w:rsid w:val="00426F11"/>
    <w:rsid w:val="00430225"/>
    <w:rsid w:val="00430F19"/>
    <w:rsid w:val="00430F1C"/>
    <w:rsid w:val="00431398"/>
    <w:rsid w:val="004315F0"/>
    <w:rsid w:val="004317FF"/>
    <w:rsid w:val="00431DA7"/>
    <w:rsid w:val="00432298"/>
    <w:rsid w:val="0043279B"/>
    <w:rsid w:val="00432A44"/>
    <w:rsid w:val="00432F42"/>
    <w:rsid w:val="0043315D"/>
    <w:rsid w:val="00433450"/>
    <w:rsid w:val="00433625"/>
    <w:rsid w:val="00433806"/>
    <w:rsid w:val="004344F2"/>
    <w:rsid w:val="00434525"/>
    <w:rsid w:val="00434B3B"/>
    <w:rsid w:val="00434C29"/>
    <w:rsid w:val="00434CD7"/>
    <w:rsid w:val="00434D1B"/>
    <w:rsid w:val="00435642"/>
    <w:rsid w:val="00435AA9"/>
    <w:rsid w:val="00435CBE"/>
    <w:rsid w:val="00437146"/>
    <w:rsid w:val="0043734C"/>
    <w:rsid w:val="0043762C"/>
    <w:rsid w:val="0043777D"/>
    <w:rsid w:val="004378C8"/>
    <w:rsid w:val="00437C75"/>
    <w:rsid w:val="00437F2E"/>
    <w:rsid w:val="00440A02"/>
    <w:rsid w:val="004415D3"/>
    <w:rsid w:val="00441D3F"/>
    <w:rsid w:val="004424FD"/>
    <w:rsid w:val="0044388D"/>
    <w:rsid w:val="00443A1B"/>
    <w:rsid w:val="004442E9"/>
    <w:rsid w:val="00444A70"/>
    <w:rsid w:val="004455AE"/>
    <w:rsid w:val="00445948"/>
    <w:rsid w:val="00445BF5"/>
    <w:rsid w:val="00445DB2"/>
    <w:rsid w:val="00446A66"/>
    <w:rsid w:val="00446AC9"/>
    <w:rsid w:val="0044765A"/>
    <w:rsid w:val="00447930"/>
    <w:rsid w:val="00447D0A"/>
    <w:rsid w:val="00447EAB"/>
    <w:rsid w:val="00447F2C"/>
    <w:rsid w:val="004502C3"/>
    <w:rsid w:val="0045047F"/>
    <w:rsid w:val="00450853"/>
    <w:rsid w:val="00450A5E"/>
    <w:rsid w:val="00450D8D"/>
    <w:rsid w:val="0045117F"/>
    <w:rsid w:val="0045121D"/>
    <w:rsid w:val="004513E4"/>
    <w:rsid w:val="0045159C"/>
    <w:rsid w:val="00451848"/>
    <w:rsid w:val="004518FD"/>
    <w:rsid w:val="00451A86"/>
    <w:rsid w:val="004528E0"/>
    <w:rsid w:val="00452D4E"/>
    <w:rsid w:val="00452DBE"/>
    <w:rsid w:val="004534C1"/>
    <w:rsid w:val="00453BDA"/>
    <w:rsid w:val="00454722"/>
    <w:rsid w:val="00454E80"/>
    <w:rsid w:val="004551A1"/>
    <w:rsid w:val="00455842"/>
    <w:rsid w:val="00455C29"/>
    <w:rsid w:val="00456453"/>
    <w:rsid w:val="00456F50"/>
    <w:rsid w:val="0045789B"/>
    <w:rsid w:val="00460CFB"/>
    <w:rsid w:val="004626FA"/>
    <w:rsid w:val="00462A4E"/>
    <w:rsid w:val="00462F1D"/>
    <w:rsid w:val="004637E6"/>
    <w:rsid w:val="004638CD"/>
    <w:rsid w:val="00463C01"/>
    <w:rsid w:val="00463EE4"/>
    <w:rsid w:val="00464F6E"/>
    <w:rsid w:val="00465A30"/>
    <w:rsid w:val="0046621D"/>
    <w:rsid w:val="004662CE"/>
    <w:rsid w:val="00466BFF"/>
    <w:rsid w:val="0046731F"/>
    <w:rsid w:val="00470769"/>
    <w:rsid w:val="0047136C"/>
    <w:rsid w:val="00471551"/>
    <w:rsid w:val="00471CB4"/>
    <w:rsid w:val="00471DAF"/>
    <w:rsid w:val="004721DD"/>
    <w:rsid w:val="004722BF"/>
    <w:rsid w:val="004724B2"/>
    <w:rsid w:val="0047269D"/>
    <w:rsid w:val="0047278A"/>
    <w:rsid w:val="004729CE"/>
    <w:rsid w:val="004737E9"/>
    <w:rsid w:val="00473A3A"/>
    <w:rsid w:val="00473F8D"/>
    <w:rsid w:val="00474067"/>
    <w:rsid w:val="0047495E"/>
    <w:rsid w:val="00474AD3"/>
    <w:rsid w:val="004755A3"/>
    <w:rsid w:val="00475BF9"/>
    <w:rsid w:val="004770DA"/>
    <w:rsid w:val="00477844"/>
    <w:rsid w:val="00477ED3"/>
    <w:rsid w:val="0048009B"/>
    <w:rsid w:val="004803CD"/>
    <w:rsid w:val="004819E1"/>
    <w:rsid w:val="00481A31"/>
    <w:rsid w:val="004823F3"/>
    <w:rsid w:val="00482927"/>
    <w:rsid w:val="004829DE"/>
    <w:rsid w:val="00482FE0"/>
    <w:rsid w:val="00483A03"/>
    <w:rsid w:val="00483F8C"/>
    <w:rsid w:val="004846FE"/>
    <w:rsid w:val="00484ABD"/>
    <w:rsid w:val="0048502C"/>
    <w:rsid w:val="0048508B"/>
    <w:rsid w:val="00485D4F"/>
    <w:rsid w:val="00485D50"/>
    <w:rsid w:val="0048676E"/>
    <w:rsid w:val="0048703B"/>
    <w:rsid w:val="00487295"/>
    <w:rsid w:val="00487521"/>
    <w:rsid w:val="0048761F"/>
    <w:rsid w:val="00487984"/>
    <w:rsid w:val="00487B37"/>
    <w:rsid w:val="00490EED"/>
    <w:rsid w:val="0049153E"/>
    <w:rsid w:val="00491677"/>
    <w:rsid w:val="004917F5"/>
    <w:rsid w:val="00492292"/>
    <w:rsid w:val="0049238D"/>
    <w:rsid w:val="004923E1"/>
    <w:rsid w:val="00492A42"/>
    <w:rsid w:val="00493478"/>
    <w:rsid w:val="004936CA"/>
    <w:rsid w:val="00494A52"/>
    <w:rsid w:val="00495B3B"/>
    <w:rsid w:val="00495CDD"/>
    <w:rsid w:val="00495EEA"/>
    <w:rsid w:val="0049614B"/>
    <w:rsid w:val="00496CC0"/>
    <w:rsid w:val="0049700E"/>
    <w:rsid w:val="0049740B"/>
    <w:rsid w:val="004974D1"/>
    <w:rsid w:val="00497877"/>
    <w:rsid w:val="0049787A"/>
    <w:rsid w:val="004A08CF"/>
    <w:rsid w:val="004A17BE"/>
    <w:rsid w:val="004A25FC"/>
    <w:rsid w:val="004A2860"/>
    <w:rsid w:val="004A357C"/>
    <w:rsid w:val="004A39C9"/>
    <w:rsid w:val="004A3D09"/>
    <w:rsid w:val="004A3D70"/>
    <w:rsid w:val="004A457C"/>
    <w:rsid w:val="004A47C7"/>
    <w:rsid w:val="004A4E9B"/>
    <w:rsid w:val="004A50B5"/>
    <w:rsid w:val="004A55A4"/>
    <w:rsid w:val="004A570B"/>
    <w:rsid w:val="004A5A3C"/>
    <w:rsid w:val="004A612D"/>
    <w:rsid w:val="004A61B3"/>
    <w:rsid w:val="004A62D5"/>
    <w:rsid w:val="004A6A09"/>
    <w:rsid w:val="004B0C45"/>
    <w:rsid w:val="004B168A"/>
    <w:rsid w:val="004B1AC0"/>
    <w:rsid w:val="004B1B5C"/>
    <w:rsid w:val="004B23B5"/>
    <w:rsid w:val="004B254F"/>
    <w:rsid w:val="004B2639"/>
    <w:rsid w:val="004B2F09"/>
    <w:rsid w:val="004B34E7"/>
    <w:rsid w:val="004B3AA4"/>
    <w:rsid w:val="004B3B87"/>
    <w:rsid w:val="004B3C5B"/>
    <w:rsid w:val="004B4075"/>
    <w:rsid w:val="004B45F7"/>
    <w:rsid w:val="004B4608"/>
    <w:rsid w:val="004B4D43"/>
    <w:rsid w:val="004B5C11"/>
    <w:rsid w:val="004B5F8C"/>
    <w:rsid w:val="004B661A"/>
    <w:rsid w:val="004B6B85"/>
    <w:rsid w:val="004B72BB"/>
    <w:rsid w:val="004B7491"/>
    <w:rsid w:val="004B79D1"/>
    <w:rsid w:val="004B7FC7"/>
    <w:rsid w:val="004C0298"/>
    <w:rsid w:val="004C09F4"/>
    <w:rsid w:val="004C168A"/>
    <w:rsid w:val="004C1F65"/>
    <w:rsid w:val="004C2D4F"/>
    <w:rsid w:val="004C3112"/>
    <w:rsid w:val="004C36D3"/>
    <w:rsid w:val="004C3888"/>
    <w:rsid w:val="004C3A4F"/>
    <w:rsid w:val="004C436F"/>
    <w:rsid w:val="004C43DA"/>
    <w:rsid w:val="004C4947"/>
    <w:rsid w:val="004C4D2A"/>
    <w:rsid w:val="004C4D59"/>
    <w:rsid w:val="004C504D"/>
    <w:rsid w:val="004C5701"/>
    <w:rsid w:val="004C6564"/>
    <w:rsid w:val="004C6628"/>
    <w:rsid w:val="004C66AD"/>
    <w:rsid w:val="004C6A75"/>
    <w:rsid w:val="004C7910"/>
    <w:rsid w:val="004C7AD4"/>
    <w:rsid w:val="004C7B81"/>
    <w:rsid w:val="004C7ECB"/>
    <w:rsid w:val="004D011D"/>
    <w:rsid w:val="004D0140"/>
    <w:rsid w:val="004D0695"/>
    <w:rsid w:val="004D07FA"/>
    <w:rsid w:val="004D0B82"/>
    <w:rsid w:val="004D172A"/>
    <w:rsid w:val="004D19A8"/>
    <w:rsid w:val="004D3782"/>
    <w:rsid w:val="004D41B5"/>
    <w:rsid w:val="004D42B3"/>
    <w:rsid w:val="004D4B82"/>
    <w:rsid w:val="004D5051"/>
    <w:rsid w:val="004D52B5"/>
    <w:rsid w:val="004D57AC"/>
    <w:rsid w:val="004D635F"/>
    <w:rsid w:val="004D709E"/>
    <w:rsid w:val="004D74A9"/>
    <w:rsid w:val="004D7557"/>
    <w:rsid w:val="004D7BAA"/>
    <w:rsid w:val="004D7D7B"/>
    <w:rsid w:val="004E06A9"/>
    <w:rsid w:val="004E10DF"/>
    <w:rsid w:val="004E137C"/>
    <w:rsid w:val="004E1725"/>
    <w:rsid w:val="004E1752"/>
    <w:rsid w:val="004E25AC"/>
    <w:rsid w:val="004E2BAF"/>
    <w:rsid w:val="004E2C61"/>
    <w:rsid w:val="004E2EDA"/>
    <w:rsid w:val="004E30B1"/>
    <w:rsid w:val="004E32CC"/>
    <w:rsid w:val="004E32FE"/>
    <w:rsid w:val="004E389D"/>
    <w:rsid w:val="004E3F4F"/>
    <w:rsid w:val="004E46DF"/>
    <w:rsid w:val="004E489A"/>
    <w:rsid w:val="004E5390"/>
    <w:rsid w:val="004E5418"/>
    <w:rsid w:val="004E57CB"/>
    <w:rsid w:val="004E59FD"/>
    <w:rsid w:val="004E5FCA"/>
    <w:rsid w:val="004E6C90"/>
    <w:rsid w:val="004E7304"/>
    <w:rsid w:val="004E73F1"/>
    <w:rsid w:val="004E7A75"/>
    <w:rsid w:val="004F0413"/>
    <w:rsid w:val="004F125B"/>
    <w:rsid w:val="004F1782"/>
    <w:rsid w:val="004F19E6"/>
    <w:rsid w:val="004F2173"/>
    <w:rsid w:val="004F2513"/>
    <w:rsid w:val="004F30B1"/>
    <w:rsid w:val="004F33E6"/>
    <w:rsid w:val="004F463D"/>
    <w:rsid w:val="004F5C8D"/>
    <w:rsid w:val="004F5F67"/>
    <w:rsid w:val="004F74C0"/>
    <w:rsid w:val="004F76BA"/>
    <w:rsid w:val="005010A4"/>
    <w:rsid w:val="00501B0F"/>
    <w:rsid w:val="00502577"/>
    <w:rsid w:val="00502B6C"/>
    <w:rsid w:val="00503B16"/>
    <w:rsid w:val="00504050"/>
    <w:rsid w:val="0050455E"/>
    <w:rsid w:val="00504662"/>
    <w:rsid w:val="00505313"/>
    <w:rsid w:val="005066C9"/>
    <w:rsid w:val="00506C0A"/>
    <w:rsid w:val="005077D7"/>
    <w:rsid w:val="005113AF"/>
    <w:rsid w:val="005116DB"/>
    <w:rsid w:val="00511D95"/>
    <w:rsid w:val="00511DBF"/>
    <w:rsid w:val="0051288F"/>
    <w:rsid w:val="005132A5"/>
    <w:rsid w:val="00513D84"/>
    <w:rsid w:val="00514099"/>
    <w:rsid w:val="0051433A"/>
    <w:rsid w:val="00514592"/>
    <w:rsid w:val="005165DE"/>
    <w:rsid w:val="00516A5A"/>
    <w:rsid w:val="005178BA"/>
    <w:rsid w:val="0052049D"/>
    <w:rsid w:val="00520E88"/>
    <w:rsid w:val="00521826"/>
    <w:rsid w:val="005225E6"/>
    <w:rsid w:val="00522AC0"/>
    <w:rsid w:val="00522E5E"/>
    <w:rsid w:val="0052382F"/>
    <w:rsid w:val="00523E5F"/>
    <w:rsid w:val="005243C0"/>
    <w:rsid w:val="00524C48"/>
    <w:rsid w:val="005259CF"/>
    <w:rsid w:val="00526D1E"/>
    <w:rsid w:val="00527332"/>
    <w:rsid w:val="0052771C"/>
    <w:rsid w:val="005300E5"/>
    <w:rsid w:val="00530979"/>
    <w:rsid w:val="00530C52"/>
    <w:rsid w:val="00530D8C"/>
    <w:rsid w:val="00530E6C"/>
    <w:rsid w:val="0053298B"/>
    <w:rsid w:val="00533761"/>
    <w:rsid w:val="00533B01"/>
    <w:rsid w:val="00533B66"/>
    <w:rsid w:val="00534132"/>
    <w:rsid w:val="005342B0"/>
    <w:rsid w:val="00534B41"/>
    <w:rsid w:val="00535084"/>
    <w:rsid w:val="00535424"/>
    <w:rsid w:val="00535731"/>
    <w:rsid w:val="00535DB5"/>
    <w:rsid w:val="00535F8B"/>
    <w:rsid w:val="005363C4"/>
    <w:rsid w:val="005363E9"/>
    <w:rsid w:val="00536D84"/>
    <w:rsid w:val="00537644"/>
    <w:rsid w:val="00537CA0"/>
    <w:rsid w:val="0054050B"/>
    <w:rsid w:val="005406FA"/>
    <w:rsid w:val="00540AE9"/>
    <w:rsid w:val="00541448"/>
    <w:rsid w:val="00541906"/>
    <w:rsid w:val="00541C1C"/>
    <w:rsid w:val="00541FFE"/>
    <w:rsid w:val="00542009"/>
    <w:rsid w:val="00543637"/>
    <w:rsid w:val="00543995"/>
    <w:rsid w:val="005443E7"/>
    <w:rsid w:val="00544496"/>
    <w:rsid w:val="00545538"/>
    <w:rsid w:val="00545560"/>
    <w:rsid w:val="0054592D"/>
    <w:rsid w:val="00545B63"/>
    <w:rsid w:val="00546A4D"/>
    <w:rsid w:val="00546C92"/>
    <w:rsid w:val="00546CC8"/>
    <w:rsid w:val="0054735F"/>
    <w:rsid w:val="005475EB"/>
    <w:rsid w:val="00547778"/>
    <w:rsid w:val="00547896"/>
    <w:rsid w:val="00547974"/>
    <w:rsid w:val="00547E3E"/>
    <w:rsid w:val="00550251"/>
    <w:rsid w:val="00550727"/>
    <w:rsid w:val="00550B39"/>
    <w:rsid w:val="00550DEA"/>
    <w:rsid w:val="00551474"/>
    <w:rsid w:val="00553096"/>
    <w:rsid w:val="00553160"/>
    <w:rsid w:val="005532ED"/>
    <w:rsid w:val="00553603"/>
    <w:rsid w:val="00553B72"/>
    <w:rsid w:val="0055407A"/>
    <w:rsid w:val="00554180"/>
    <w:rsid w:val="0055477F"/>
    <w:rsid w:val="00554A79"/>
    <w:rsid w:val="00554AA0"/>
    <w:rsid w:val="00554DEE"/>
    <w:rsid w:val="00555296"/>
    <w:rsid w:val="005554B8"/>
    <w:rsid w:val="005565AB"/>
    <w:rsid w:val="00556A41"/>
    <w:rsid w:val="0055714F"/>
    <w:rsid w:val="005573BE"/>
    <w:rsid w:val="00557C62"/>
    <w:rsid w:val="00557FD6"/>
    <w:rsid w:val="00560A79"/>
    <w:rsid w:val="00560E52"/>
    <w:rsid w:val="00560E5B"/>
    <w:rsid w:val="0056121D"/>
    <w:rsid w:val="00561439"/>
    <w:rsid w:val="00561945"/>
    <w:rsid w:val="00561AC2"/>
    <w:rsid w:val="005620B9"/>
    <w:rsid w:val="005620CB"/>
    <w:rsid w:val="00562279"/>
    <w:rsid w:val="005630F2"/>
    <w:rsid w:val="00563F58"/>
    <w:rsid w:val="005640C7"/>
    <w:rsid w:val="00564741"/>
    <w:rsid w:val="00565389"/>
    <w:rsid w:val="00565533"/>
    <w:rsid w:val="005657C6"/>
    <w:rsid w:val="00565B4A"/>
    <w:rsid w:val="00565F30"/>
    <w:rsid w:val="00565F5D"/>
    <w:rsid w:val="005665F6"/>
    <w:rsid w:val="005668E5"/>
    <w:rsid w:val="00566F8B"/>
    <w:rsid w:val="005671B5"/>
    <w:rsid w:val="00567620"/>
    <w:rsid w:val="005679A3"/>
    <w:rsid w:val="00567CE0"/>
    <w:rsid w:val="0057004B"/>
    <w:rsid w:val="00570A8A"/>
    <w:rsid w:val="00571DF7"/>
    <w:rsid w:val="005728AE"/>
    <w:rsid w:val="00572AEC"/>
    <w:rsid w:val="00572C92"/>
    <w:rsid w:val="00572E6E"/>
    <w:rsid w:val="00573737"/>
    <w:rsid w:val="00573E06"/>
    <w:rsid w:val="00573E81"/>
    <w:rsid w:val="00574156"/>
    <w:rsid w:val="005743D6"/>
    <w:rsid w:val="00574567"/>
    <w:rsid w:val="00574587"/>
    <w:rsid w:val="00574F62"/>
    <w:rsid w:val="005755B7"/>
    <w:rsid w:val="00576734"/>
    <w:rsid w:val="00577324"/>
    <w:rsid w:val="005773A0"/>
    <w:rsid w:val="00577A9F"/>
    <w:rsid w:val="00577D71"/>
    <w:rsid w:val="00577E0F"/>
    <w:rsid w:val="005803D8"/>
    <w:rsid w:val="0058078E"/>
    <w:rsid w:val="00580A6E"/>
    <w:rsid w:val="00580E24"/>
    <w:rsid w:val="0058117D"/>
    <w:rsid w:val="00581561"/>
    <w:rsid w:val="00581D95"/>
    <w:rsid w:val="00581E88"/>
    <w:rsid w:val="00582212"/>
    <w:rsid w:val="00583036"/>
    <w:rsid w:val="0058306E"/>
    <w:rsid w:val="005832F5"/>
    <w:rsid w:val="005835D1"/>
    <w:rsid w:val="00583735"/>
    <w:rsid w:val="00583DCE"/>
    <w:rsid w:val="00583EE7"/>
    <w:rsid w:val="00583FB1"/>
    <w:rsid w:val="005845B5"/>
    <w:rsid w:val="00585C43"/>
    <w:rsid w:val="0058601D"/>
    <w:rsid w:val="00586195"/>
    <w:rsid w:val="00586276"/>
    <w:rsid w:val="005871BF"/>
    <w:rsid w:val="00587598"/>
    <w:rsid w:val="005902C1"/>
    <w:rsid w:val="00590911"/>
    <w:rsid w:val="00590A59"/>
    <w:rsid w:val="00590CC3"/>
    <w:rsid w:val="00590DEC"/>
    <w:rsid w:val="005915B6"/>
    <w:rsid w:val="00592640"/>
    <w:rsid w:val="00592845"/>
    <w:rsid w:val="00593DD3"/>
    <w:rsid w:val="00594417"/>
    <w:rsid w:val="0059472D"/>
    <w:rsid w:val="00594937"/>
    <w:rsid w:val="00595015"/>
    <w:rsid w:val="0059556A"/>
    <w:rsid w:val="005968AE"/>
    <w:rsid w:val="00596EC5"/>
    <w:rsid w:val="00597E13"/>
    <w:rsid w:val="005A06C1"/>
    <w:rsid w:val="005A0AAA"/>
    <w:rsid w:val="005A0AD5"/>
    <w:rsid w:val="005A0CD3"/>
    <w:rsid w:val="005A0DC2"/>
    <w:rsid w:val="005A0F06"/>
    <w:rsid w:val="005A2565"/>
    <w:rsid w:val="005A2DE8"/>
    <w:rsid w:val="005A3089"/>
    <w:rsid w:val="005A3356"/>
    <w:rsid w:val="005A3CD7"/>
    <w:rsid w:val="005A5956"/>
    <w:rsid w:val="005A728B"/>
    <w:rsid w:val="005A778B"/>
    <w:rsid w:val="005A78A8"/>
    <w:rsid w:val="005B0580"/>
    <w:rsid w:val="005B07BA"/>
    <w:rsid w:val="005B0DC4"/>
    <w:rsid w:val="005B2501"/>
    <w:rsid w:val="005B2F76"/>
    <w:rsid w:val="005B3ED9"/>
    <w:rsid w:val="005B404A"/>
    <w:rsid w:val="005B43CB"/>
    <w:rsid w:val="005B4C9D"/>
    <w:rsid w:val="005B5657"/>
    <w:rsid w:val="005B5C43"/>
    <w:rsid w:val="005B6225"/>
    <w:rsid w:val="005B65C1"/>
    <w:rsid w:val="005B6D16"/>
    <w:rsid w:val="005C01E0"/>
    <w:rsid w:val="005C07CF"/>
    <w:rsid w:val="005C0882"/>
    <w:rsid w:val="005C1001"/>
    <w:rsid w:val="005C171C"/>
    <w:rsid w:val="005C1A92"/>
    <w:rsid w:val="005C1E35"/>
    <w:rsid w:val="005C2899"/>
    <w:rsid w:val="005C29E9"/>
    <w:rsid w:val="005C3295"/>
    <w:rsid w:val="005C3B53"/>
    <w:rsid w:val="005C3CF9"/>
    <w:rsid w:val="005C42EE"/>
    <w:rsid w:val="005C472D"/>
    <w:rsid w:val="005C49D2"/>
    <w:rsid w:val="005C6EF3"/>
    <w:rsid w:val="005C6FD1"/>
    <w:rsid w:val="005C707F"/>
    <w:rsid w:val="005C7FAD"/>
    <w:rsid w:val="005D1304"/>
    <w:rsid w:val="005D13BB"/>
    <w:rsid w:val="005D1443"/>
    <w:rsid w:val="005D1BA0"/>
    <w:rsid w:val="005D1CF3"/>
    <w:rsid w:val="005D2273"/>
    <w:rsid w:val="005D2F6C"/>
    <w:rsid w:val="005D3680"/>
    <w:rsid w:val="005D3705"/>
    <w:rsid w:val="005D405F"/>
    <w:rsid w:val="005D43C4"/>
    <w:rsid w:val="005D5C50"/>
    <w:rsid w:val="005D6030"/>
    <w:rsid w:val="005D6430"/>
    <w:rsid w:val="005D6AE8"/>
    <w:rsid w:val="005D73F1"/>
    <w:rsid w:val="005E07A2"/>
    <w:rsid w:val="005E0BAD"/>
    <w:rsid w:val="005E0CE4"/>
    <w:rsid w:val="005E0DD8"/>
    <w:rsid w:val="005E1D6C"/>
    <w:rsid w:val="005E2387"/>
    <w:rsid w:val="005E24EB"/>
    <w:rsid w:val="005E28AE"/>
    <w:rsid w:val="005E2A59"/>
    <w:rsid w:val="005E37C8"/>
    <w:rsid w:val="005E37FA"/>
    <w:rsid w:val="005E3A53"/>
    <w:rsid w:val="005E3BF8"/>
    <w:rsid w:val="005E3C0E"/>
    <w:rsid w:val="005E43FA"/>
    <w:rsid w:val="005E4587"/>
    <w:rsid w:val="005E49A2"/>
    <w:rsid w:val="005E590F"/>
    <w:rsid w:val="005E5D7C"/>
    <w:rsid w:val="005E5DA7"/>
    <w:rsid w:val="005E6189"/>
    <w:rsid w:val="005E6901"/>
    <w:rsid w:val="005E6DB7"/>
    <w:rsid w:val="005E7053"/>
    <w:rsid w:val="005F0A49"/>
    <w:rsid w:val="005F0ACE"/>
    <w:rsid w:val="005F1401"/>
    <w:rsid w:val="005F1480"/>
    <w:rsid w:val="005F179A"/>
    <w:rsid w:val="005F1EEC"/>
    <w:rsid w:val="005F23BA"/>
    <w:rsid w:val="005F2491"/>
    <w:rsid w:val="005F25C7"/>
    <w:rsid w:val="005F2B8B"/>
    <w:rsid w:val="005F2E7B"/>
    <w:rsid w:val="005F2EF0"/>
    <w:rsid w:val="005F33A6"/>
    <w:rsid w:val="005F3A55"/>
    <w:rsid w:val="005F44C7"/>
    <w:rsid w:val="005F501A"/>
    <w:rsid w:val="005F5088"/>
    <w:rsid w:val="005F51C9"/>
    <w:rsid w:val="005F5809"/>
    <w:rsid w:val="005F58BF"/>
    <w:rsid w:val="005F5AF2"/>
    <w:rsid w:val="005F5BCF"/>
    <w:rsid w:val="005F5FBE"/>
    <w:rsid w:val="005F62A6"/>
    <w:rsid w:val="005F63C9"/>
    <w:rsid w:val="005F64A7"/>
    <w:rsid w:val="005F691A"/>
    <w:rsid w:val="005F6C52"/>
    <w:rsid w:val="005F6D9A"/>
    <w:rsid w:val="005F7508"/>
    <w:rsid w:val="005F7771"/>
    <w:rsid w:val="005F7924"/>
    <w:rsid w:val="006008F0"/>
    <w:rsid w:val="00600ED4"/>
    <w:rsid w:val="00601EF7"/>
    <w:rsid w:val="00602031"/>
    <w:rsid w:val="006037DD"/>
    <w:rsid w:val="0060386C"/>
    <w:rsid w:val="00603F65"/>
    <w:rsid w:val="00604792"/>
    <w:rsid w:val="00604A33"/>
    <w:rsid w:val="00604A5E"/>
    <w:rsid w:val="006051E1"/>
    <w:rsid w:val="00605FA7"/>
    <w:rsid w:val="006060B5"/>
    <w:rsid w:val="006060FC"/>
    <w:rsid w:val="006064DA"/>
    <w:rsid w:val="00606670"/>
    <w:rsid w:val="0060668E"/>
    <w:rsid w:val="006072BD"/>
    <w:rsid w:val="0060776A"/>
    <w:rsid w:val="006077BB"/>
    <w:rsid w:val="006102C8"/>
    <w:rsid w:val="00610712"/>
    <w:rsid w:val="0061152E"/>
    <w:rsid w:val="006120B4"/>
    <w:rsid w:val="006127CD"/>
    <w:rsid w:val="00614076"/>
    <w:rsid w:val="00614533"/>
    <w:rsid w:val="00614B6F"/>
    <w:rsid w:val="00614BD4"/>
    <w:rsid w:val="00614C8E"/>
    <w:rsid w:val="0061559C"/>
    <w:rsid w:val="006156CE"/>
    <w:rsid w:val="00615A65"/>
    <w:rsid w:val="00616776"/>
    <w:rsid w:val="00617C3B"/>
    <w:rsid w:val="0062049E"/>
    <w:rsid w:val="00620ABF"/>
    <w:rsid w:val="006214F0"/>
    <w:rsid w:val="0062163C"/>
    <w:rsid w:val="00622344"/>
    <w:rsid w:val="00622A48"/>
    <w:rsid w:val="00623338"/>
    <w:rsid w:val="00624E6E"/>
    <w:rsid w:val="006255F6"/>
    <w:rsid w:val="00625957"/>
    <w:rsid w:val="00625FCE"/>
    <w:rsid w:val="006262E5"/>
    <w:rsid w:val="0062642D"/>
    <w:rsid w:val="0062698C"/>
    <w:rsid w:val="006278D2"/>
    <w:rsid w:val="00630210"/>
    <w:rsid w:val="00630218"/>
    <w:rsid w:val="006312E2"/>
    <w:rsid w:val="00632036"/>
    <w:rsid w:val="00632542"/>
    <w:rsid w:val="00633013"/>
    <w:rsid w:val="006331AD"/>
    <w:rsid w:val="00633206"/>
    <w:rsid w:val="0063355C"/>
    <w:rsid w:val="0063365B"/>
    <w:rsid w:val="00633B54"/>
    <w:rsid w:val="00634058"/>
    <w:rsid w:val="006342FF"/>
    <w:rsid w:val="00634EB8"/>
    <w:rsid w:val="00635217"/>
    <w:rsid w:val="00635239"/>
    <w:rsid w:val="006356BF"/>
    <w:rsid w:val="00636840"/>
    <w:rsid w:val="00636FC9"/>
    <w:rsid w:val="00637B89"/>
    <w:rsid w:val="00637EBA"/>
    <w:rsid w:val="00640336"/>
    <w:rsid w:val="0064035D"/>
    <w:rsid w:val="006404DB"/>
    <w:rsid w:val="00640557"/>
    <w:rsid w:val="006415C2"/>
    <w:rsid w:val="00641B1B"/>
    <w:rsid w:val="00641F3F"/>
    <w:rsid w:val="00642BA4"/>
    <w:rsid w:val="00642C58"/>
    <w:rsid w:val="006435FB"/>
    <w:rsid w:val="0064363A"/>
    <w:rsid w:val="0064405E"/>
    <w:rsid w:val="006443D2"/>
    <w:rsid w:val="00644665"/>
    <w:rsid w:val="00644821"/>
    <w:rsid w:val="00644831"/>
    <w:rsid w:val="006451AA"/>
    <w:rsid w:val="00645799"/>
    <w:rsid w:val="00645FA9"/>
    <w:rsid w:val="006461BC"/>
    <w:rsid w:val="006461DE"/>
    <w:rsid w:val="006466AD"/>
    <w:rsid w:val="00646CF9"/>
    <w:rsid w:val="00647223"/>
    <w:rsid w:val="00647D10"/>
    <w:rsid w:val="00647F1A"/>
    <w:rsid w:val="0065025A"/>
    <w:rsid w:val="00650612"/>
    <w:rsid w:val="00650AB8"/>
    <w:rsid w:val="006514E1"/>
    <w:rsid w:val="00651D11"/>
    <w:rsid w:val="00651D8C"/>
    <w:rsid w:val="00651E4B"/>
    <w:rsid w:val="00652647"/>
    <w:rsid w:val="0065329E"/>
    <w:rsid w:val="0065356F"/>
    <w:rsid w:val="006536AB"/>
    <w:rsid w:val="00653827"/>
    <w:rsid w:val="00653E8F"/>
    <w:rsid w:val="006542D4"/>
    <w:rsid w:val="00654466"/>
    <w:rsid w:val="0065498F"/>
    <w:rsid w:val="00654A6C"/>
    <w:rsid w:val="006551E3"/>
    <w:rsid w:val="00655A40"/>
    <w:rsid w:val="00655DE9"/>
    <w:rsid w:val="0065626B"/>
    <w:rsid w:val="00656D3C"/>
    <w:rsid w:val="00656ECB"/>
    <w:rsid w:val="0065779E"/>
    <w:rsid w:val="006579A0"/>
    <w:rsid w:val="0066071F"/>
    <w:rsid w:val="00660A7F"/>
    <w:rsid w:val="00661EF6"/>
    <w:rsid w:val="0066201E"/>
    <w:rsid w:val="00662A36"/>
    <w:rsid w:val="00663447"/>
    <w:rsid w:val="00663B3D"/>
    <w:rsid w:val="00664350"/>
    <w:rsid w:val="00664B39"/>
    <w:rsid w:val="0066577C"/>
    <w:rsid w:val="0066588C"/>
    <w:rsid w:val="006658E4"/>
    <w:rsid w:val="006662BB"/>
    <w:rsid w:val="00667570"/>
    <w:rsid w:val="00667E05"/>
    <w:rsid w:val="0067022A"/>
    <w:rsid w:val="00670287"/>
    <w:rsid w:val="00670331"/>
    <w:rsid w:val="00670B0E"/>
    <w:rsid w:val="00670CD8"/>
    <w:rsid w:val="00671C8A"/>
    <w:rsid w:val="00671C96"/>
    <w:rsid w:val="00672668"/>
    <w:rsid w:val="00672800"/>
    <w:rsid w:val="006729D6"/>
    <w:rsid w:val="00672B83"/>
    <w:rsid w:val="00673168"/>
    <w:rsid w:val="0067326A"/>
    <w:rsid w:val="0067346C"/>
    <w:rsid w:val="006735B7"/>
    <w:rsid w:val="00673A9E"/>
    <w:rsid w:val="00673C6C"/>
    <w:rsid w:val="00673E7B"/>
    <w:rsid w:val="0067435C"/>
    <w:rsid w:val="00674BE5"/>
    <w:rsid w:val="00674E5A"/>
    <w:rsid w:val="00675488"/>
    <w:rsid w:val="00675975"/>
    <w:rsid w:val="00675B3F"/>
    <w:rsid w:val="00676867"/>
    <w:rsid w:val="00676975"/>
    <w:rsid w:val="00676A44"/>
    <w:rsid w:val="0067772C"/>
    <w:rsid w:val="00677733"/>
    <w:rsid w:val="00677C20"/>
    <w:rsid w:val="0068023B"/>
    <w:rsid w:val="006807AD"/>
    <w:rsid w:val="0068092D"/>
    <w:rsid w:val="00681BA4"/>
    <w:rsid w:val="006821D1"/>
    <w:rsid w:val="00682254"/>
    <w:rsid w:val="006822C9"/>
    <w:rsid w:val="00682401"/>
    <w:rsid w:val="006826A3"/>
    <w:rsid w:val="006829B3"/>
    <w:rsid w:val="006834C2"/>
    <w:rsid w:val="00683B04"/>
    <w:rsid w:val="00684FF2"/>
    <w:rsid w:val="006852BC"/>
    <w:rsid w:val="00685435"/>
    <w:rsid w:val="00685E68"/>
    <w:rsid w:val="006869B6"/>
    <w:rsid w:val="00686A79"/>
    <w:rsid w:val="00686DC4"/>
    <w:rsid w:val="00686FBC"/>
    <w:rsid w:val="006900E4"/>
    <w:rsid w:val="00690516"/>
    <w:rsid w:val="0069062C"/>
    <w:rsid w:val="00690766"/>
    <w:rsid w:val="00691075"/>
    <w:rsid w:val="00691516"/>
    <w:rsid w:val="0069191B"/>
    <w:rsid w:val="00691A3E"/>
    <w:rsid w:val="006926B9"/>
    <w:rsid w:val="00692C4B"/>
    <w:rsid w:val="0069388B"/>
    <w:rsid w:val="00693B3E"/>
    <w:rsid w:val="0069463C"/>
    <w:rsid w:val="0069488D"/>
    <w:rsid w:val="00694FA9"/>
    <w:rsid w:val="006953E8"/>
    <w:rsid w:val="00695AF2"/>
    <w:rsid w:val="00695B82"/>
    <w:rsid w:val="00695C90"/>
    <w:rsid w:val="00696681"/>
    <w:rsid w:val="00696F19"/>
    <w:rsid w:val="00696F4F"/>
    <w:rsid w:val="0069704B"/>
    <w:rsid w:val="00697519"/>
    <w:rsid w:val="00697839"/>
    <w:rsid w:val="006A00F9"/>
    <w:rsid w:val="006A02BE"/>
    <w:rsid w:val="006A06D6"/>
    <w:rsid w:val="006A0983"/>
    <w:rsid w:val="006A1FC4"/>
    <w:rsid w:val="006A220F"/>
    <w:rsid w:val="006A251D"/>
    <w:rsid w:val="006A27C6"/>
    <w:rsid w:val="006A291E"/>
    <w:rsid w:val="006A2BAC"/>
    <w:rsid w:val="006A30B0"/>
    <w:rsid w:val="006A3211"/>
    <w:rsid w:val="006A3633"/>
    <w:rsid w:val="006A3DB4"/>
    <w:rsid w:val="006A4794"/>
    <w:rsid w:val="006A4C46"/>
    <w:rsid w:val="006A54F9"/>
    <w:rsid w:val="006A56E5"/>
    <w:rsid w:val="006A57C9"/>
    <w:rsid w:val="006A60EB"/>
    <w:rsid w:val="006A7638"/>
    <w:rsid w:val="006A7686"/>
    <w:rsid w:val="006A7CA0"/>
    <w:rsid w:val="006A7E9A"/>
    <w:rsid w:val="006B090F"/>
    <w:rsid w:val="006B0C98"/>
    <w:rsid w:val="006B2060"/>
    <w:rsid w:val="006B2782"/>
    <w:rsid w:val="006B2853"/>
    <w:rsid w:val="006B297C"/>
    <w:rsid w:val="006B3472"/>
    <w:rsid w:val="006B4760"/>
    <w:rsid w:val="006B4C0C"/>
    <w:rsid w:val="006B4FC8"/>
    <w:rsid w:val="006B587E"/>
    <w:rsid w:val="006B5884"/>
    <w:rsid w:val="006B597B"/>
    <w:rsid w:val="006B5BF3"/>
    <w:rsid w:val="006B6179"/>
    <w:rsid w:val="006B6B4A"/>
    <w:rsid w:val="006B729F"/>
    <w:rsid w:val="006B76CA"/>
    <w:rsid w:val="006B788B"/>
    <w:rsid w:val="006C0741"/>
    <w:rsid w:val="006C12D1"/>
    <w:rsid w:val="006C16AA"/>
    <w:rsid w:val="006C1E27"/>
    <w:rsid w:val="006C2410"/>
    <w:rsid w:val="006C3A15"/>
    <w:rsid w:val="006C3D5A"/>
    <w:rsid w:val="006C772B"/>
    <w:rsid w:val="006C773B"/>
    <w:rsid w:val="006C7B2C"/>
    <w:rsid w:val="006D0643"/>
    <w:rsid w:val="006D0664"/>
    <w:rsid w:val="006D0CF5"/>
    <w:rsid w:val="006D0FFB"/>
    <w:rsid w:val="006D1021"/>
    <w:rsid w:val="006D169C"/>
    <w:rsid w:val="006D236E"/>
    <w:rsid w:val="006D2588"/>
    <w:rsid w:val="006D2C17"/>
    <w:rsid w:val="006D2C88"/>
    <w:rsid w:val="006D2DB6"/>
    <w:rsid w:val="006D2DFE"/>
    <w:rsid w:val="006D2F67"/>
    <w:rsid w:val="006D3023"/>
    <w:rsid w:val="006D3347"/>
    <w:rsid w:val="006D43C6"/>
    <w:rsid w:val="006D4B3E"/>
    <w:rsid w:val="006D581D"/>
    <w:rsid w:val="006D5AAF"/>
    <w:rsid w:val="006D5BC3"/>
    <w:rsid w:val="006D5E8E"/>
    <w:rsid w:val="006D6CDC"/>
    <w:rsid w:val="006D6E14"/>
    <w:rsid w:val="006D7AC3"/>
    <w:rsid w:val="006E0DC8"/>
    <w:rsid w:val="006E0E6E"/>
    <w:rsid w:val="006E133C"/>
    <w:rsid w:val="006E1A67"/>
    <w:rsid w:val="006E1EFB"/>
    <w:rsid w:val="006E262F"/>
    <w:rsid w:val="006E28E7"/>
    <w:rsid w:val="006E3538"/>
    <w:rsid w:val="006E3BE1"/>
    <w:rsid w:val="006E49E9"/>
    <w:rsid w:val="006E4ADA"/>
    <w:rsid w:val="006E4CBC"/>
    <w:rsid w:val="006E4CED"/>
    <w:rsid w:val="006E5019"/>
    <w:rsid w:val="006E5565"/>
    <w:rsid w:val="006E563C"/>
    <w:rsid w:val="006E578C"/>
    <w:rsid w:val="006E66E7"/>
    <w:rsid w:val="006E6991"/>
    <w:rsid w:val="006E6E8C"/>
    <w:rsid w:val="006E7327"/>
    <w:rsid w:val="006F009C"/>
    <w:rsid w:val="006F08DC"/>
    <w:rsid w:val="006F0B3E"/>
    <w:rsid w:val="006F0B97"/>
    <w:rsid w:val="006F1289"/>
    <w:rsid w:val="006F12C3"/>
    <w:rsid w:val="006F16AE"/>
    <w:rsid w:val="006F199F"/>
    <w:rsid w:val="006F2039"/>
    <w:rsid w:val="006F263F"/>
    <w:rsid w:val="006F2B77"/>
    <w:rsid w:val="006F2F57"/>
    <w:rsid w:val="006F3228"/>
    <w:rsid w:val="006F3A85"/>
    <w:rsid w:val="006F4191"/>
    <w:rsid w:val="006F58F7"/>
    <w:rsid w:val="006F5BB9"/>
    <w:rsid w:val="006F5F61"/>
    <w:rsid w:val="006F6CE1"/>
    <w:rsid w:val="006F6DE2"/>
    <w:rsid w:val="006F7978"/>
    <w:rsid w:val="006F7AEE"/>
    <w:rsid w:val="006F7AF7"/>
    <w:rsid w:val="00700A1D"/>
    <w:rsid w:val="00701078"/>
    <w:rsid w:val="0070113E"/>
    <w:rsid w:val="00701489"/>
    <w:rsid w:val="007016ED"/>
    <w:rsid w:val="00701936"/>
    <w:rsid w:val="00701A0F"/>
    <w:rsid w:val="00702B1F"/>
    <w:rsid w:val="00702D4B"/>
    <w:rsid w:val="0070428F"/>
    <w:rsid w:val="00704315"/>
    <w:rsid w:val="00704326"/>
    <w:rsid w:val="007043BA"/>
    <w:rsid w:val="007048AC"/>
    <w:rsid w:val="00704FC0"/>
    <w:rsid w:val="007057B4"/>
    <w:rsid w:val="007066DF"/>
    <w:rsid w:val="00706A45"/>
    <w:rsid w:val="00706CD0"/>
    <w:rsid w:val="007070D6"/>
    <w:rsid w:val="00707118"/>
    <w:rsid w:val="00707C4E"/>
    <w:rsid w:val="007101B0"/>
    <w:rsid w:val="00710A23"/>
    <w:rsid w:val="00710A81"/>
    <w:rsid w:val="00710B6E"/>
    <w:rsid w:val="00710EB6"/>
    <w:rsid w:val="00711288"/>
    <w:rsid w:val="007117B7"/>
    <w:rsid w:val="00711E02"/>
    <w:rsid w:val="0071213C"/>
    <w:rsid w:val="00714031"/>
    <w:rsid w:val="00714792"/>
    <w:rsid w:val="00715389"/>
    <w:rsid w:val="00715645"/>
    <w:rsid w:val="00715C31"/>
    <w:rsid w:val="00715ED1"/>
    <w:rsid w:val="00716654"/>
    <w:rsid w:val="00716DF5"/>
    <w:rsid w:val="00716E73"/>
    <w:rsid w:val="0071718D"/>
    <w:rsid w:val="007201A1"/>
    <w:rsid w:val="00720892"/>
    <w:rsid w:val="0072109E"/>
    <w:rsid w:val="00721C11"/>
    <w:rsid w:val="00721E1D"/>
    <w:rsid w:val="00722550"/>
    <w:rsid w:val="00722C7F"/>
    <w:rsid w:val="00722C93"/>
    <w:rsid w:val="007246B1"/>
    <w:rsid w:val="007247A5"/>
    <w:rsid w:val="007250C2"/>
    <w:rsid w:val="007263EA"/>
    <w:rsid w:val="00726519"/>
    <w:rsid w:val="00726BE1"/>
    <w:rsid w:val="00727171"/>
    <w:rsid w:val="00727E51"/>
    <w:rsid w:val="0073029D"/>
    <w:rsid w:val="00730775"/>
    <w:rsid w:val="00730AD6"/>
    <w:rsid w:val="00730CC9"/>
    <w:rsid w:val="00731822"/>
    <w:rsid w:val="0073280B"/>
    <w:rsid w:val="00732934"/>
    <w:rsid w:val="00732CDC"/>
    <w:rsid w:val="007330E5"/>
    <w:rsid w:val="00733292"/>
    <w:rsid w:val="00733586"/>
    <w:rsid w:val="007335A4"/>
    <w:rsid w:val="00734339"/>
    <w:rsid w:val="0073467F"/>
    <w:rsid w:val="00736270"/>
    <w:rsid w:val="00736836"/>
    <w:rsid w:val="00736B0F"/>
    <w:rsid w:val="00737730"/>
    <w:rsid w:val="00737AAD"/>
    <w:rsid w:val="0074008F"/>
    <w:rsid w:val="007404C1"/>
    <w:rsid w:val="00740A51"/>
    <w:rsid w:val="00740ACB"/>
    <w:rsid w:val="00740B1E"/>
    <w:rsid w:val="00740EC5"/>
    <w:rsid w:val="007415B4"/>
    <w:rsid w:val="0074231E"/>
    <w:rsid w:val="0074301C"/>
    <w:rsid w:val="00743F6A"/>
    <w:rsid w:val="00743FDB"/>
    <w:rsid w:val="007442C9"/>
    <w:rsid w:val="007446A0"/>
    <w:rsid w:val="00744A29"/>
    <w:rsid w:val="00744EE0"/>
    <w:rsid w:val="0074606D"/>
    <w:rsid w:val="00746461"/>
    <w:rsid w:val="007465AC"/>
    <w:rsid w:val="007476A0"/>
    <w:rsid w:val="00750428"/>
    <w:rsid w:val="00750D2A"/>
    <w:rsid w:val="007516D4"/>
    <w:rsid w:val="00751BBC"/>
    <w:rsid w:val="00752246"/>
    <w:rsid w:val="00752365"/>
    <w:rsid w:val="00752D97"/>
    <w:rsid w:val="00753252"/>
    <w:rsid w:val="007538FC"/>
    <w:rsid w:val="00753980"/>
    <w:rsid w:val="0075500B"/>
    <w:rsid w:val="007560A1"/>
    <w:rsid w:val="00756480"/>
    <w:rsid w:val="007567EE"/>
    <w:rsid w:val="00756DF1"/>
    <w:rsid w:val="00760DAC"/>
    <w:rsid w:val="007613FA"/>
    <w:rsid w:val="00761F33"/>
    <w:rsid w:val="0076246B"/>
    <w:rsid w:val="00762D10"/>
    <w:rsid w:val="0076302C"/>
    <w:rsid w:val="00763258"/>
    <w:rsid w:val="00763516"/>
    <w:rsid w:val="0076379F"/>
    <w:rsid w:val="00763BEB"/>
    <w:rsid w:val="00763E19"/>
    <w:rsid w:val="00764CCC"/>
    <w:rsid w:val="00764F7A"/>
    <w:rsid w:val="00765A4D"/>
    <w:rsid w:val="00766485"/>
    <w:rsid w:val="007665D6"/>
    <w:rsid w:val="00766E91"/>
    <w:rsid w:val="007670D7"/>
    <w:rsid w:val="007672D8"/>
    <w:rsid w:val="0076785E"/>
    <w:rsid w:val="007679EE"/>
    <w:rsid w:val="00767C34"/>
    <w:rsid w:val="00767D52"/>
    <w:rsid w:val="00767EDC"/>
    <w:rsid w:val="007704C7"/>
    <w:rsid w:val="00770552"/>
    <w:rsid w:val="007705E9"/>
    <w:rsid w:val="007706C6"/>
    <w:rsid w:val="0077136E"/>
    <w:rsid w:val="007718B5"/>
    <w:rsid w:val="00772A35"/>
    <w:rsid w:val="00772AB1"/>
    <w:rsid w:val="00773B86"/>
    <w:rsid w:val="00774832"/>
    <w:rsid w:val="007752EC"/>
    <w:rsid w:val="007753F7"/>
    <w:rsid w:val="00775E06"/>
    <w:rsid w:val="00776A6A"/>
    <w:rsid w:val="007802DD"/>
    <w:rsid w:val="0078049C"/>
    <w:rsid w:val="00780AFB"/>
    <w:rsid w:val="0078152A"/>
    <w:rsid w:val="007816C6"/>
    <w:rsid w:val="00782E25"/>
    <w:rsid w:val="00782E77"/>
    <w:rsid w:val="00782F16"/>
    <w:rsid w:val="00783717"/>
    <w:rsid w:val="00783B67"/>
    <w:rsid w:val="00783F28"/>
    <w:rsid w:val="0078420C"/>
    <w:rsid w:val="0078461C"/>
    <w:rsid w:val="007854E4"/>
    <w:rsid w:val="00785705"/>
    <w:rsid w:val="007857AD"/>
    <w:rsid w:val="007857C0"/>
    <w:rsid w:val="007859E3"/>
    <w:rsid w:val="00785C19"/>
    <w:rsid w:val="00785D87"/>
    <w:rsid w:val="00786ADA"/>
    <w:rsid w:val="00786F2E"/>
    <w:rsid w:val="00787123"/>
    <w:rsid w:val="0078729D"/>
    <w:rsid w:val="00787DBD"/>
    <w:rsid w:val="0079025B"/>
    <w:rsid w:val="0079044F"/>
    <w:rsid w:val="00790680"/>
    <w:rsid w:val="007911DA"/>
    <w:rsid w:val="007912D8"/>
    <w:rsid w:val="007914E9"/>
    <w:rsid w:val="007915EE"/>
    <w:rsid w:val="00792CC0"/>
    <w:rsid w:val="00792ED5"/>
    <w:rsid w:val="00792FF1"/>
    <w:rsid w:val="0079320F"/>
    <w:rsid w:val="007932E9"/>
    <w:rsid w:val="007935DA"/>
    <w:rsid w:val="00793727"/>
    <w:rsid w:val="00793D42"/>
    <w:rsid w:val="00793E85"/>
    <w:rsid w:val="00794AD4"/>
    <w:rsid w:val="0079539F"/>
    <w:rsid w:val="0079618C"/>
    <w:rsid w:val="00796AC6"/>
    <w:rsid w:val="00796E96"/>
    <w:rsid w:val="007971C8"/>
    <w:rsid w:val="00797392"/>
    <w:rsid w:val="00797D72"/>
    <w:rsid w:val="00797FE1"/>
    <w:rsid w:val="007A03FF"/>
    <w:rsid w:val="007A071C"/>
    <w:rsid w:val="007A0A67"/>
    <w:rsid w:val="007A0C71"/>
    <w:rsid w:val="007A0EC8"/>
    <w:rsid w:val="007A1072"/>
    <w:rsid w:val="007A1545"/>
    <w:rsid w:val="007A1619"/>
    <w:rsid w:val="007A18E7"/>
    <w:rsid w:val="007A19CC"/>
    <w:rsid w:val="007A1C7C"/>
    <w:rsid w:val="007A1F63"/>
    <w:rsid w:val="007A304B"/>
    <w:rsid w:val="007A3118"/>
    <w:rsid w:val="007A391B"/>
    <w:rsid w:val="007A397B"/>
    <w:rsid w:val="007A3FE4"/>
    <w:rsid w:val="007A415D"/>
    <w:rsid w:val="007A4D36"/>
    <w:rsid w:val="007A54A7"/>
    <w:rsid w:val="007A562C"/>
    <w:rsid w:val="007A57D0"/>
    <w:rsid w:val="007A57D1"/>
    <w:rsid w:val="007A5E72"/>
    <w:rsid w:val="007A646F"/>
    <w:rsid w:val="007A64CA"/>
    <w:rsid w:val="007A6A0B"/>
    <w:rsid w:val="007A6D60"/>
    <w:rsid w:val="007A6F47"/>
    <w:rsid w:val="007A6F6B"/>
    <w:rsid w:val="007A72BB"/>
    <w:rsid w:val="007A7319"/>
    <w:rsid w:val="007A73BA"/>
    <w:rsid w:val="007A7950"/>
    <w:rsid w:val="007A7CF6"/>
    <w:rsid w:val="007A7F07"/>
    <w:rsid w:val="007B020B"/>
    <w:rsid w:val="007B03E2"/>
    <w:rsid w:val="007B043D"/>
    <w:rsid w:val="007B0C29"/>
    <w:rsid w:val="007B12D7"/>
    <w:rsid w:val="007B172A"/>
    <w:rsid w:val="007B1972"/>
    <w:rsid w:val="007B19BD"/>
    <w:rsid w:val="007B1BB4"/>
    <w:rsid w:val="007B2391"/>
    <w:rsid w:val="007B29E0"/>
    <w:rsid w:val="007B3038"/>
    <w:rsid w:val="007B31D7"/>
    <w:rsid w:val="007B3851"/>
    <w:rsid w:val="007B4B50"/>
    <w:rsid w:val="007B50EB"/>
    <w:rsid w:val="007B5402"/>
    <w:rsid w:val="007B55B6"/>
    <w:rsid w:val="007B599E"/>
    <w:rsid w:val="007B5ABB"/>
    <w:rsid w:val="007B60EC"/>
    <w:rsid w:val="007B6764"/>
    <w:rsid w:val="007B6915"/>
    <w:rsid w:val="007B71BD"/>
    <w:rsid w:val="007B732F"/>
    <w:rsid w:val="007B752B"/>
    <w:rsid w:val="007C0187"/>
    <w:rsid w:val="007C0766"/>
    <w:rsid w:val="007C0CC7"/>
    <w:rsid w:val="007C0D9B"/>
    <w:rsid w:val="007C196B"/>
    <w:rsid w:val="007C1E5D"/>
    <w:rsid w:val="007C24A0"/>
    <w:rsid w:val="007C2549"/>
    <w:rsid w:val="007C3B4C"/>
    <w:rsid w:val="007C3BAF"/>
    <w:rsid w:val="007C42DD"/>
    <w:rsid w:val="007C4FD3"/>
    <w:rsid w:val="007C5246"/>
    <w:rsid w:val="007C56A1"/>
    <w:rsid w:val="007C5A84"/>
    <w:rsid w:val="007C5BCB"/>
    <w:rsid w:val="007C6518"/>
    <w:rsid w:val="007D0182"/>
    <w:rsid w:val="007D0746"/>
    <w:rsid w:val="007D0B9D"/>
    <w:rsid w:val="007D1790"/>
    <w:rsid w:val="007D17A3"/>
    <w:rsid w:val="007D1873"/>
    <w:rsid w:val="007D1C50"/>
    <w:rsid w:val="007D1D5C"/>
    <w:rsid w:val="007D2033"/>
    <w:rsid w:val="007D21F6"/>
    <w:rsid w:val="007D221C"/>
    <w:rsid w:val="007D2299"/>
    <w:rsid w:val="007D265D"/>
    <w:rsid w:val="007D37ED"/>
    <w:rsid w:val="007D3FEF"/>
    <w:rsid w:val="007D462D"/>
    <w:rsid w:val="007D4711"/>
    <w:rsid w:val="007D49E1"/>
    <w:rsid w:val="007D55E6"/>
    <w:rsid w:val="007D587C"/>
    <w:rsid w:val="007D6010"/>
    <w:rsid w:val="007D683D"/>
    <w:rsid w:val="007D7163"/>
    <w:rsid w:val="007D7CF2"/>
    <w:rsid w:val="007E096B"/>
    <w:rsid w:val="007E124C"/>
    <w:rsid w:val="007E1763"/>
    <w:rsid w:val="007E17CB"/>
    <w:rsid w:val="007E1EEE"/>
    <w:rsid w:val="007E21C4"/>
    <w:rsid w:val="007E23F7"/>
    <w:rsid w:val="007E2578"/>
    <w:rsid w:val="007E26F9"/>
    <w:rsid w:val="007E322B"/>
    <w:rsid w:val="007E37B3"/>
    <w:rsid w:val="007E39B7"/>
    <w:rsid w:val="007E3F05"/>
    <w:rsid w:val="007E4498"/>
    <w:rsid w:val="007E4501"/>
    <w:rsid w:val="007E4C65"/>
    <w:rsid w:val="007E5264"/>
    <w:rsid w:val="007E5544"/>
    <w:rsid w:val="007E648D"/>
    <w:rsid w:val="007E66AC"/>
    <w:rsid w:val="007E6CA6"/>
    <w:rsid w:val="007E78A9"/>
    <w:rsid w:val="007E7D4E"/>
    <w:rsid w:val="007F0D8D"/>
    <w:rsid w:val="007F169A"/>
    <w:rsid w:val="007F206A"/>
    <w:rsid w:val="007F2256"/>
    <w:rsid w:val="007F35B1"/>
    <w:rsid w:val="007F4A1B"/>
    <w:rsid w:val="007F58C6"/>
    <w:rsid w:val="007F5B54"/>
    <w:rsid w:val="007F5BB8"/>
    <w:rsid w:val="007F69CE"/>
    <w:rsid w:val="007F6A42"/>
    <w:rsid w:val="007F6E1F"/>
    <w:rsid w:val="007F704D"/>
    <w:rsid w:val="007F766E"/>
    <w:rsid w:val="008008DD"/>
    <w:rsid w:val="00800956"/>
    <w:rsid w:val="00800AAB"/>
    <w:rsid w:val="00800F2F"/>
    <w:rsid w:val="008010E2"/>
    <w:rsid w:val="00801DBD"/>
    <w:rsid w:val="00802593"/>
    <w:rsid w:val="00803FEA"/>
    <w:rsid w:val="00804274"/>
    <w:rsid w:val="00804458"/>
    <w:rsid w:val="00804552"/>
    <w:rsid w:val="00804BEA"/>
    <w:rsid w:val="00804CF5"/>
    <w:rsid w:val="00804F16"/>
    <w:rsid w:val="0080585E"/>
    <w:rsid w:val="00805A1D"/>
    <w:rsid w:val="00805D92"/>
    <w:rsid w:val="008065DC"/>
    <w:rsid w:val="00807CD0"/>
    <w:rsid w:val="00807ECB"/>
    <w:rsid w:val="0081046F"/>
    <w:rsid w:val="00810AAC"/>
    <w:rsid w:val="00810CE3"/>
    <w:rsid w:val="00811339"/>
    <w:rsid w:val="0081183E"/>
    <w:rsid w:val="0081199A"/>
    <w:rsid w:val="00812829"/>
    <w:rsid w:val="008128D2"/>
    <w:rsid w:val="00812A6D"/>
    <w:rsid w:val="00812F76"/>
    <w:rsid w:val="00813191"/>
    <w:rsid w:val="00813322"/>
    <w:rsid w:val="0081367A"/>
    <w:rsid w:val="00813BD6"/>
    <w:rsid w:val="00814D09"/>
    <w:rsid w:val="00815676"/>
    <w:rsid w:val="0081725C"/>
    <w:rsid w:val="00820F26"/>
    <w:rsid w:val="008213F2"/>
    <w:rsid w:val="00821424"/>
    <w:rsid w:val="00821BE2"/>
    <w:rsid w:val="008226D6"/>
    <w:rsid w:val="008235D4"/>
    <w:rsid w:val="00823D53"/>
    <w:rsid w:val="00823D85"/>
    <w:rsid w:val="00823EA2"/>
    <w:rsid w:val="00824837"/>
    <w:rsid w:val="008254BF"/>
    <w:rsid w:val="00825F18"/>
    <w:rsid w:val="00826A31"/>
    <w:rsid w:val="00826CA5"/>
    <w:rsid w:val="00826F7E"/>
    <w:rsid w:val="008270B2"/>
    <w:rsid w:val="008273C4"/>
    <w:rsid w:val="008305F5"/>
    <w:rsid w:val="00830E35"/>
    <w:rsid w:val="0083195D"/>
    <w:rsid w:val="00831C0B"/>
    <w:rsid w:val="00832B7D"/>
    <w:rsid w:val="00832E1C"/>
    <w:rsid w:val="00832ED4"/>
    <w:rsid w:val="00832F06"/>
    <w:rsid w:val="00832FB5"/>
    <w:rsid w:val="00833478"/>
    <w:rsid w:val="00833BDB"/>
    <w:rsid w:val="008353BF"/>
    <w:rsid w:val="00836129"/>
    <w:rsid w:val="0083622B"/>
    <w:rsid w:val="008364C4"/>
    <w:rsid w:val="0083685C"/>
    <w:rsid w:val="00836E20"/>
    <w:rsid w:val="00836EEB"/>
    <w:rsid w:val="00837F2E"/>
    <w:rsid w:val="00840104"/>
    <w:rsid w:val="00840135"/>
    <w:rsid w:val="008402FB"/>
    <w:rsid w:val="008406BA"/>
    <w:rsid w:val="00840803"/>
    <w:rsid w:val="008427C7"/>
    <w:rsid w:val="00843A0F"/>
    <w:rsid w:val="00844008"/>
    <w:rsid w:val="008441D7"/>
    <w:rsid w:val="00844A35"/>
    <w:rsid w:val="00845A26"/>
    <w:rsid w:val="0084732D"/>
    <w:rsid w:val="008475B6"/>
    <w:rsid w:val="00847BBA"/>
    <w:rsid w:val="00847F56"/>
    <w:rsid w:val="008505ED"/>
    <w:rsid w:val="008506B6"/>
    <w:rsid w:val="00851196"/>
    <w:rsid w:val="00851CDC"/>
    <w:rsid w:val="00852297"/>
    <w:rsid w:val="00852B07"/>
    <w:rsid w:val="00852E7E"/>
    <w:rsid w:val="0085316E"/>
    <w:rsid w:val="00853479"/>
    <w:rsid w:val="00853E99"/>
    <w:rsid w:val="00854457"/>
    <w:rsid w:val="00854A3E"/>
    <w:rsid w:val="00854D3B"/>
    <w:rsid w:val="008551AA"/>
    <w:rsid w:val="00855C74"/>
    <w:rsid w:val="008562C6"/>
    <w:rsid w:val="00857658"/>
    <w:rsid w:val="00857C3F"/>
    <w:rsid w:val="0086008D"/>
    <w:rsid w:val="00860113"/>
    <w:rsid w:val="00860524"/>
    <w:rsid w:val="00861712"/>
    <w:rsid w:val="00861ACD"/>
    <w:rsid w:val="00862A97"/>
    <w:rsid w:val="00862D2E"/>
    <w:rsid w:val="0086438B"/>
    <w:rsid w:val="00864804"/>
    <w:rsid w:val="008651FF"/>
    <w:rsid w:val="008652CD"/>
    <w:rsid w:val="0086548A"/>
    <w:rsid w:val="00865712"/>
    <w:rsid w:val="00865BA9"/>
    <w:rsid w:val="00865C50"/>
    <w:rsid w:val="0086636F"/>
    <w:rsid w:val="00866478"/>
    <w:rsid w:val="00867371"/>
    <w:rsid w:val="00867443"/>
    <w:rsid w:val="00867558"/>
    <w:rsid w:val="00867D28"/>
    <w:rsid w:val="00870924"/>
    <w:rsid w:val="00870E57"/>
    <w:rsid w:val="0087110D"/>
    <w:rsid w:val="00871205"/>
    <w:rsid w:val="0087153F"/>
    <w:rsid w:val="00871599"/>
    <w:rsid w:val="0087162A"/>
    <w:rsid w:val="00871D5A"/>
    <w:rsid w:val="00872508"/>
    <w:rsid w:val="008728DD"/>
    <w:rsid w:val="00872C19"/>
    <w:rsid w:val="00872D47"/>
    <w:rsid w:val="00872ED8"/>
    <w:rsid w:val="00873E3A"/>
    <w:rsid w:val="008746C9"/>
    <w:rsid w:val="0087492F"/>
    <w:rsid w:val="00875ED6"/>
    <w:rsid w:val="0087690E"/>
    <w:rsid w:val="00876FC8"/>
    <w:rsid w:val="00877012"/>
    <w:rsid w:val="0087709C"/>
    <w:rsid w:val="008773AD"/>
    <w:rsid w:val="0087759A"/>
    <w:rsid w:val="00880284"/>
    <w:rsid w:val="00880C5A"/>
    <w:rsid w:val="00880DAB"/>
    <w:rsid w:val="008819D0"/>
    <w:rsid w:val="00881B71"/>
    <w:rsid w:val="0088240D"/>
    <w:rsid w:val="00882568"/>
    <w:rsid w:val="008825C8"/>
    <w:rsid w:val="00882B79"/>
    <w:rsid w:val="00882B81"/>
    <w:rsid w:val="00884BED"/>
    <w:rsid w:val="008857AF"/>
    <w:rsid w:val="00886129"/>
    <w:rsid w:val="008869EB"/>
    <w:rsid w:val="00886FC9"/>
    <w:rsid w:val="00887179"/>
    <w:rsid w:val="00890076"/>
    <w:rsid w:val="008908DD"/>
    <w:rsid w:val="0089090C"/>
    <w:rsid w:val="008909C2"/>
    <w:rsid w:val="00891078"/>
    <w:rsid w:val="00891256"/>
    <w:rsid w:val="0089196E"/>
    <w:rsid w:val="008920BC"/>
    <w:rsid w:val="008923F1"/>
    <w:rsid w:val="00892E5C"/>
    <w:rsid w:val="00893685"/>
    <w:rsid w:val="008937FA"/>
    <w:rsid w:val="0089381E"/>
    <w:rsid w:val="00893A47"/>
    <w:rsid w:val="00893B17"/>
    <w:rsid w:val="00893E0E"/>
    <w:rsid w:val="00893F45"/>
    <w:rsid w:val="00894515"/>
    <w:rsid w:val="008947E1"/>
    <w:rsid w:val="008962F7"/>
    <w:rsid w:val="0089689A"/>
    <w:rsid w:val="00896F68"/>
    <w:rsid w:val="008975B3"/>
    <w:rsid w:val="008979E1"/>
    <w:rsid w:val="00897E15"/>
    <w:rsid w:val="00897F0C"/>
    <w:rsid w:val="00897F2C"/>
    <w:rsid w:val="00897F77"/>
    <w:rsid w:val="00897FCE"/>
    <w:rsid w:val="008A0024"/>
    <w:rsid w:val="008A0374"/>
    <w:rsid w:val="008A060B"/>
    <w:rsid w:val="008A1319"/>
    <w:rsid w:val="008A15B1"/>
    <w:rsid w:val="008A17DD"/>
    <w:rsid w:val="008A199B"/>
    <w:rsid w:val="008A1A1E"/>
    <w:rsid w:val="008A1B5E"/>
    <w:rsid w:val="008A1EBA"/>
    <w:rsid w:val="008A2954"/>
    <w:rsid w:val="008A2A54"/>
    <w:rsid w:val="008A2C76"/>
    <w:rsid w:val="008A2EAD"/>
    <w:rsid w:val="008A395A"/>
    <w:rsid w:val="008A460F"/>
    <w:rsid w:val="008A4B19"/>
    <w:rsid w:val="008A5024"/>
    <w:rsid w:val="008A53E5"/>
    <w:rsid w:val="008A715F"/>
    <w:rsid w:val="008A7308"/>
    <w:rsid w:val="008A73D7"/>
    <w:rsid w:val="008A7729"/>
    <w:rsid w:val="008A7875"/>
    <w:rsid w:val="008B0100"/>
    <w:rsid w:val="008B0694"/>
    <w:rsid w:val="008B06F4"/>
    <w:rsid w:val="008B1651"/>
    <w:rsid w:val="008B1831"/>
    <w:rsid w:val="008B1832"/>
    <w:rsid w:val="008B18A7"/>
    <w:rsid w:val="008B253F"/>
    <w:rsid w:val="008B264B"/>
    <w:rsid w:val="008B2CCF"/>
    <w:rsid w:val="008B36C8"/>
    <w:rsid w:val="008B3E66"/>
    <w:rsid w:val="008B3F31"/>
    <w:rsid w:val="008B4D03"/>
    <w:rsid w:val="008B4D2F"/>
    <w:rsid w:val="008B5854"/>
    <w:rsid w:val="008B6F64"/>
    <w:rsid w:val="008B7289"/>
    <w:rsid w:val="008B74AC"/>
    <w:rsid w:val="008B7852"/>
    <w:rsid w:val="008C009A"/>
    <w:rsid w:val="008C0175"/>
    <w:rsid w:val="008C0DD6"/>
    <w:rsid w:val="008C1038"/>
    <w:rsid w:val="008C1BBA"/>
    <w:rsid w:val="008C1BC2"/>
    <w:rsid w:val="008C2011"/>
    <w:rsid w:val="008C29BD"/>
    <w:rsid w:val="008C3D24"/>
    <w:rsid w:val="008C3F65"/>
    <w:rsid w:val="008C412E"/>
    <w:rsid w:val="008C4CAA"/>
    <w:rsid w:val="008C4E15"/>
    <w:rsid w:val="008C5078"/>
    <w:rsid w:val="008C5080"/>
    <w:rsid w:val="008C55AC"/>
    <w:rsid w:val="008C5E80"/>
    <w:rsid w:val="008C6B69"/>
    <w:rsid w:val="008C73FA"/>
    <w:rsid w:val="008C7782"/>
    <w:rsid w:val="008C7BF2"/>
    <w:rsid w:val="008D0390"/>
    <w:rsid w:val="008D08AB"/>
    <w:rsid w:val="008D0A00"/>
    <w:rsid w:val="008D0F4C"/>
    <w:rsid w:val="008D0FC8"/>
    <w:rsid w:val="008D22BB"/>
    <w:rsid w:val="008D2AEA"/>
    <w:rsid w:val="008D3CC6"/>
    <w:rsid w:val="008D3D58"/>
    <w:rsid w:val="008D59BD"/>
    <w:rsid w:val="008D5A34"/>
    <w:rsid w:val="008D6641"/>
    <w:rsid w:val="008D67AB"/>
    <w:rsid w:val="008D725F"/>
    <w:rsid w:val="008D73F8"/>
    <w:rsid w:val="008D7AA5"/>
    <w:rsid w:val="008D7AB5"/>
    <w:rsid w:val="008D7B3B"/>
    <w:rsid w:val="008E071C"/>
    <w:rsid w:val="008E11C0"/>
    <w:rsid w:val="008E136C"/>
    <w:rsid w:val="008E22F5"/>
    <w:rsid w:val="008E262E"/>
    <w:rsid w:val="008E2A5F"/>
    <w:rsid w:val="008E3020"/>
    <w:rsid w:val="008E32A2"/>
    <w:rsid w:val="008E38FD"/>
    <w:rsid w:val="008E3DE6"/>
    <w:rsid w:val="008E4808"/>
    <w:rsid w:val="008E4ED8"/>
    <w:rsid w:val="008E53D9"/>
    <w:rsid w:val="008E564C"/>
    <w:rsid w:val="008E5B47"/>
    <w:rsid w:val="008E5CFF"/>
    <w:rsid w:val="008E6DB7"/>
    <w:rsid w:val="008E717A"/>
    <w:rsid w:val="008E71CC"/>
    <w:rsid w:val="008E7ADC"/>
    <w:rsid w:val="008E7AEA"/>
    <w:rsid w:val="008F0105"/>
    <w:rsid w:val="008F09AB"/>
    <w:rsid w:val="008F11F1"/>
    <w:rsid w:val="008F185E"/>
    <w:rsid w:val="008F19B8"/>
    <w:rsid w:val="008F1B45"/>
    <w:rsid w:val="008F1FDA"/>
    <w:rsid w:val="008F243C"/>
    <w:rsid w:val="008F2713"/>
    <w:rsid w:val="008F2C04"/>
    <w:rsid w:val="008F2C75"/>
    <w:rsid w:val="008F34AB"/>
    <w:rsid w:val="008F39B2"/>
    <w:rsid w:val="008F3E55"/>
    <w:rsid w:val="008F3F84"/>
    <w:rsid w:val="008F4002"/>
    <w:rsid w:val="008F4669"/>
    <w:rsid w:val="008F4D6A"/>
    <w:rsid w:val="008F50E1"/>
    <w:rsid w:val="008F5561"/>
    <w:rsid w:val="008F5D91"/>
    <w:rsid w:val="008F5EF5"/>
    <w:rsid w:val="008F61BA"/>
    <w:rsid w:val="0090046E"/>
    <w:rsid w:val="009006CD"/>
    <w:rsid w:val="009011E0"/>
    <w:rsid w:val="009012A9"/>
    <w:rsid w:val="00901BE9"/>
    <w:rsid w:val="0090217B"/>
    <w:rsid w:val="00902463"/>
    <w:rsid w:val="00902A23"/>
    <w:rsid w:val="00902BD4"/>
    <w:rsid w:val="00902F8D"/>
    <w:rsid w:val="009032FE"/>
    <w:rsid w:val="0090364A"/>
    <w:rsid w:val="009038EB"/>
    <w:rsid w:val="009047AF"/>
    <w:rsid w:val="00904DD2"/>
    <w:rsid w:val="009060C7"/>
    <w:rsid w:val="00907076"/>
    <w:rsid w:val="0090730F"/>
    <w:rsid w:val="009073B4"/>
    <w:rsid w:val="009075F7"/>
    <w:rsid w:val="00910148"/>
    <w:rsid w:val="0091038E"/>
    <w:rsid w:val="00910547"/>
    <w:rsid w:val="00910E95"/>
    <w:rsid w:val="00911843"/>
    <w:rsid w:val="00911D93"/>
    <w:rsid w:val="00912166"/>
    <w:rsid w:val="00912551"/>
    <w:rsid w:val="00912C31"/>
    <w:rsid w:val="0091335D"/>
    <w:rsid w:val="0091371A"/>
    <w:rsid w:val="00913CFF"/>
    <w:rsid w:val="0091491E"/>
    <w:rsid w:val="00914DD3"/>
    <w:rsid w:val="009157E9"/>
    <w:rsid w:val="00915E47"/>
    <w:rsid w:val="009165C7"/>
    <w:rsid w:val="00916630"/>
    <w:rsid w:val="009169E0"/>
    <w:rsid w:val="009169EE"/>
    <w:rsid w:val="00917037"/>
    <w:rsid w:val="00917365"/>
    <w:rsid w:val="00917456"/>
    <w:rsid w:val="00917623"/>
    <w:rsid w:val="00920594"/>
    <w:rsid w:val="009215F9"/>
    <w:rsid w:val="0092172D"/>
    <w:rsid w:val="009224CB"/>
    <w:rsid w:val="00922602"/>
    <w:rsid w:val="009229AC"/>
    <w:rsid w:val="00922AAD"/>
    <w:rsid w:val="0092313D"/>
    <w:rsid w:val="00923703"/>
    <w:rsid w:val="009244FD"/>
    <w:rsid w:val="00924FFB"/>
    <w:rsid w:val="0092532D"/>
    <w:rsid w:val="009262C8"/>
    <w:rsid w:val="0092631E"/>
    <w:rsid w:val="009270F5"/>
    <w:rsid w:val="00927928"/>
    <w:rsid w:val="00927D41"/>
    <w:rsid w:val="00930508"/>
    <w:rsid w:val="00930567"/>
    <w:rsid w:val="009305BC"/>
    <w:rsid w:val="00930C08"/>
    <w:rsid w:val="00930C61"/>
    <w:rsid w:val="0093202B"/>
    <w:rsid w:val="00932798"/>
    <w:rsid w:val="00933956"/>
    <w:rsid w:val="00933AF8"/>
    <w:rsid w:val="009340B7"/>
    <w:rsid w:val="009349CD"/>
    <w:rsid w:val="00934B73"/>
    <w:rsid w:val="0093564B"/>
    <w:rsid w:val="00935CA5"/>
    <w:rsid w:val="00936550"/>
    <w:rsid w:val="00936BFB"/>
    <w:rsid w:val="009372B1"/>
    <w:rsid w:val="00937815"/>
    <w:rsid w:val="009379BF"/>
    <w:rsid w:val="00937AA7"/>
    <w:rsid w:val="00940730"/>
    <w:rsid w:val="009407E6"/>
    <w:rsid w:val="00940A88"/>
    <w:rsid w:val="009419C7"/>
    <w:rsid w:val="00941C95"/>
    <w:rsid w:val="009425D6"/>
    <w:rsid w:val="0094339F"/>
    <w:rsid w:val="00943497"/>
    <w:rsid w:val="0094367D"/>
    <w:rsid w:val="00943702"/>
    <w:rsid w:val="009442E4"/>
    <w:rsid w:val="00944397"/>
    <w:rsid w:val="009447C6"/>
    <w:rsid w:val="00944CF8"/>
    <w:rsid w:val="00945933"/>
    <w:rsid w:val="00946785"/>
    <w:rsid w:val="009501DE"/>
    <w:rsid w:val="0095037F"/>
    <w:rsid w:val="009506DB"/>
    <w:rsid w:val="00950847"/>
    <w:rsid w:val="00950E39"/>
    <w:rsid w:val="00950E3C"/>
    <w:rsid w:val="0095104C"/>
    <w:rsid w:val="00951481"/>
    <w:rsid w:val="009514B0"/>
    <w:rsid w:val="00952144"/>
    <w:rsid w:val="00952281"/>
    <w:rsid w:val="0095277A"/>
    <w:rsid w:val="00952E72"/>
    <w:rsid w:val="00954C16"/>
    <w:rsid w:val="009556CF"/>
    <w:rsid w:val="00956A5F"/>
    <w:rsid w:val="00956A7C"/>
    <w:rsid w:val="00956FAF"/>
    <w:rsid w:val="00960845"/>
    <w:rsid w:val="00960FF6"/>
    <w:rsid w:val="00961249"/>
    <w:rsid w:val="00962223"/>
    <w:rsid w:val="00963C34"/>
    <w:rsid w:val="0096456B"/>
    <w:rsid w:val="009647E0"/>
    <w:rsid w:val="00964B7E"/>
    <w:rsid w:val="00964EF2"/>
    <w:rsid w:val="00965754"/>
    <w:rsid w:val="009658E5"/>
    <w:rsid w:val="009661D7"/>
    <w:rsid w:val="00966B84"/>
    <w:rsid w:val="00966CFA"/>
    <w:rsid w:val="00966E4A"/>
    <w:rsid w:val="00967364"/>
    <w:rsid w:val="00967384"/>
    <w:rsid w:val="0096746C"/>
    <w:rsid w:val="009675C9"/>
    <w:rsid w:val="00970159"/>
    <w:rsid w:val="00970644"/>
    <w:rsid w:val="00970B77"/>
    <w:rsid w:val="00970E41"/>
    <w:rsid w:val="00970FF8"/>
    <w:rsid w:val="009713E8"/>
    <w:rsid w:val="00971BF1"/>
    <w:rsid w:val="00972137"/>
    <w:rsid w:val="00972611"/>
    <w:rsid w:val="00972B9E"/>
    <w:rsid w:val="00972EAA"/>
    <w:rsid w:val="00972F17"/>
    <w:rsid w:val="00973037"/>
    <w:rsid w:val="00973367"/>
    <w:rsid w:val="00974D0F"/>
    <w:rsid w:val="009750AE"/>
    <w:rsid w:val="0097523A"/>
    <w:rsid w:val="00975582"/>
    <w:rsid w:val="00975994"/>
    <w:rsid w:val="00975AF9"/>
    <w:rsid w:val="00976262"/>
    <w:rsid w:val="00976946"/>
    <w:rsid w:val="00976AA1"/>
    <w:rsid w:val="0097763B"/>
    <w:rsid w:val="00977DA0"/>
    <w:rsid w:val="00977EED"/>
    <w:rsid w:val="009806E5"/>
    <w:rsid w:val="009810B5"/>
    <w:rsid w:val="009817DD"/>
    <w:rsid w:val="0098186A"/>
    <w:rsid w:val="009819F0"/>
    <w:rsid w:val="00981ECF"/>
    <w:rsid w:val="00982489"/>
    <w:rsid w:val="0098288C"/>
    <w:rsid w:val="00982A9E"/>
    <w:rsid w:val="00982E8F"/>
    <w:rsid w:val="00983ACB"/>
    <w:rsid w:val="00984CF1"/>
    <w:rsid w:val="00984D25"/>
    <w:rsid w:val="00985066"/>
    <w:rsid w:val="0098593D"/>
    <w:rsid w:val="009862F2"/>
    <w:rsid w:val="009863E1"/>
    <w:rsid w:val="00986AAB"/>
    <w:rsid w:val="0098707D"/>
    <w:rsid w:val="0098739C"/>
    <w:rsid w:val="0098799E"/>
    <w:rsid w:val="00987F55"/>
    <w:rsid w:val="00990595"/>
    <w:rsid w:val="00990649"/>
    <w:rsid w:val="0099078C"/>
    <w:rsid w:val="0099088B"/>
    <w:rsid w:val="009911E1"/>
    <w:rsid w:val="009916DB"/>
    <w:rsid w:val="009917A7"/>
    <w:rsid w:val="0099190A"/>
    <w:rsid w:val="00992344"/>
    <w:rsid w:val="00992EC8"/>
    <w:rsid w:val="0099365D"/>
    <w:rsid w:val="0099433E"/>
    <w:rsid w:val="009948C7"/>
    <w:rsid w:val="0099564A"/>
    <w:rsid w:val="0099591B"/>
    <w:rsid w:val="00995C25"/>
    <w:rsid w:val="00995EBA"/>
    <w:rsid w:val="00996F35"/>
    <w:rsid w:val="00997347"/>
    <w:rsid w:val="009974F9"/>
    <w:rsid w:val="00997AFA"/>
    <w:rsid w:val="00997DF8"/>
    <w:rsid w:val="009A05B3"/>
    <w:rsid w:val="009A178B"/>
    <w:rsid w:val="009A1B08"/>
    <w:rsid w:val="009A238A"/>
    <w:rsid w:val="009A2B7A"/>
    <w:rsid w:val="009A3447"/>
    <w:rsid w:val="009A5C73"/>
    <w:rsid w:val="009A5D54"/>
    <w:rsid w:val="009A5F82"/>
    <w:rsid w:val="009A6875"/>
    <w:rsid w:val="009A6B9A"/>
    <w:rsid w:val="009A7A2E"/>
    <w:rsid w:val="009B0C37"/>
    <w:rsid w:val="009B0DB2"/>
    <w:rsid w:val="009B137E"/>
    <w:rsid w:val="009B148C"/>
    <w:rsid w:val="009B168C"/>
    <w:rsid w:val="009B1E21"/>
    <w:rsid w:val="009B1F2D"/>
    <w:rsid w:val="009B2B13"/>
    <w:rsid w:val="009B312B"/>
    <w:rsid w:val="009B39DD"/>
    <w:rsid w:val="009B3E65"/>
    <w:rsid w:val="009B4046"/>
    <w:rsid w:val="009B4905"/>
    <w:rsid w:val="009B4A1A"/>
    <w:rsid w:val="009B4A2D"/>
    <w:rsid w:val="009B55B2"/>
    <w:rsid w:val="009B6097"/>
    <w:rsid w:val="009B67D1"/>
    <w:rsid w:val="009B6D29"/>
    <w:rsid w:val="009B6D5D"/>
    <w:rsid w:val="009B6DFE"/>
    <w:rsid w:val="009B737D"/>
    <w:rsid w:val="009B73CE"/>
    <w:rsid w:val="009B792D"/>
    <w:rsid w:val="009B7E15"/>
    <w:rsid w:val="009B7FED"/>
    <w:rsid w:val="009C00D4"/>
    <w:rsid w:val="009C092F"/>
    <w:rsid w:val="009C12D4"/>
    <w:rsid w:val="009C158B"/>
    <w:rsid w:val="009C27F8"/>
    <w:rsid w:val="009C2857"/>
    <w:rsid w:val="009C31C0"/>
    <w:rsid w:val="009C382D"/>
    <w:rsid w:val="009C4D78"/>
    <w:rsid w:val="009C4E94"/>
    <w:rsid w:val="009C5014"/>
    <w:rsid w:val="009C605A"/>
    <w:rsid w:val="009C651D"/>
    <w:rsid w:val="009C6732"/>
    <w:rsid w:val="009C67CD"/>
    <w:rsid w:val="009C7395"/>
    <w:rsid w:val="009D077D"/>
    <w:rsid w:val="009D16B1"/>
    <w:rsid w:val="009D1B6D"/>
    <w:rsid w:val="009D1E83"/>
    <w:rsid w:val="009D25D7"/>
    <w:rsid w:val="009D2805"/>
    <w:rsid w:val="009D29BE"/>
    <w:rsid w:val="009D2C47"/>
    <w:rsid w:val="009D3318"/>
    <w:rsid w:val="009D34CF"/>
    <w:rsid w:val="009D384B"/>
    <w:rsid w:val="009D3DB2"/>
    <w:rsid w:val="009D45A9"/>
    <w:rsid w:val="009D4785"/>
    <w:rsid w:val="009D4FDD"/>
    <w:rsid w:val="009D5712"/>
    <w:rsid w:val="009D586B"/>
    <w:rsid w:val="009D5B87"/>
    <w:rsid w:val="009D5BED"/>
    <w:rsid w:val="009D616E"/>
    <w:rsid w:val="009D644D"/>
    <w:rsid w:val="009D6B89"/>
    <w:rsid w:val="009D6F6E"/>
    <w:rsid w:val="009D7641"/>
    <w:rsid w:val="009D7BBB"/>
    <w:rsid w:val="009E0723"/>
    <w:rsid w:val="009E0FFC"/>
    <w:rsid w:val="009E181B"/>
    <w:rsid w:val="009E28C5"/>
    <w:rsid w:val="009E2994"/>
    <w:rsid w:val="009E2ED9"/>
    <w:rsid w:val="009E401B"/>
    <w:rsid w:val="009E48E0"/>
    <w:rsid w:val="009E4D61"/>
    <w:rsid w:val="009E5076"/>
    <w:rsid w:val="009E509C"/>
    <w:rsid w:val="009E51E2"/>
    <w:rsid w:val="009E6304"/>
    <w:rsid w:val="009E65F1"/>
    <w:rsid w:val="009E67C2"/>
    <w:rsid w:val="009E6B61"/>
    <w:rsid w:val="009E6CB1"/>
    <w:rsid w:val="009E7145"/>
    <w:rsid w:val="009E756F"/>
    <w:rsid w:val="009E7B38"/>
    <w:rsid w:val="009F089D"/>
    <w:rsid w:val="009F0ECB"/>
    <w:rsid w:val="009F11F5"/>
    <w:rsid w:val="009F12FE"/>
    <w:rsid w:val="009F17C2"/>
    <w:rsid w:val="009F2272"/>
    <w:rsid w:val="009F2B06"/>
    <w:rsid w:val="009F34DB"/>
    <w:rsid w:val="009F3C3F"/>
    <w:rsid w:val="009F4168"/>
    <w:rsid w:val="009F41E2"/>
    <w:rsid w:val="009F4BDD"/>
    <w:rsid w:val="009F4CB7"/>
    <w:rsid w:val="009F4F89"/>
    <w:rsid w:val="009F5CE1"/>
    <w:rsid w:val="009F5E40"/>
    <w:rsid w:val="009F6026"/>
    <w:rsid w:val="009F6B81"/>
    <w:rsid w:val="009F6CBB"/>
    <w:rsid w:val="00A00D0F"/>
    <w:rsid w:val="00A01437"/>
    <w:rsid w:val="00A015D0"/>
    <w:rsid w:val="00A02859"/>
    <w:rsid w:val="00A03834"/>
    <w:rsid w:val="00A04780"/>
    <w:rsid w:val="00A04922"/>
    <w:rsid w:val="00A05120"/>
    <w:rsid w:val="00A0569F"/>
    <w:rsid w:val="00A05C57"/>
    <w:rsid w:val="00A06391"/>
    <w:rsid w:val="00A0678B"/>
    <w:rsid w:val="00A069F7"/>
    <w:rsid w:val="00A077AF"/>
    <w:rsid w:val="00A11193"/>
    <w:rsid w:val="00A11A5E"/>
    <w:rsid w:val="00A12014"/>
    <w:rsid w:val="00A12C60"/>
    <w:rsid w:val="00A12C89"/>
    <w:rsid w:val="00A12FAE"/>
    <w:rsid w:val="00A13C9D"/>
    <w:rsid w:val="00A1463C"/>
    <w:rsid w:val="00A1519F"/>
    <w:rsid w:val="00A15EF7"/>
    <w:rsid w:val="00A16223"/>
    <w:rsid w:val="00A1643C"/>
    <w:rsid w:val="00A173B2"/>
    <w:rsid w:val="00A17FD0"/>
    <w:rsid w:val="00A20B13"/>
    <w:rsid w:val="00A21063"/>
    <w:rsid w:val="00A21163"/>
    <w:rsid w:val="00A214B3"/>
    <w:rsid w:val="00A22046"/>
    <w:rsid w:val="00A23319"/>
    <w:rsid w:val="00A23F57"/>
    <w:rsid w:val="00A24146"/>
    <w:rsid w:val="00A261C2"/>
    <w:rsid w:val="00A2668F"/>
    <w:rsid w:val="00A26C94"/>
    <w:rsid w:val="00A26FBA"/>
    <w:rsid w:val="00A27B93"/>
    <w:rsid w:val="00A302BE"/>
    <w:rsid w:val="00A302FE"/>
    <w:rsid w:val="00A30AB1"/>
    <w:rsid w:val="00A31006"/>
    <w:rsid w:val="00A32164"/>
    <w:rsid w:val="00A326C7"/>
    <w:rsid w:val="00A3342E"/>
    <w:rsid w:val="00A3405C"/>
    <w:rsid w:val="00A343B7"/>
    <w:rsid w:val="00A34F21"/>
    <w:rsid w:val="00A351EF"/>
    <w:rsid w:val="00A351F9"/>
    <w:rsid w:val="00A356D6"/>
    <w:rsid w:val="00A359DD"/>
    <w:rsid w:val="00A35AB6"/>
    <w:rsid w:val="00A3640B"/>
    <w:rsid w:val="00A367DA"/>
    <w:rsid w:val="00A36897"/>
    <w:rsid w:val="00A36C56"/>
    <w:rsid w:val="00A36F2E"/>
    <w:rsid w:val="00A3710F"/>
    <w:rsid w:val="00A37460"/>
    <w:rsid w:val="00A377C1"/>
    <w:rsid w:val="00A40B1D"/>
    <w:rsid w:val="00A41037"/>
    <w:rsid w:val="00A412F8"/>
    <w:rsid w:val="00A418DF"/>
    <w:rsid w:val="00A42318"/>
    <w:rsid w:val="00A42549"/>
    <w:rsid w:val="00A425F6"/>
    <w:rsid w:val="00A42862"/>
    <w:rsid w:val="00A42987"/>
    <w:rsid w:val="00A43BA2"/>
    <w:rsid w:val="00A44261"/>
    <w:rsid w:val="00A44F67"/>
    <w:rsid w:val="00A46BF5"/>
    <w:rsid w:val="00A475E3"/>
    <w:rsid w:val="00A500AC"/>
    <w:rsid w:val="00A509C0"/>
    <w:rsid w:val="00A509EB"/>
    <w:rsid w:val="00A51174"/>
    <w:rsid w:val="00A5227A"/>
    <w:rsid w:val="00A52451"/>
    <w:rsid w:val="00A530AE"/>
    <w:rsid w:val="00A542DD"/>
    <w:rsid w:val="00A54393"/>
    <w:rsid w:val="00A54706"/>
    <w:rsid w:val="00A548C5"/>
    <w:rsid w:val="00A5516A"/>
    <w:rsid w:val="00A55EB3"/>
    <w:rsid w:val="00A561C8"/>
    <w:rsid w:val="00A56DB6"/>
    <w:rsid w:val="00A57719"/>
    <w:rsid w:val="00A577D9"/>
    <w:rsid w:val="00A57D8C"/>
    <w:rsid w:val="00A609E5"/>
    <w:rsid w:val="00A6138F"/>
    <w:rsid w:val="00A62795"/>
    <w:rsid w:val="00A62B88"/>
    <w:rsid w:val="00A635FC"/>
    <w:rsid w:val="00A640EE"/>
    <w:rsid w:val="00A6488C"/>
    <w:rsid w:val="00A64BAD"/>
    <w:rsid w:val="00A65EB8"/>
    <w:rsid w:val="00A66494"/>
    <w:rsid w:val="00A66867"/>
    <w:rsid w:val="00A6689C"/>
    <w:rsid w:val="00A66B68"/>
    <w:rsid w:val="00A66F76"/>
    <w:rsid w:val="00A67937"/>
    <w:rsid w:val="00A67D85"/>
    <w:rsid w:val="00A67E24"/>
    <w:rsid w:val="00A70916"/>
    <w:rsid w:val="00A70B6E"/>
    <w:rsid w:val="00A7170F"/>
    <w:rsid w:val="00A7226A"/>
    <w:rsid w:val="00A72C38"/>
    <w:rsid w:val="00A72F8A"/>
    <w:rsid w:val="00A739BC"/>
    <w:rsid w:val="00A73B51"/>
    <w:rsid w:val="00A74614"/>
    <w:rsid w:val="00A7486D"/>
    <w:rsid w:val="00A7559C"/>
    <w:rsid w:val="00A765F6"/>
    <w:rsid w:val="00A76676"/>
    <w:rsid w:val="00A7674B"/>
    <w:rsid w:val="00A77285"/>
    <w:rsid w:val="00A77D93"/>
    <w:rsid w:val="00A8013E"/>
    <w:rsid w:val="00A80612"/>
    <w:rsid w:val="00A8085E"/>
    <w:rsid w:val="00A80B09"/>
    <w:rsid w:val="00A80F7D"/>
    <w:rsid w:val="00A8175D"/>
    <w:rsid w:val="00A81BFE"/>
    <w:rsid w:val="00A82441"/>
    <w:rsid w:val="00A82B83"/>
    <w:rsid w:val="00A8399D"/>
    <w:rsid w:val="00A83C2F"/>
    <w:rsid w:val="00A841AC"/>
    <w:rsid w:val="00A84DB5"/>
    <w:rsid w:val="00A85426"/>
    <w:rsid w:val="00A87007"/>
    <w:rsid w:val="00A8703D"/>
    <w:rsid w:val="00A87415"/>
    <w:rsid w:val="00A877A9"/>
    <w:rsid w:val="00A87A69"/>
    <w:rsid w:val="00A87CDA"/>
    <w:rsid w:val="00A87DF1"/>
    <w:rsid w:val="00A87E36"/>
    <w:rsid w:val="00A9092A"/>
    <w:rsid w:val="00A9102C"/>
    <w:rsid w:val="00A91481"/>
    <w:rsid w:val="00A9184A"/>
    <w:rsid w:val="00A91C55"/>
    <w:rsid w:val="00A91F94"/>
    <w:rsid w:val="00A9229B"/>
    <w:rsid w:val="00A92A1F"/>
    <w:rsid w:val="00A92F77"/>
    <w:rsid w:val="00A930B9"/>
    <w:rsid w:val="00A93CD6"/>
    <w:rsid w:val="00A942C6"/>
    <w:rsid w:val="00A946CA"/>
    <w:rsid w:val="00A96DF5"/>
    <w:rsid w:val="00A978C3"/>
    <w:rsid w:val="00A979B1"/>
    <w:rsid w:val="00A97C5B"/>
    <w:rsid w:val="00AA077A"/>
    <w:rsid w:val="00AA0B31"/>
    <w:rsid w:val="00AA0D6C"/>
    <w:rsid w:val="00AA205F"/>
    <w:rsid w:val="00AA2749"/>
    <w:rsid w:val="00AA2CA5"/>
    <w:rsid w:val="00AA2DC0"/>
    <w:rsid w:val="00AA2FB0"/>
    <w:rsid w:val="00AA3EEC"/>
    <w:rsid w:val="00AA5416"/>
    <w:rsid w:val="00AA5A67"/>
    <w:rsid w:val="00AA5AD5"/>
    <w:rsid w:val="00AA5AD8"/>
    <w:rsid w:val="00AA5D3E"/>
    <w:rsid w:val="00AA5FBD"/>
    <w:rsid w:val="00AA67DF"/>
    <w:rsid w:val="00AA70B9"/>
    <w:rsid w:val="00AA734B"/>
    <w:rsid w:val="00AA77C5"/>
    <w:rsid w:val="00AB06E1"/>
    <w:rsid w:val="00AB15BD"/>
    <w:rsid w:val="00AB20BB"/>
    <w:rsid w:val="00AB226F"/>
    <w:rsid w:val="00AB26BB"/>
    <w:rsid w:val="00AB2D85"/>
    <w:rsid w:val="00AB3321"/>
    <w:rsid w:val="00AB3AE4"/>
    <w:rsid w:val="00AB4901"/>
    <w:rsid w:val="00AB4C34"/>
    <w:rsid w:val="00AB4FC5"/>
    <w:rsid w:val="00AB581B"/>
    <w:rsid w:val="00AB5A3E"/>
    <w:rsid w:val="00AB6457"/>
    <w:rsid w:val="00AB7259"/>
    <w:rsid w:val="00AB72FF"/>
    <w:rsid w:val="00AC1DFF"/>
    <w:rsid w:val="00AC2428"/>
    <w:rsid w:val="00AC3176"/>
    <w:rsid w:val="00AC3197"/>
    <w:rsid w:val="00AC3A6C"/>
    <w:rsid w:val="00AC3AD2"/>
    <w:rsid w:val="00AC3B17"/>
    <w:rsid w:val="00AC3FCB"/>
    <w:rsid w:val="00AC4363"/>
    <w:rsid w:val="00AC45F5"/>
    <w:rsid w:val="00AC4720"/>
    <w:rsid w:val="00AC48C1"/>
    <w:rsid w:val="00AC59AC"/>
    <w:rsid w:val="00AC6B72"/>
    <w:rsid w:val="00AC72E2"/>
    <w:rsid w:val="00AC78A1"/>
    <w:rsid w:val="00AD03C3"/>
    <w:rsid w:val="00AD180E"/>
    <w:rsid w:val="00AD22F8"/>
    <w:rsid w:val="00AD2767"/>
    <w:rsid w:val="00AD2AE1"/>
    <w:rsid w:val="00AD2B7A"/>
    <w:rsid w:val="00AD2D98"/>
    <w:rsid w:val="00AD436C"/>
    <w:rsid w:val="00AD45A1"/>
    <w:rsid w:val="00AD48BE"/>
    <w:rsid w:val="00AD517D"/>
    <w:rsid w:val="00AD553E"/>
    <w:rsid w:val="00AD5CF8"/>
    <w:rsid w:val="00AD6409"/>
    <w:rsid w:val="00AD6FEF"/>
    <w:rsid w:val="00AD74D1"/>
    <w:rsid w:val="00AD7543"/>
    <w:rsid w:val="00AD7DB6"/>
    <w:rsid w:val="00AD7FE7"/>
    <w:rsid w:val="00AD7FFE"/>
    <w:rsid w:val="00AE0B76"/>
    <w:rsid w:val="00AE1051"/>
    <w:rsid w:val="00AE12B9"/>
    <w:rsid w:val="00AE195D"/>
    <w:rsid w:val="00AE2587"/>
    <w:rsid w:val="00AE279C"/>
    <w:rsid w:val="00AE27F8"/>
    <w:rsid w:val="00AE2F53"/>
    <w:rsid w:val="00AE3183"/>
    <w:rsid w:val="00AE478A"/>
    <w:rsid w:val="00AE5AF5"/>
    <w:rsid w:val="00AE5FED"/>
    <w:rsid w:val="00AE63AD"/>
    <w:rsid w:val="00AE6B6F"/>
    <w:rsid w:val="00AE72E2"/>
    <w:rsid w:val="00AE749C"/>
    <w:rsid w:val="00AE7940"/>
    <w:rsid w:val="00AE7E99"/>
    <w:rsid w:val="00AE7F54"/>
    <w:rsid w:val="00AF0306"/>
    <w:rsid w:val="00AF03CB"/>
    <w:rsid w:val="00AF05D0"/>
    <w:rsid w:val="00AF0B18"/>
    <w:rsid w:val="00AF0CAB"/>
    <w:rsid w:val="00AF16B3"/>
    <w:rsid w:val="00AF20D3"/>
    <w:rsid w:val="00AF273D"/>
    <w:rsid w:val="00AF2920"/>
    <w:rsid w:val="00AF3259"/>
    <w:rsid w:val="00AF3631"/>
    <w:rsid w:val="00AF3F50"/>
    <w:rsid w:val="00AF51FD"/>
    <w:rsid w:val="00AF57CF"/>
    <w:rsid w:val="00AF5861"/>
    <w:rsid w:val="00AF5A40"/>
    <w:rsid w:val="00AF6030"/>
    <w:rsid w:val="00AF6968"/>
    <w:rsid w:val="00AF7027"/>
    <w:rsid w:val="00AF72BF"/>
    <w:rsid w:val="00B00177"/>
    <w:rsid w:val="00B0057E"/>
    <w:rsid w:val="00B00636"/>
    <w:rsid w:val="00B00990"/>
    <w:rsid w:val="00B009A2"/>
    <w:rsid w:val="00B00E71"/>
    <w:rsid w:val="00B00FCB"/>
    <w:rsid w:val="00B01022"/>
    <w:rsid w:val="00B01708"/>
    <w:rsid w:val="00B01718"/>
    <w:rsid w:val="00B0212B"/>
    <w:rsid w:val="00B02F8D"/>
    <w:rsid w:val="00B039D2"/>
    <w:rsid w:val="00B03D25"/>
    <w:rsid w:val="00B0510E"/>
    <w:rsid w:val="00B05C5C"/>
    <w:rsid w:val="00B0632C"/>
    <w:rsid w:val="00B06468"/>
    <w:rsid w:val="00B0653C"/>
    <w:rsid w:val="00B06619"/>
    <w:rsid w:val="00B06CD8"/>
    <w:rsid w:val="00B06DBC"/>
    <w:rsid w:val="00B06FD2"/>
    <w:rsid w:val="00B073CC"/>
    <w:rsid w:val="00B079DF"/>
    <w:rsid w:val="00B07ADA"/>
    <w:rsid w:val="00B07CEC"/>
    <w:rsid w:val="00B10280"/>
    <w:rsid w:val="00B102CF"/>
    <w:rsid w:val="00B10960"/>
    <w:rsid w:val="00B1098B"/>
    <w:rsid w:val="00B10C42"/>
    <w:rsid w:val="00B11556"/>
    <w:rsid w:val="00B1177C"/>
    <w:rsid w:val="00B11BCE"/>
    <w:rsid w:val="00B123F2"/>
    <w:rsid w:val="00B128D8"/>
    <w:rsid w:val="00B12BE8"/>
    <w:rsid w:val="00B13550"/>
    <w:rsid w:val="00B139D4"/>
    <w:rsid w:val="00B148F6"/>
    <w:rsid w:val="00B14916"/>
    <w:rsid w:val="00B1495B"/>
    <w:rsid w:val="00B14FB2"/>
    <w:rsid w:val="00B15319"/>
    <w:rsid w:val="00B155D9"/>
    <w:rsid w:val="00B15A71"/>
    <w:rsid w:val="00B15F1A"/>
    <w:rsid w:val="00B162B4"/>
    <w:rsid w:val="00B16A34"/>
    <w:rsid w:val="00B16B59"/>
    <w:rsid w:val="00B17449"/>
    <w:rsid w:val="00B17926"/>
    <w:rsid w:val="00B201F9"/>
    <w:rsid w:val="00B20233"/>
    <w:rsid w:val="00B212BA"/>
    <w:rsid w:val="00B215F4"/>
    <w:rsid w:val="00B21B2B"/>
    <w:rsid w:val="00B21E88"/>
    <w:rsid w:val="00B2325D"/>
    <w:rsid w:val="00B239E0"/>
    <w:rsid w:val="00B240BD"/>
    <w:rsid w:val="00B2477C"/>
    <w:rsid w:val="00B248CE"/>
    <w:rsid w:val="00B25C8D"/>
    <w:rsid w:val="00B25EF0"/>
    <w:rsid w:val="00B2667B"/>
    <w:rsid w:val="00B26A75"/>
    <w:rsid w:val="00B27329"/>
    <w:rsid w:val="00B275FD"/>
    <w:rsid w:val="00B30F14"/>
    <w:rsid w:val="00B30F6B"/>
    <w:rsid w:val="00B30FCF"/>
    <w:rsid w:val="00B311B0"/>
    <w:rsid w:val="00B31214"/>
    <w:rsid w:val="00B32B99"/>
    <w:rsid w:val="00B34152"/>
    <w:rsid w:val="00B34623"/>
    <w:rsid w:val="00B34B26"/>
    <w:rsid w:val="00B35E93"/>
    <w:rsid w:val="00B3739F"/>
    <w:rsid w:val="00B375B3"/>
    <w:rsid w:val="00B40CAD"/>
    <w:rsid w:val="00B41071"/>
    <w:rsid w:val="00B41218"/>
    <w:rsid w:val="00B413B5"/>
    <w:rsid w:val="00B41F23"/>
    <w:rsid w:val="00B42798"/>
    <w:rsid w:val="00B42A6B"/>
    <w:rsid w:val="00B4351D"/>
    <w:rsid w:val="00B43EC8"/>
    <w:rsid w:val="00B4451E"/>
    <w:rsid w:val="00B44654"/>
    <w:rsid w:val="00B446BF"/>
    <w:rsid w:val="00B44EAD"/>
    <w:rsid w:val="00B45886"/>
    <w:rsid w:val="00B4590C"/>
    <w:rsid w:val="00B45FB7"/>
    <w:rsid w:val="00B47372"/>
    <w:rsid w:val="00B473E4"/>
    <w:rsid w:val="00B47404"/>
    <w:rsid w:val="00B47DCD"/>
    <w:rsid w:val="00B5078F"/>
    <w:rsid w:val="00B50EE1"/>
    <w:rsid w:val="00B51D7A"/>
    <w:rsid w:val="00B5299F"/>
    <w:rsid w:val="00B53165"/>
    <w:rsid w:val="00B531F0"/>
    <w:rsid w:val="00B53838"/>
    <w:rsid w:val="00B5393E"/>
    <w:rsid w:val="00B53F2B"/>
    <w:rsid w:val="00B55A28"/>
    <w:rsid w:val="00B5627B"/>
    <w:rsid w:val="00B579C9"/>
    <w:rsid w:val="00B57AB7"/>
    <w:rsid w:val="00B57EEE"/>
    <w:rsid w:val="00B60344"/>
    <w:rsid w:val="00B6086E"/>
    <w:rsid w:val="00B60FF6"/>
    <w:rsid w:val="00B611E0"/>
    <w:rsid w:val="00B62BCF"/>
    <w:rsid w:val="00B639DC"/>
    <w:rsid w:val="00B63DDB"/>
    <w:rsid w:val="00B63F33"/>
    <w:rsid w:val="00B64398"/>
    <w:rsid w:val="00B648EE"/>
    <w:rsid w:val="00B64DB2"/>
    <w:rsid w:val="00B65353"/>
    <w:rsid w:val="00B655B2"/>
    <w:rsid w:val="00B65667"/>
    <w:rsid w:val="00B65E2A"/>
    <w:rsid w:val="00B666E1"/>
    <w:rsid w:val="00B6726D"/>
    <w:rsid w:val="00B6765E"/>
    <w:rsid w:val="00B67A8A"/>
    <w:rsid w:val="00B7044D"/>
    <w:rsid w:val="00B70714"/>
    <w:rsid w:val="00B70BF6"/>
    <w:rsid w:val="00B70C0C"/>
    <w:rsid w:val="00B7160B"/>
    <w:rsid w:val="00B7180C"/>
    <w:rsid w:val="00B72446"/>
    <w:rsid w:val="00B724B0"/>
    <w:rsid w:val="00B72838"/>
    <w:rsid w:val="00B731D0"/>
    <w:rsid w:val="00B73877"/>
    <w:rsid w:val="00B741EA"/>
    <w:rsid w:val="00B7420E"/>
    <w:rsid w:val="00B74286"/>
    <w:rsid w:val="00B746FF"/>
    <w:rsid w:val="00B74BDE"/>
    <w:rsid w:val="00B751D4"/>
    <w:rsid w:val="00B7607E"/>
    <w:rsid w:val="00B76119"/>
    <w:rsid w:val="00B764AE"/>
    <w:rsid w:val="00B76D99"/>
    <w:rsid w:val="00B76FAD"/>
    <w:rsid w:val="00B76FDD"/>
    <w:rsid w:val="00B770B7"/>
    <w:rsid w:val="00B7739E"/>
    <w:rsid w:val="00B778B3"/>
    <w:rsid w:val="00B801AF"/>
    <w:rsid w:val="00B80207"/>
    <w:rsid w:val="00B8072B"/>
    <w:rsid w:val="00B81469"/>
    <w:rsid w:val="00B81E84"/>
    <w:rsid w:val="00B821A5"/>
    <w:rsid w:val="00B826F3"/>
    <w:rsid w:val="00B83DD0"/>
    <w:rsid w:val="00B843FF"/>
    <w:rsid w:val="00B8441C"/>
    <w:rsid w:val="00B845D3"/>
    <w:rsid w:val="00B8571D"/>
    <w:rsid w:val="00B85D27"/>
    <w:rsid w:val="00B8629C"/>
    <w:rsid w:val="00B90A2C"/>
    <w:rsid w:val="00B90E9B"/>
    <w:rsid w:val="00B91C1F"/>
    <w:rsid w:val="00B91FF6"/>
    <w:rsid w:val="00B92A3C"/>
    <w:rsid w:val="00B92DDD"/>
    <w:rsid w:val="00B93677"/>
    <w:rsid w:val="00B93B6E"/>
    <w:rsid w:val="00B93B74"/>
    <w:rsid w:val="00B94939"/>
    <w:rsid w:val="00B959C6"/>
    <w:rsid w:val="00B965E0"/>
    <w:rsid w:val="00B96B44"/>
    <w:rsid w:val="00B979C6"/>
    <w:rsid w:val="00BA00D0"/>
    <w:rsid w:val="00BA0142"/>
    <w:rsid w:val="00BA032C"/>
    <w:rsid w:val="00BA0889"/>
    <w:rsid w:val="00BA0B3E"/>
    <w:rsid w:val="00BA0D1F"/>
    <w:rsid w:val="00BA0F09"/>
    <w:rsid w:val="00BA1225"/>
    <w:rsid w:val="00BA1774"/>
    <w:rsid w:val="00BA1D9E"/>
    <w:rsid w:val="00BA2504"/>
    <w:rsid w:val="00BA3136"/>
    <w:rsid w:val="00BA33A2"/>
    <w:rsid w:val="00BA33A7"/>
    <w:rsid w:val="00BA358C"/>
    <w:rsid w:val="00BA3BC4"/>
    <w:rsid w:val="00BA3FF9"/>
    <w:rsid w:val="00BA42F0"/>
    <w:rsid w:val="00BA42F9"/>
    <w:rsid w:val="00BA44F6"/>
    <w:rsid w:val="00BA4881"/>
    <w:rsid w:val="00BA4928"/>
    <w:rsid w:val="00BA77C7"/>
    <w:rsid w:val="00BA7E1B"/>
    <w:rsid w:val="00BA7E8F"/>
    <w:rsid w:val="00BB07AD"/>
    <w:rsid w:val="00BB19A6"/>
    <w:rsid w:val="00BB19DF"/>
    <w:rsid w:val="00BB1DF5"/>
    <w:rsid w:val="00BB250E"/>
    <w:rsid w:val="00BB2C75"/>
    <w:rsid w:val="00BB32A5"/>
    <w:rsid w:val="00BB34F7"/>
    <w:rsid w:val="00BB34FF"/>
    <w:rsid w:val="00BB3FE2"/>
    <w:rsid w:val="00BB4364"/>
    <w:rsid w:val="00BB464B"/>
    <w:rsid w:val="00BB4FF2"/>
    <w:rsid w:val="00BB5210"/>
    <w:rsid w:val="00BB5B7F"/>
    <w:rsid w:val="00BB5D38"/>
    <w:rsid w:val="00BB5E26"/>
    <w:rsid w:val="00BB5E41"/>
    <w:rsid w:val="00BB6D8B"/>
    <w:rsid w:val="00BB7562"/>
    <w:rsid w:val="00BB770F"/>
    <w:rsid w:val="00BB7792"/>
    <w:rsid w:val="00BC0D65"/>
    <w:rsid w:val="00BC1ACA"/>
    <w:rsid w:val="00BC1D89"/>
    <w:rsid w:val="00BC21D9"/>
    <w:rsid w:val="00BC26D9"/>
    <w:rsid w:val="00BC29A6"/>
    <w:rsid w:val="00BC2D0D"/>
    <w:rsid w:val="00BC3CB7"/>
    <w:rsid w:val="00BC3EA8"/>
    <w:rsid w:val="00BC5831"/>
    <w:rsid w:val="00BC5C39"/>
    <w:rsid w:val="00BC5F50"/>
    <w:rsid w:val="00BC6344"/>
    <w:rsid w:val="00BC68E1"/>
    <w:rsid w:val="00BC6A24"/>
    <w:rsid w:val="00BC741A"/>
    <w:rsid w:val="00BC778B"/>
    <w:rsid w:val="00BD0678"/>
    <w:rsid w:val="00BD36D2"/>
    <w:rsid w:val="00BD389A"/>
    <w:rsid w:val="00BD3C64"/>
    <w:rsid w:val="00BD3FF9"/>
    <w:rsid w:val="00BD41C8"/>
    <w:rsid w:val="00BD4517"/>
    <w:rsid w:val="00BD4598"/>
    <w:rsid w:val="00BD6BCF"/>
    <w:rsid w:val="00BD6F01"/>
    <w:rsid w:val="00BD7900"/>
    <w:rsid w:val="00BD7992"/>
    <w:rsid w:val="00BE04EB"/>
    <w:rsid w:val="00BE06D2"/>
    <w:rsid w:val="00BE0BA9"/>
    <w:rsid w:val="00BE0E98"/>
    <w:rsid w:val="00BE1791"/>
    <w:rsid w:val="00BE1CA2"/>
    <w:rsid w:val="00BE1CD9"/>
    <w:rsid w:val="00BE2E04"/>
    <w:rsid w:val="00BE3A2B"/>
    <w:rsid w:val="00BE3C54"/>
    <w:rsid w:val="00BE3DAB"/>
    <w:rsid w:val="00BE3F27"/>
    <w:rsid w:val="00BE403B"/>
    <w:rsid w:val="00BE4513"/>
    <w:rsid w:val="00BE45A1"/>
    <w:rsid w:val="00BE4686"/>
    <w:rsid w:val="00BE4A6B"/>
    <w:rsid w:val="00BE4B20"/>
    <w:rsid w:val="00BE5140"/>
    <w:rsid w:val="00BE51E6"/>
    <w:rsid w:val="00BE5A99"/>
    <w:rsid w:val="00BE5AFA"/>
    <w:rsid w:val="00BE5CB2"/>
    <w:rsid w:val="00BE5D58"/>
    <w:rsid w:val="00BE5FA3"/>
    <w:rsid w:val="00BE616A"/>
    <w:rsid w:val="00BE6D8E"/>
    <w:rsid w:val="00BE6E8B"/>
    <w:rsid w:val="00BE725E"/>
    <w:rsid w:val="00BE7625"/>
    <w:rsid w:val="00BE7BB0"/>
    <w:rsid w:val="00BE7E33"/>
    <w:rsid w:val="00BE7EB7"/>
    <w:rsid w:val="00BF011E"/>
    <w:rsid w:val="00BF088F"/>
    <w:rsid w:val="00BF0D58"/>
    <w:rsid w:val="00BF13F2"/>
    <w:rsid w:val="00BF2402"/>
    <w:rsid w:val="00BF2B66"/>
    <w:rsid w:val="00BF2D44"/>
    <w:rsid w:val="00BF3128"/>
    <w:rsid w:val="00BF3159"/>
    <w:rsid w:val="00BF367C"/>
    <w:rsid w:val="00BF406D"/>
    <w:rsid w:val="00BF4780"/>
    <w:rsid w:val="00BF4C32"/>
    <w:rsid w:val="00BF4CDE"/>
    <w:rsid w:val="00BF50B6"/>
    <w:rsid w:val="00BF5414"/>
    <w:rsid w:val="00BF5D0A"/>
    <w:rsid w:val="00BF5D43"/>
    <w:rsid w:val="00BF5E4C"/>
    <w:rsid w:val="00BF62F5"/>
    <w:rsid w:val="00BF64B2"/>
    <w:rsid w:val="00BF6FEE"/>
    <w:rsid w:val="00BF7047"/>
    <w:rsid w:val="00BF7C71"/>
    <w:rsid w:val="00BF7CA1"/>
    <w:rsid w:val="00C004EC"/>
    <w:rsid w:val="00C009B5"/>
    <w:rsid w:val="00C00A13"/>
    <w:rsid w:val="00C016DC"/>
    <w:rsid w:val="00C01807"/>
    <w:rsid w:val="00C01AFB"/>
    <w:rsid w:val="00C01EFE"/>
    <w:rsid w:val="00C02A48"/>
    <w:rsid w:val="00C03067"/>
    <w:rsid w:val="00C03D16"/>
    <w:rsid w:val="00C050EE"/>
    <w:rsid w:val="00C05F62"/>
    <w:rsid w:val="00C0613D"/>
    <w:rsid w:val="00C06F1A"/>
    <w:rsid w:val="00C07B88"/>
    <w:rsid w:val="00C07F28"/>
    <w:rsid w:val="00C1025D"/>
    <w:rsid w:val="00C10655"/>
    <w:rsid w:val="00C10A04"/>
    <w:rsid w:val="00C11765"/>
    <w:rsid w:val="00C127CC"/>
    <w:rsid w:val="00C1296A"/>
    <w:rsid w:val="00C129FB"/>
    <w:rsid w:val="00C12E6F"/>
    <w:rsid w:val="00C13DA0"/>
    <w:rsid w:val="00C14514"/>
    <w:rsid w:val="00C1455E"/>
    <w:rsid w:val="00C145AB"/>
    <w:rsid w:val="00C1487D"/>
    <w:rsid w:val="00C1488B"/>
    <w:rsid w:val="00C153D4"/>
    <w:rsid w:val="00C15E03"/>
    <w:rsid w:val="00C162B7"/>
    <w:rsid w:val="00C16494"/>
    <w:rsid w:val="00C170B4"/>
    <w:rsid w:val="00C1741F"/>
    <w:rsid w:val="00C17842"/>
    <w:rsid w:val="00C178CA"/>
    <w:rsid w:val="00C17DD1"/>
    <w:rsid w:val="00C203F0"/>
    <w:rsid w:val="00C20571"/>
    <w:rsid w:val="00C20688"/>
    <w:rsid w:val="00C20B31"/>
    <w:rsid w:val="00C20D3F"/>
    <w:rsid w:val="00C22037"/>
    <w:rsid w:val="00C221CD"/>
    <w:rsid w:val="00C236CD"/>
    <w:rsid w:val="00C24C7C"/>
    <w:rsid w:val="00C24CC0"/>
    <w:rsid w:val="00C24D0D"/>
    <w:rsid w:val="00C24E71"/>
    <w:rsid w:val="00C25A53"/>
    <w:rsid w:val="00C2627F"/>
    <w:rsid w:val="00C2632B"/>
    <w:rsid w:val="00C26B67"/>
    <w:rsid w:val="00C26F98"/>
    <w:rsid w:val="00C27DBE"/>
    <w:rsid w:val="00C27E9D"/>
    <w:rsid w:val="00C306D6"/>
    <w:rsid w:val="00C3137C"/>
    <w:rsid w:val="00C313CA"/>
    <w:rsid w:val="00C329E8"/>
    <w:rsid w:val="00C3355E"/>
    <w:rsid w:val="00C335CD"/>
    <w:rsid w:val="00C346A2"/>
    <w:rsid w:val="00C34D36"/>
    <w:rsid w:val="00C35526"/>
    <w:rsid w:val="00C3612E"/>
    <w:rsid w:val="00C364EE"/>
    <w:rsid w:val="00C36667"/>
    <w:rsid w:val="00C3670F"/>
    <w:rsid w:val="00C368D7"/>
    <w:rsid w:val="00C36C75"/>
    <w:rsid w:val="00C40132"/>
    <w:rsid w:val="00C40219"/>
    <w:rsid w:val="00C40298"/>
    <w:rsid w:val="00C407B8"/>
    <w:rsid w:val="00C41A10"/>
    <w:rsid w:val="00C42E2C"/>
    <w:rsid w:val="00C43E0C"/>
    <w:rsid w:val="00C442BF"/>
    <w:rsid w:val="00C45316"/>
    <w:rsid w:val="00C45DFD"/>
    <w:rsid w:val="00C45F06"/>
    <w:rsid w:val="00C460F9"/>
    <w:rsid w:val="00C46663"/>
    <w:rsid w:val="00C47348"/>
    <w:rsid w:val="00C475E0"/>
    <w:rsid w:val="00C477F4"/>
    <w:rsid w:val="00C47CC8"/>
    <w:rsid w:val="00C503D0"/>
    <w:rsid w:val="00C508F6"/>
    <w:rsid w:val="00C509CB"/>
    <w:rsid w:val="00C510FF"/>
    <w:rsid w:val="00C515F7"/>
    <w:rsid w:val="00C51A21"/>
    <w:rsid w:val="00C51B13"/>
    <w:rsid w:val="00C51EE0"/>
    <w:rsid w:val="00C5289F"/>
    <w:rsid w:val="00C52F79"/>
    <w:rsid w:val="00C53562"/>
    <w:rsid w:val="00C54269"/>
    <w:rsid w:val="00C54872"/>
    <w:rsid w:val="00C55DD2"/>
    <w:rsid w:val="00C561B4"/>
    <w:rsid w:val="00C568F7"/>
    <w:rsid w:val="00C573D5"/>
    <w:rsid w:val="00C57454"/>
    <w:rsid w:val="00C57D75"/>
    <w:rsid w:val="00C60F5E"/>
    <w:rsid w:val="00C61453"/>
    <w:rsid w:val="00C6157F"/>
    <w:rsid w:val="00C618D1"/>
    <w:rsid w:val="00C62084"/>
    <w:rsid w:val="00C62880"/>
    <w:rsid w:val="00C63A5A"/>
    <w:rsid w:val="00C63D75"/>
    <w:rsid w:val="00C63E49"/>
    <w:rsid w:val="00C642C1"/>
    <w:rsid w:val="00C64557"/>
    <w:rsid w:val="00C64970"/>
    <w:rsid w:val="00C64A98"/>
    <w:rsid w:val="00C64DF9"/>
    <w:rsid w:val="00C651B7"/>
    <w:rsid w:val="00C65556"/>
    <w:rsid w:val="00C658AE"/>
    <w:rsid w:val="00C65FBC"/>
    <w:rsid w:val="00C6606D"/>
    <w:rsid w:val="00C66304"/>
    <w:rsid w:val="00C66380"/>
    <w:rsid w:val="00C671F6"/>
    <w:rsid w:val="00C706C6"/>
    <w:rsid w:val="00C70F48"/>
    <w:rsid w:val="00C712A5"/>
    <w:rsid w:val="00C712F9"/>
    <w:rsid w:val="00C71A21"/>
    <w:rsid w:val="00C7283A"/>
    <w:rsid w:val="00C7297F"/>
    <w:rsid w:val="00C7342E"/>
    <w:rsid w:val="00C739A7"/>
    <w:rsid w:val="00C73C2E"/>
    <w:rsid w:val="00C73CC9"/>
    <w:rsid w:val="00C73E98"/>
    <w:rsid w:val="00C74472"/>
    <w:rsid w:val="00C745E3"/>
    <w:rsid w:val="00C746C9"/>
    <w:rsid w:val="00C75490"/>
    <w:rsid w:val="00C75E90"/>
    <w:rsid w:val="00C75F1B"/>
    <w:rsid w:val="00C75F7F"/>
    <w:rsid w:val="00C76CA1"/>
    <w:rsid w:val="00C80739"/>
    <w:rsid w:val="00C81864"/>
    <w:rsid w:val="00C821BB"/>
    <w:rsid w:val="00C82B68"/>
    <w:rsid w:val="00C82E09"/>
    <w:rsid w:val="00C834D5"/>
    <w:rsid w:val="00C83B4C"/>
    <w:rsid w:val="00C83C64"/>
    <w:rsid w:val="00C8413B"/>
    <w:rsid w:val="00C84304"/>
    <w:rsid w:val="00C84682"/>
    <w:rsid w:val="00C846D1"/>
    <w:rsid w:val="00C84707"/>
    <w:rsid w:val="00C84AF8"/>
    <w:rsid w:val="00C84F49"/>
    <w:rsid w:val="00C85528"/>
    <w:rsid w:val="00C85548"/>
    <w:rsid w:val="00C85E30"/>
    <w:rsid w:val="00C86939"/>
    <w:rsid w:val="00C87EEF"/>
    <w:rsid w:val="00C9056E"/>
    <w:rsid w:val="00C90CF8"/>
    <w:rsid w:val="00C90E7B"/>
    <w:rsid w:val="00C90FFB"/>
    <w:rsid w:val="00C91B7C"/>
    <w:rsid w:val="00C92466"/>
    <w:rsid w:val="00C924CC"/>
    <w:rsid w:val="00C933BC"/>
    <w:rsid w:val="00C93624"/>
    <w:rsid w:val="00C94215"/>
    <w:rsid w:val="00C94301"/>
    <w:rsid w:val="00C94C68"/>
    <w:rsid w:val="00C9560B"/>
    <w:rsid w:val="00C95708"/>
    <w:rsid w:val="00C95D3B"/>
    <w:rsid w:val="00C95DF7"/>
    <w:rsid w:val="00C95F67"/>
    <w:rsid w:val="00C9683D"/>
    <w:rsid w:val="00C97E7E"/>
    <w:rsid w:val="00C97FE5"/>
    <w:rsid w:val="00CA005A"/>
    <w:rsid w:val="00CA0466"/>
    <w:rsid w:val="00CA0D36"/>
    <w:rsid w:val="00CA2598"/>
    <w:rsid w:val="00CA2BA5"/>
    <w:rsid w:val="00CA3265"/>
    <w:rsid w:val="00CA42B9"/>
    <w:rsid w:val="00CA4468"/>
    <w:rsid w:val="00CA469A"/>
    <w:rsid w:val="00CA5373"/>
    <w:rsid w:val="00CA53BB"/>
    <w:rsid w:val="00CA5820"/>
    <w:rsid w:val="00CA5BCA"/>
    <w:rsid w:val="00CA61A7"/>
    <w:rsid w:val="00CA672D"/>
    <w:rsid w:val="00CA6AA4"/>
    <w:rsid w:val="00CA6B70"/>
    <w:rsid w:val="00CA725C"/>
    <w:rsid w:val="00CA7E96"/>
    <w:rsid w:val="00CB02DF"/>
    <w:rsid w:val="00CB073E"/>
    <w:rsid w:val="00CB0B8B"/>
    <w:rsid w:val="00CB0B9D"/>
    <w:rsid w:val="00CB1C4D"/>
    <w:rsid w:val="00CB1CC8"/>
    <w:rsid w:val="00CB23EF"/>
    <w:rsid w:val="00CB244E"/>
    <w:rsid w:val="00CB24B1"/>
    <w:rsid w:val="00CB2BF4"/>
    <w:rsid w:val="00CB3410"/>
    <w:rsid w:val="00CB42C7"/>
    <w:rsid w:val="00CB4508"/>
    <w:rsid w:val="00CB477A"/>
    <w:rsid w:val="00CB4D04"/>
    <w:rsid w:val="00CB5668"/>
    <w:rsid w:val="00CB5696"/>
    <w:rsid w:val="00CB683E"/>
    <w:rsid w:val="00CB6F6F"/>
    <w:rsid w:val="00CB775C"/>
    <w:rsid w:val="00CB7932"/>
    <w:rsid w:val="00CB7DAC"/>
    <w:rsid w:val="00CC0164"/>
    <w:rsid w:val="00CC0218"/>
    <w:rsid w:val="00CC02B8"/>
    <w:rsid w:val="00CC04E2"/>
    <w:rsid w:val="00CC0738"/>
    <w:rsid w:val="00CC0ECC"/>
    <w:rsid w:val="00CC18A2"/>
    <w:rsid w:val="00CC1B81"/>
    <w:rsid w:val="00CC1E91"/>
    <w:rsid w:val="00CC1EE2"/>
    <w:rsid w:val="00CC20B8"/>
    <w:rsid w:val="00CC20F0"/>
    <w:rsid w:val="00CC22C8"/>
    <w:rsid w:val="00CC2720"/>
    <w:rsid w:val="00CC27E3"/>
    <w:rsid w:val="00CC286B"/>
    <w:rsid w:val="00CC38BF"/>
    <w:rsid w:val="00CC3AB1"/>
    <w:rsid w:val="00CC42CC"/>
    <w:rsid w:val="00CC4EFD"/>
    <w:rsid w:val="00CC56EE"/>
    <w:rsid w:val="00CC6117"/>
    <w:rsid w:val="00CC668C"/>
    <w:rsid w:val="00CC66F4"/>
    <w:rsid w:val="00CC6C5E"/>
    <w:rsid w:val="00CC786D"/>
    <w:rsid w:val="00CC78D3"/>
    <w:rsid w:val="00CC7B6C"/>
    <w:rsid w:val="00CC7FCE"/>
    <w:rsid w:val="00CD0101"/>
    <w:rsid w:val="00CD0259"/>
    <w:rsid w:val="00CD0C7B"/>
    <w:rsid w:val="00CD0FA9"/>
    <w:rsid w:val="00CD1A33"/>
    <w:rsid w:val="00CD235A"/>
    <w:rsid w:val="00CD2AFA"/>
    <w:rsid w:val="00CD3179"/>
    <w:rsid w:val="00CD350F"/>
    <w:rsid w:val="00CD4517"/>
    <w:rsid w:val="00CD4B57"/>
    <w:rsid w:val="00CD4D52"/>
    <w:rsid w:val="00CD50C6"/>
    <w:rsid w:val="00CD5F54"/>
    <w:rsid w:val="00CD6192"/>
    <w:rsid w:val="00CD728D"/>
    <w:rsid w:val="00CE032A"/>
    <w:rsid w:val="00CE199E"/>
    <w:rsid w:val="00CE19EE"/>
    <w:rsid w:val="00CE1C57"/>
    <w:rsid w:val="00CE1CCC"/>
    <w:rsid w:val="00CE2896"/>
    <w:rsid w:val="00CE2A39"/>
    <w:rsid w:val="00CE2E7A"/>
    <w:rsid w:val="00CE45AA"/>
    <w:rsid w:val="00CE465D"/>
    <w:rsid w:val="00CE46DE"/>
    <w:rsid w:val="00CE4BEC"/>
    <w:rsid w:val="00CE5127"/>
    <w:rsid w:val="00CE5302"/>
    <w:rsid w:val="00CE5FFD"/>
    <w:rsid w:val="00CE6000"/>
    <w:rsid w:val="00CE67A0"/>
    <w:rsid w:val="00CE6ECD"/>
    <w:rsid w:val="00CE7258"/>
    <w:rsid w:val="00CE73FF"/>
    <w:rsid w:val="00CE761A"/>
    <w:rsid w:val="00CE7A88"/>
    <w:rsid w:val="00CE7B16"/>
    <w:rsid w:val="00CF00DE"/>
    <w:rsid w:val="00CF0858"/>
    <w:rsid w:val="00CF0CE0"/>
    <w:rsid w:val="00CF1482"/>
    <w:rsid w:val="00CF1970"/>
    <w:rsid w:val="00CF1B44"/>
    <w:rsid w:val="00CF1BBF"/>
    <w:rsid w:val="00CF23D8"/>
    <w:rsid w:val="00CF2532"/>
    <w:rsid w:val="00CF3FB7"/>
    <w:rsid w:val="00CF40D4"/>
    <w:rsid w:val="00CF4FD4"/>
    <w:rsid w:val="00CF4FE8"/>
    <w:rsid w:val="00CF65F0"/>
    <w:rsid w:val="00CF6AE0"/>
    <w:rsid w:val="00CF70DF"/>
    <w:rsid w:val="00CF77DC"/>
    <w:rsid w:val="00CF78BF"/>
    <w:rsid w:val="00CF7D33"/>
    <w:rsid w:val="00CF7E3F"/>
    <w:rsid w:val="00D00015"/>
    <w:rsid w:val="00D0007B"/>
    <w:rsid w:val="00D00877"/>
    <w:rsid w:val="00D00905"/>
    <w:rsid w:val="00D01663"/>
    <w:rsid w:val="00D027AD"/>
    <w:rsid w:val="00D02F64"/>
    <w:rsid w:val="00D03591"/>
    <w:rsid w:val="00D03A41"/>
    <w:rsid w:val="00D042CA"/>
    <w:rsid w:val="00D0503C"/>
    <w:rsid w:val="00D053D8"/>
    <w:rsid w:val="00D055D2"/>
    <w:rsid w:val="00D06B81"/>
    <w:rsid w:val="00D06C7C"/>
    <w:rsid w:val="00D06CB3"/>
    <w:rsid w:val="00D074CF"/>
    <w:rsid w:val="00D07533"/>
    <w:rsid w:val="00D076C8"/>
    <w:rsid w:val="00D0794E"/>
    <w:rsid w:val="00D102AD"/>
    <w:rsid w:val="00D10C75"/>
    <w:rsid w:val="00D11199"/>
    <w:rsid w:val="00D11BBA"/>
    <w:rsid w:val="00D1246E"/>
    <w:rsid w:val="00D1341A"/>
    <w:rsid w:val="00D13899"/>
    <w:rsid w:val="00D13F92"/>
    <w:rsid w:val="00D13FC8"/>
    <w:rsid w:val="00D140E2"/>
    <w:rsid w:val="00D1411D"/>
    <w:rsid w:val="00D14576"/>
    <w:rsid w:val="00D150CE"/>
    <w:rsid w:val="00D1528C"/>
    <w:rsid w:val="00D15EC9"/>
    <w:rsid w:val="00D160C9"/>
    <w:rsid w:val="00D16218"/>
    <w:rsid w:val="00D1649A"/>
    <w:rsid w:val="00D1771C"/>
    <w:rsid w:val="00D178BA"/>
    <w:rsid w:val="00D17D19"/>
    <w:rsid w:val="00D20003"/>
    <w:rsid w:val="00D20F50"/>
    <w:rsid w:val="00D21060"/>
    <w:rsid w:val="00D21264"/>
    <w:rsid w:val="00D212CF"/>
    <w:rsid w:val="00D21D13"/>
    <w:rsid w:val="00D21E61"/>
    <w:rsid w:val="00D22A6E"/>
    <w:rsid w:val="00D22A9E"/>
    <w:rsid w:val="00D22AA0"/>
    <w:rsid w:val="00D22ABE"/>
    <w:rsid w:val="00D22B6F"/>
    <w:rsid w:val="00D22BEC"/>
    <w:rsid w:val="00D22E39"/>
    <w:rsid w:val="00D22F36"/>
    <w:rsid w:val="00D230BB"/>
    <w:rsid w:val="00D24397"/>
    <w:rsid w:val="00D243ED"/>
    <w:rsid w:val="00D25E39"/>
    <w:rsid w:val="00D264F9"/>
    <w:rsid w:val="00D26A13"/>
    <w:rsid w:val="00D270D4"/>
    <w:rsid w:val="00D31026"/>
    <w:rsid w:val="00D310AA"/>
    <w:rsid w:val="00D31477"/>
    <w:rsid w:val="00D32697"/>
    <w:rsid w:val="00D349D1"/>
    <w:rsid w:val="00D34B5C"/>
    <w:rsid w:val="00D35640"/>
    <w:rsid w:val="00D3648D"/>
    <w:rsid w:val="00D36AE8"/>
    <w:rsid w:val="00D375C7"/>
    <w:rsid w:val="00D377F9"/>
    <w:rsid w:val="00D4090D"/>
    <w:rsid w:val="00D4094C"/>
    <w:rsid w:val="00D42663"/>
    <w:rsid w:val="00D42765"/>
    <w:rsid w:val="00D43489"/>
    <w:rsid w:val="00D439ED"/>
    <w:rsid w:val="00D44CF3"/>
    <w:rsid w:val="00D4585A"/>
    <w:rsid w:val="00D458B2"/>
    <w:rsid w:val="00D45AB2"/>
    <w:rsid w:val="00D46CAB"/>
    <w:rsid w:val="00D472FF"/>
    <w:rsid w:val="00D47735"/>
    <w:rsid w:val="00D477BF"/>
    <w:rsid w:val="00D47AC3"/>
    <w:rsid w:val="00D5008B"/>
    <w:rsid w:val="00D501E8"/>
    <w:rsid w:val="00D50440"/>
    <w:rsid w:val="00D506AF"/>
    <w:rsid w:val="00D50E31"/>
    <w:rsid w:val="00D51315"/>
    <w:rsid w:val="00D513A3"/>
    <w:rsid w:val="00D514F8"/>
    <w:rsid w:val="00D51926"/>
    <w:rsid w:val="00D51F12"/>
    <w:rsid w:val="00D524C7"/>
    <w:rsid w:val="00D52587"/>
    <w:rsid w:val="00D52A2B"/>
    <w:rsid w:val="00D537A9"/>
    <w:rsid w:val="00D53E23"/>
    <w:rsid w:val="00D54472"/>
    <w:rsid w:val="00D570B1"/>
    <w:rsid w:val="00D57477"/>
    <w:rsid w:val="00D57B54"/>
    <w:rsid w:val="00D605DD"/>
    <w:rsid w:val="00D607B2"/>
    <w:rsid w:val="00D60977"/>
    <w:rsid w:val="00D60A6C"/>
    <w:rsid w:val="00D62A91"/>
    <w:rsid w:val="00D62E39"/>
    <w:rsid w:val="00D64554"/>
    <w:rsid w:val="00D651CB"/>
    <w:rsid w:val="00D65E10"/>
    <w:rsid w:val="00D65EB2"/>
    <w:rsid w:val="00D66029"/>
    <w:rsid w:val="00D666DD"/>
    <w:rsid w:val="00D66BEE"/>
    <w:rsid w:val="00D66EBF"/>
    <w:rsid w:val="00D674A3"/>
    <w:rsid w:val="00D674DB"/>
    <w:rsid w:val="00D679EC"/>
    <w:rsid w:val="00D7000D"/>
    <w:rsid w:val="00D70420"/>
    <w:rsid w:val="00D71246"/>
    <w:rsid w:val="00D71B16"/>
    <w:rsid w:val="00D71B97"/>
    <w:rsid w:val="00D71D2C"/>
    <w:rsid w:val="00D728F4"/>
    <w:rsid w:val="00D73417"/>
    <w:rsid w:val="00D74037"/>
    <w:rsid w:val="00D74988"/>
    <w:rsid w:val="00D7534C"/>
    <w:rsid w:val="00D756D2"/>
    <w:rsid w:val="00D75D71"/>
    <w:rsid w:val="00D76B67"/>
    <w:rsid w:val="00D76B6F"/>
    <w:rsid w:val="00D807F4"/>
    <w:rsid w:val="00D80F39"/>
    <w:rsid w:val="00D80FC3"/>
    <w:rsid w:val="00D82725"/>
    <w:rsid w:val="00D83545"/>
    <w:rsid w:val="00D83B6D"/>
    <w:rsid w:val="00D84CBD"/>
    <w:rsid w:val="00D853B8"/>
    <w:rsid w:val="00D8546D"/>
    <w:rsid w:val="00D855BD"/>
    <w:rsid w:val="00D85FBB"/>
    <w:rsid w:val="00D87204"/>
    <w:rsid w:val="00D87981"/>
    <w:rsid w:val="00D87C5F"/>
    <w:rsid w:val="00D87D9A"/>
    <w:rsid w:val="00D87E50"/>
    <w:rsid w:val="00D90086"/>
    <w:rsid w:val="00D90690"/>
    <w:rsid w:val="00D91981"/>
    <w:rsid w:val="00D91DB2"/>
    <w:rsid w:val="00D91ECA"/>
    <w:rsid w:val="00D92421"/>
    <w:rsid w:val="00D92BAD"/>
    <w:rsid w:val="00D92D82"/>
    <w:rsid w:val="00D92E6E"/>
    <w:rsid w:val="00D94D25"/>
    <w:rsid w:val="00D952B3"/>
    <w:rsid w:val="00D9590E"/>
    <w:rsid w:val="00D96A1F"/>
    <w:rsid w:val="00D96A73"/>
    <w:rsid w:val="00D97531"/>
    <w:rsid w:val="00D97639"/>
    <w:rsid w:val="00DA150B"/>
    <w:rsid w:val="00DA15B1"/>
    <w:rsid w:val="00DA227F"/>
    <w:rsid w:val="00DA2DBE"/>
    <w:rsid w:val="00DA2F6D"/>
    <w:rsid w:val="00DA3059"/>
    <w:rsid w:val="00DA363F"/>
    <w:rsid w:val="00DA3C3C"/>
    <w:rsid w:val="00DA3C78"/>
    <w:rsid w:val="00DA41F5"/>
    <w:rsid w:val="00DA4361"/>
    <w:rsid w:val="00DA4992"/>
    <w:rsid w:val="00DA5AC0"/>
    <w:rsid w:val="00DA669F"/>
    <w:rsid w:val="00DA68B9"/>
    <w:rsid w:val="00DA69E4"/>
    <w:rsid w:val="00DA6A54"/>
    <w:rsid w:val="00DA6AFA"/>
    <w:rsid w:val="00DA762E"/>
    <w:rsid w:val="00DB01B1"/>
    <w:rsid w:val="00DB0468"/>
    <w:rsid w:val="00DB1385"/>
    <w:rsid w:val="00DB185C"/>
    <w:rsid w:val="00DB2605"/>
    <w:rsid w:val="00DB397E"/>
    <w:rsid w:val="00DB4E65"/>
    <w:rsid w:val="00DB5904"/>
    <w:rsid w:val="00DB72A0"/>
    <w:rsid w:val="00DC0B66"/>
    <w:rsid w:val="00DC26E5"/>
    <w:rsid w:val="00DC3DBB"/>
    <w:rsid w:val="00DC4071"/>
    <w:rsid w:val="00DC42DB"/>
    <w:rsid w:val="00DC4530"/>
    <w:rsid w:val="00DC48F3"/>
    <w:rsid w:val="00DC52AB"/>
    <w:rsid w:val="00DC5596"/>
    <w:rsid w:val="00DC5F27"/>
    <w:rsid w:val="00DC6859"/>
    <w:rsid w:val="00DC6AAE"/>
    <w:rsid w:val="00DC71F8"/>
    <w:rsid w:val="00DC771A"/>
    <w:rsid w:val="00DC7EA6"/>
    <w:rsid w:val="00DD03DA"/>
    <w:rsid w:val="00DD06EF"/>
    <w:rsid w:val="00DD07E9"/>
    <w:rsid w:val="00DD0D39"/>
    <w:rsid w:val="00DD167B"/>
    <w:rsid w:val="00DD1844"/>
    <w:rsid w:val="00DD1EBE"/>
    <w:rsid w:val="00DD1F5A"/>
    <w:rsid w:val="00DD3CA7"/>
    <w:rsid w:val="00DD3D49"/>
    <w:rsid w:val="00DD49D8"/>
    <w:rsid w:val="00DD6B99"/>
    <w:rsid w:val="00DD6C8A"/>
    <w:rsid w:val="00DD6DAE"/>
    <w:rsid w:val="00DD72EE"/>
    <w:rsid w:val="00DD759C"/>
    <w:rsid w:val="00DD76DC"/>
    <w:rsid w:val="00DE1063"/>
    <w:rsid w:val="00DE10E4"/>
    <w:rsid w:val="00DE1B44"/>
    <w:rsid w:val="00DE1D13"/>
    <w:rsid w:val="00DE1E28"/>
    <w:rsid w:val="00DE30A2"/>
    <w:rsid w:val="00DE3BB7"/>
    <w:rsid w:val="00DE406A"/>
    <w:rsid w:val="00DE4203"/>
    <w:rsid w:val="00DE439F"/>
    <w:rsid w:val="00DE475D"/>
    <w:rsid w:val="00DE521F"/>
    <w:rsid w:val="00DE59F7"/>
    <w:rsid w:val="00DE710E"/>
    <w:rsid w:val="00DE792D"/>
    <w:rsid w:val="00DE7A51"/>
    <w:rsid w:val="00DE7C73"/>
    <w:rsid w:val="00DF024A"/>
    <w:rsid w:val="00DF0AFA"/>
    <w:rsid w:val="00DF18DD"/>
    <w:rsid w:val="00DF18E8"/>
    <w:rsid w:val="00DF2764"/>
    <w:rsid w:val="00DF281D"/>
    <w:rsid w:val="00DF2934"/>
    <w:rsid w:val="00DF2E0A"/>
    <w:rsid w:val="00DF34C9"/>
    <w:rsid w:val="00DF53C4"/>
    <w:rsid w:val="00DF5506"/>
    <w:rsid w:val="00DF5653"/>
    <w:rsid w:val="00DF5797"/>
    <w:rsid w:val="00DF7646"/>
    <w:rsid w:val="00DF7E6A"/>
    <w:rsid w:val="00E00B60"/>
    <w:rsid w:val="00E00C2E"/>
    <w:rsid w:val="00E00EC7"/>
    <w:rsid w:val="00E00FD3"/>
    <w:rsid w:val="00E018BC"/>
    <w:rsid w:val="00E02292"/>
    <w:rsid w:val="00E0261F"/>
    <w:rsid w:val="00E027AA"/>
    <w:rsid w:val="00E02849"/>
    <w:rsid w:val="00E02AE8"/>
    <w:rsid w:val="00E02E1F"/>
    <w:rsid w:val="00E0409B"/>
    <w:rsid w:val="00E04BA2"/>
    <w:rsid w:val="00E050F6"/>
    <w:rsid w:val="00E055DD"/>
    <w:rsid w:val="00E05AA6"/>
    <w:rsid w:val="00E06A31"/>
    <w:rsid w:val="00E07250"/>
    <w:rsid w:val="00E0759E"/>
    <w:rsid w:val="00E07E9B"/>
    <w:rsid w:val="00E10078"/>
    <w:rsid w:val="00E104BF"/>
    <w:rsid w:val="00E10698"/>
    <w:rsid w:val="00E110B7"/>
    <w:rsid w:val="00E11169"/>
    <w:rsid w:val="00E118A0"/>
    <w:rsid w:val="00E11E55"/>
    <w:rsid w:val="00E122E5"/>
    <w:rsid w:val="00E12410"/>
    <w:rsid w:val="00E13339"/>
    <w:rsid w:val="00E13462"/>
    <w:rsid w:val="00E139EF"/>
    <w:rsid w:val="00E13CF0"/>
    <w:rsid w:val="00E14487"/>
    <w:rsid w:val="00E154FE"/>
    <w:rsid w:val="00E15E8F"/>
    <w:rsid w:val="00E1619B"/>
    <w:rsid w:val="00E16346"/>
    <w:rsid w:val="00E1685B"/>
    <w:rsid w:val="00E168A1"/>
    <w:rsid w:val="00E16D52"/>
    <w:rsid w:val="00E17153"/>
    <w:rsid w:val="00E17AE6"/>
    <w:rsid w:val="00E17B9C"/>
    <w:rsid w:val="00E17E30"/>
    <w:rsid w:val="00E2059A"/>
    <w:rsid w:val="00E21558"/>
    <w:rsid w:val="00E21673"/>
    <w:rsid w:val="00E21B88"/>
    <w:rsid w:val="00E21DB5"/>
    <w:rsid w:val="00E21F80"/>
    <w:rsid w:val="00E22041"/>
    <w:rsid w:val="00E238C9"/>
    <w:rsid w:val="00E23FCA"/>
    <w:rsid w:val="00E24441"/>
    <w:rsid w:val="00E24EDF"/>
    <w:rsid w:val="00E25E9A"/>
    <w:rsid w:val="00E2627E"/>
    <w:rsid w:val="00E26B13"/>
    <w:rsid w:val="00E26B1D"/>
    <w:rsid w:val="00E26BA9"/>
    <w:rsid w:val="00E26E1B"/>
    <w:rsid w:val="00E312CD"/>
    <w:rsid w:val="00E31316"/>
    <w:rsid w:val="00E31A82"/>
    <w:rsid w:val="00E31C16"/>
    <w:rsid w:val="00E324C9"/>
    <w:rsid w:val="00E32BAD"/>
    <w:rsid w:val="00E33206"/>
    <w:rsid w:val="00E336BA"/>
    <w:rsid w:val="00E3375E"/>
    <w:rsid w:val="00E33DEC"/>
    <w:rsid w:val="00E33E23"/>
    <w:rsid w:val="00E33E30"/>
    <w:rsid w:val="00E34417"/>
    <w:rsid w:val="00E34A16"/>
    <w:rsid w:val="00E34F17"/>
    <w:rsid w:val="00E35B91"/>
    <w:rsid w:val="00E35CE9"/>
    <w:rsid w:val="00E36A15"/>
    <w:rsid w:val="00E36EAB"/>
    <w:rsid w:val="00E36FF0"/>
    <w:rsid w:val="00E37135"/>
    <w:rsid w:val="00E37880"/>
    <w:rsid w:val="00E40022"/>
    <w:rsid w:val="00E40091"/>
    <w:rsid w:val="00E40322"/>
    <w:rsid w:val="00E403B4"/>
    <w:rsid w:val="00E407E9"/>
    <w:rsid w:val="00E40A58"/>
    <w:rsid w:val="00E40B2C"/>
    <w:rsid w:val="00E413BA"/>
    <w:rsid w:val="00E41731"/>
    <w:rsid w:val="00E41999"/>
    <w:rsid w:val="00E422DD"/>
    <w:rsid w:val="00E42AC7"/>
    <w:rsid w:val="00E42AF9"/>
    <w:rsid w:val="00E42EB7"/>
    <w:rsid w:val="00E431B2"/>
    <w:rsid w:val="00E4328D"/>
    <w:rsid w:val="00E435C7"/>
    <w:rsid w:val="00E43865"/>
    <w:rsid w:val="00E439C7"/>
    <w:rsid w:val="00E445B8"/>
    <w:rsid w:val="00E447FE"/>
    <w:rsid w:val="00E44A72"/>
    <w:rsid w:val="00E452BF"/>
    <w:rsid w:val="00E453CC"/>
    <w:rsid w:val="00E45F75"/>
    <w:rsid w:val="00E468C6"/>
    <w:rsid w:val="00E46FA8"/>
    <w:rsid w:val="00E479ED"/>
    <w:rsid w:val="00E503A0"/>
    <w:rsid w:val="00E507BE"/>
    <w:rsid w:val="00E508FB"/>
    <w:rsid w:val="00E527ED"/>
    <w:rsid w:val="00E529E1"/>
    <w:rsid w:val="00E52AAB"/>
    <w:rsid w:val="00E54290"/>
    <w:rsid w:val="00E54BC3"/>
    <w:rsid w:val="00E55914"/>
    <w:rsid w:val="00E559E9"/>
    <w:rsid w:val="00E5602A"/>
    <w:rsid w:val="00E60327"/>
    <w:rsid w:val="00E6097B"/>
    <w:rsid w:val="00E61666"/>
    <w:rsid w:val="00E61699"/>
    <w:rsid w:val="00E624D0"/>
    <w:rsid w:val="00E627D9"/>
    <w:rsid w:val="00E6357C"/>
    <w:rsid w:val="00E63F89"/>
    <w:rsid w:val="00E642A7"/>
    <w:rsid w:val="00E65079"/>
    <w:rsid w:val="00E65814"/>
    <w:rsid w:val="00E66895"/>
    <w:rsid w:val="00E703EC"/>
    <w:rsid w:val="00E7089D"/>
    <w:rsid w:val="00E70927"/>
    <w:rsid w:val="00E70B71"/>
    <w:rsid w:val="00E71DDE"/>
    <w:rsid w:val="00E722CE"/>
    <w:rsid w:val="00E72CA6"/>
    <w:rsid w:val="00E72D96"/>
    <w:rsid w:val="00E7317F"/>
    <w:rsid w:val="00E73567"/>
    <w:rsid w:val="00E74917"/>
    <w:rsid w:val="00E74C38"/>
    <w:rsid w:val="00E74DED"/>
    <w:rsid w:val="00E74FAB"/>
    <w:rsid w:val="00E7512A"/>
    <w:rsid w:val="00E75824"/>
    <w:rsid w:val="00E75990"/>
    <w:rsid w:val="00E76EE4"/>
    <w:rsid w:val="00E76F93"/>
    <w:rsid w:val="00E777C3"/>
    <w:rsid w:val="00E77D72"/>
    <w:rsid w:val="00E8084C"/>
    <w:rsid w:val="00E8094C"/>
    <w:rsid w:val="00E80A56"/>
    <w:rsid w:val="00E80F5D"/>
    <w:rsid w:val="00E81104"/>
    <w:rsid w:val="00E81802"/>
    <w:rsid w:val="00E820F9"/>
    <w:rsid w:val="00E8230D"/>
    <w:rsid w:val="00E834B0"/>
    <w:rsid w:val="00E8366A"/>
    <w:rsid w:val="00E83900"/>
    <w:rsid w:val="00E83F79"/>
    <w:rsid w:val="00E841FE"/>
    <w:rsid w:val="00E84B09"/>
    <w:rsid w:val="00E850A6"/>
    <w:rsid w:val="00E85239"/>
    <w:rsid w:val="00E8595C"/>
    <w:rsid w:val="00E85A35"/>
    <w:rsid w:val="00E85BC5"/>
    <w:rsid w:val="00E86060"/>
    <w:rsid w:val="00E862C2"/>
    <w:rsid w:val="00E86C49"/>
    <w:rsid w:val="00E87649"/>
    <w:rsid w:val="00E90264"/>
    <w:rsid w:val="00E90854"/>
    <w:rsid w:val="00E910A7"/>
    <w:rsid w:val="00E91341"/>
    <w:rsid w:val="00E915E1"/>
    <w:rsid w:val="00E91A2F"/>
    <w:rsid w:val="00E91AFE"/>
    <w:rsid w:val="00E91BF2"/>
    <w:rsid w:val="00E928E6"/>
    <w:rsid w:val="00E9331A"/>
    <w:rsid w:val="00E933B4"/>
    <w:rsid w:val="00E9385E"/>
    <w:rsid w:val="00E93E60"/>
    <w:rsid w:val="00E93FBB"/>
    <w:rsid w:val="00E94C41"/>
    <w:rsid w:val="00E955C1"/>
    <w:rsid w:val="00E95705"/>
    <w:rsid w:val="00E96136"/>
    <w:rsid w:val="00E962EB"/>
    <w:rsid w:val="00E964F0"/>
    <w:rsid w:val="00E96BFF"/>
    <w:rsid w:val="00E96E17"/>
    <w:rsid w:val="00E97246"/>
    <w:rsid w:val="00E97323"/>
    <w:rsid w:val="00E9797C"/>
    <w:rsid w:val="00E979DF"/>
    <w:rsid w:val="00EA021D"/>
    <w:rsid w:val="00EA168E"/>
    <w:rsid w:val="00EA1A53"/>
    <w:rsid w:val="00EA1C93"/>
    <w:rsid w:val="00EA2405"/>
    <w:rsid w:val="00EA25C7"/>
    <w:rsid w:val="00EA284A"/>
    <w:rsid w:val="00EA3153"/>
    <w:rsid w:val="00EA3916"/>
    <w:rsid w:val="00EA3933"/>
    <w:rsid w:val="00EA3CD9"/>
    <w:rsid w:val="00EA42A1"/>
    <w:rsid w:val="00EA4527"/>
    <w:rsid w:val="00EA48B7"/>
    <w:rsid w:val="00EA5377"/>
    <w:rsid w:val="00EA65CE"/>
    <w:rsid w:val="00EA673F"/>
    <w:rsid w:val="00EA6A51"/>
    <w:rsid w:val="00EA6B75"/>
    <w:rsid w:val="00EA6E30"/>
    <w:rsid w:val="00EA72F3"/>
    <w:rsid w:val="00EA7FDD"/>
    <w:rsid w:val="00EB0410"/>
    <w:rsid w:val="00EB0E01"/>
    <w:rsid w:val="00EB0FF1"/>
    <w:rsid w:val="00EB1191"/>
    <w:rsid w:val="00EB12AB"/>
    <w:rsid w:val="00EB14CC"/>
    <w:rsid w:val="00EB1A6D"/>
    <w:rsid w:val="00EB1C9B"/>
    <w:rsid w:val="00EB1E11"/>
    <w:rsid w:val="00EB1E50"/>
    <w:rsid w:val="00EB2004"/>
    <w:rsid w:val="00EB2349"/>
    <w:rsid w:val="00EB2865"/>
    <w:rsid w:val="00EB37C9"/>
    <w:rsid w:val="00EB4425"/>
    <w:rsid w:val="00EB46F2"/>
    <w:rsid w:val="00EB46F5"/>
    <w:rsid w:val="00EB4990"/>
    <w:rsid w:val="00EB4EAD"/>
    <w:rsid w:val="00EB5679"/>
    <w:rsid w:val="00EB5CF8"/>
    <w:rsid w:val="00EB5F3D"/>
    <w:rsid w:val="00EB6592"/>
    <w:rsid w:val="00EB6602"/>
    <w:rsid w:val="00EB66C6"/>
    <w:rsid w:val="00EB7145"/>
    <w:rsid w:val="00EB77EA"/>
    <w:rsid w:val="00EB797C"/>
    <w:rsid w:val="00EC026A"/>
    <w:rsid w:val="00EC0545"/>
    <w:rsid w:val="00EC1C95"/>
    <w:rsid w:val="00EC29D5"/>
    <w:rsid w:val="00EC2AE0"/>
    <w:rsid w:val="00EC3468"/>
    <w:rsid w:val="00EC3510"/>
    <w:rsid w:val="00EC4246"/>
    <w:rsid w:val="00EC490F"/>
    <w:rsid w:val="00EC49A5"/>
    <w:rsid w:val="00EC4A34"/>
    <w:rsid w:val="00EC4B84"/>
    <w:rsid w:val="00EC4B95"/>
    <w:rsid w:val="00EC561A"/>
    <w:rsid w:val="00EC57BF"/>
    <w:rsid w:val="00EC5833"/>
    <w:rsid w:val="00EC6148"/>
    <w:rsid w:val="00EC63D8"/>
    <w:rsid w:val="00EC6475"/>
    <w:rsid w:val="00EC6B98"/>
    <w:rsid w:val="00EC6B9B"/>
    <w:rsid w:val="00EC73FA"/>
    <w:rsid w:val="00EC7441"/>
    <w:rsid w:val="00EC7BEA"/>
    <w:rsid w:val="00EC7D03"/>
    <w:rsid w:val="00EC7DDB"/>
    <w:rsid w:val="00ED07E3"/>
    <w:rsid w:val="00ED0D60"/>
    <w:rsid w:val="00ED23E4"/>
    <w:rsid w:val="00ED309D"/>
    <w:rsid w:val="00ED34DF"/>
    <w:rsid w:val="00ED374C"/>
    <w:rsid w:val="00ED37C1"/>
    <w:rsid w:val="00ED3877"/>
    <w:rsid w:val="00ED4C7E"/>
    <w:rsid w:val="00ED580A"/>
    <w:rsid w:val="00ED5B85"/>
    <w:rsid w:val="00ED6576"/>
    <w:rsid w:val="00EE01E3"/>
    <w:rsid w:val="00EE0AC0"/>
    <w:rsid w:val="00EE0B15"/>
    <w:rsid w:val="00EE0E19"/>
    <w:rsid w:val="00EE1001"/>
    <w:rsid w:val="00EE2D23"/>
    <w:rsid w:val="00EE2E22"/>
    <w:rsid w:val="00EE34BB"/>
    <w:rsid w:val="00EE35E8"/>
    <w:rsid w:val="00EE3EF7"/>
    <w:rsid w:val="00EE41B7"/>
    <w:rsid w:val="00EE456F"/>
    <w:rsid w:val="00EE4787"/>
    <w:rsid w:val="00EE4F6E"/>
    <w:rsid w:val="00EE5575"/>
    <w:rsid w:val="00EE5A0B"/>
    <w:rsid w:val="00EE5BC2"/>
    <w:rsid w:val="00EE620B"/>
    <w:rsid w:val="00EE621E"/>
    <w:rsid w:val="00EE6434"/>
    <w:rsid w:val="00EE663C"/>
    <w:rsid w:val="00EE739F"/>
    <w:rsid w:val="00EE7F99"/>
    <w:rsid w:val="00EF0135"/>
    <w:rsid w:val="00EF03A6"/>
    <w:rsid w:val="00EF03AC"/>
    <w:rsid w:val="00EF1319"/>
    <w:rsid w:val="00EF2BC7"/>
    <w:rsid w:val="00EF2C32"/>
    <w:rsid w:val="00EF2E39"/>
    <w:rsid w:val="00EF348F"/>
    <w:rsid w:val="00EF365C"/>
    <w:rsid w:val="00EF3B0F"/>
    <w:rsid w:val="00EF3FF9"/>
    <w:rsid w:val="00EF405E"/>
    <w:rsid w:val="00EF43B2"/>
    <w:rsid w:val="00EF536A"/>
    <w:rsid w:val="00EF5E08"/>
    <w:rsid w:val="00EF6253"/>
    <w:rsid w:val="00EF69F7"/>
    <w:rsid w:val="00EF6CD4"/>
    <w:rsid w:val="00EF721B"/>
    <w:rsid w:val="00EF7B50"/>
    <w:rsid w:val="00EF7FAC"/>
    <w:rsid w:val="00F004CA"/>
    <w:rsid w:val="00F00561"/>
    <w:rsid w:val="00F00A71"/>
    <w:rsid w:val="00F01F8D"/>
    <w:rsid w:val="00F02082"/>
    <w:rsid w:val="00F02181"/>
    <w:rsid w:val="00F0296C"/>
    <w:rsid w:val="00F02BD4"/>
    <w:rsid w:val="00F03190"/>
    <w:rsid w:val="00F04275"/>
    <w:rsid w:val="00F0478C"/>
    <w:rsid w:val="00F04D10"/>
    <w:rsid w:val="00F04DE0"/>
    <w:rsid w:val="00F05848"/>
    <w:rsid w:val="00F06C58"/>
    <w:rsid w:val="00F06DD3"/>
    <w:rsid w:val="00F10122"/>
    <w:rsid w:val="00F106C8"/>
    <w:rsid w:val="00F10BB6"/>
    <w:rsid w:val="00F112D5"/>
    <w:rsid w:val="00F119FD"/>
    <w:rsid w:val="00F11EEB"/>
    <w:rsid w:val="00F1211F"/>
    <w:rsid w:val="00F1252D"/>
    <w:rsid w:val="00F12DF2"/>
    <w:rsid w:val="00F12FAA"/>
    <w:rsid w:val="00F142CC"/>
    <w:rsid w:val="00F1468F"/>
    <w:rsid w:val="00F14DAE"/>
    <w:rsid w:val="00F15292"/>
    <w:rsid w:val="00F1695C"/>
    <w:rsid w:val="00F171AA"/>
    <w:rsid w:val="00F17878"/>
    <w:rsid w:val="00F178F5"/>
    <w:rsid w:val="00F17C94"/>
    <w:rsid w:val="00F20115"/>
    <w:rsid w:val="00F2025E"/>
    <w:rsid w:val="00F2092C"/>
    <w:rsid w:val="00F2324F"/>
    <w:rsid w:val="00F2346B"/>
    <w:rsid w:val="00F2350F"/>
    <w:rsid w:val="00F23E33"/>
    <w:rsid w:val="00F2401D"/>
    <w:rsid w:val="00F24D8A"/>
    <w:rsid w:val="00F251BD"/>
    <w:rsid w:val="00F25E49"/>
    <w:rsid w:val="00F25FA2"/>
    <w:rsid w:val="00F26325"/>
    <w:rsid w:val="00F2674F"/>
    <w:rsid w:val="00F26AD1"/>
    <w:rsid w:val="00F27136"/>
    <w:rsid w:val="00F27397"/>
    <w:rsid w:val="00F27690"/>
    <w:rsid w:val="00F27949"/>
    <w:rsid w:val="00F308E9"/>
    <w:rsid w:val="00F309BF"/>
    <w:rsid w:val="00F31588"/>
    <w:rsid w:val="00F31FBD"/>
    <w:rsid w:val="00F32003"/>
    <w:rsid w:val="00F320E1"/>
    <w:rsid w:val="00F32337"/>
    <w:rsid w:val="00F323C5"/>
    <w:rsid w:val="00F32419"/>
    <w:rsid w:val="00F32495"/>
    <w:rsid w:val="00F331C0"/>
    <w:rsid w:val="00F337E9"/>
    <w:rsid w:val="00F33A4E"/>
    <w:rsid w:val="00F33AF5"/>
    <w:rsid w:val="00F33E74"/>
    <w:rsid w:val="00F33F23"/>
    <w:rsid w:val="00F3438A"/>
    <w:rsid w:val="00F34425"/>
    <w:rsid w:val="00F34D98"/>
    <w:rsid w:val="00F35652"/>
    <w:rsid w:val="00F35FB7"/>
    <w:rsid w:val="00F3694B"/>
    <w:rsid w:val="00F36D06"/>
    <w:rsid w:val="00F4058F"/>
    <w:rsid w:val="00F411C7"/>
    <w:rsid w:val="00F414E0"/>
    <w:rsid w:val="00F419CB"/>
    <w:rsid w:val="00F41D50"/>
    <w:rsid w:val="00F41D87"/>
    <w:rsid w:val="00F41DBF"/>
    <w:rsid w:val="00F437C3"/>
    <w:rsid w:val="00F437CD"/>
    <w:rsid w:val="00F43AB5"/>
    <w:rsid w:val="00F4508B"/>
    <w:rsid w:val="00F451C0"/>
    <w:rsid w:val="00F45465"/>
    <w:rsid w:val="00F456B6"/>
    <w:rsid w:val="00F4573A"/>
    <w:rsid w:val="00F465B8"/>
    <w:rsid w:val="00F46791"/>
    <w:rsid w:val="00F46DEA"/>
    <w:rsid w:val="00F47836"/>
    <w:rsid w:val="00F50084"/>
    <w:rsid w:val="00F50A62"/>
    <w:rsid w:val="00F515D1"/>
    <w:rsid w:val="00F519A6"/>
    <w:rsid w:val="00F520DA"/>
    <w:rsid w:val="00F5225D"/>
    <w:rsid w:val="00F527A8"/>
    <w:rsid w:val="00F52CCD"/>
    <w:rsid w:val="00F52D2E"/>
    <w:rsid w:val="00F52DE4"/>
    <w:rsid w:val="00F5314F"/>
    <w:rsid w:val="00F53360"/>
    <w:rsid w:val="00F539E3"/>
    <w:rsid w:val="00F547C7"/>
    <w:rsid w:val="00F5498D"/>
    <w:rsid w:val="00F54D68"/>
    <w:rsid w:val="00F553EE"/>
    <w:rsid w:val="00F55F30"/>
    <w:rsid w:val="00F567FE"/>
    <w:rsid w:val="00F60C56"/>
    <w:rsid w:val="00F61C3D"/>
    <w:rsid w:val="00F627F7"/>
    <w:rsid w:val="00F62BCE"/>
    <w:rsid w:val="00F631C0"/>
    <w:rsid w:val="00F6390D"/>
    <w:rsid w:val="00F63AFD"/>
    <w:rsid w:val="00F63CF9"/>
    <w:rsid w:val="00F645FC"/>
    <w:rsid w:val="00F64FBE"/>
    <w:rsid w:val="00F6510B"/>
    <w:rsid w:val="00F65269"/>
    <w:rsid w:val="00F65483"/>
    <w:rsid w:val="00F654EC"/>
    <w:rsid w:val="00F6570B"/>
    <w:rsid w:val="00F65C36"/>
    <w:rsid w:val="00F660B4"/>
    <w:rsid w:val="00F66133"/>
    <w:rsid w:val="00F6618A"/>
    <w:rsid w:val="00F66F67"/>
    <w:rsid w:val="00F6762B"/>
    <w:rsid w:val="00F67646"/>
    <w:rsid w:val="00F67C42"/>
    <w:rsid w:val="00F701E7"/>
    <w:rsid w:val="00F7029F"/>
    <w:rsid w:val="00F70CCF"/>
    <w:rsid w:val="00F70F22"/>
    <w:rsid w:val="00F71447"/>
    <w:rsid w:val="00F71840"/>
    <w:rsid w:val="00F71913"/>
    <w:rsid w:val="00F72B56"/>
    <w:rsid w:val="00F72EA3"/>
    <w:rsid w:val="00F734C7"/>
    <w:rsid w:val="00F734F5"/>
    <w:rsid w:val="00F734FA"/>
    <w:rsid w:val="00F74E8F"/>
    <w:rsid w:val="00F74F43"/>
    <w:rsid w:val="00F75248"/>
    <w:rsid w:val="00F766FB"/>
    <w:rsid w:val="00F76B0D"/>
    <w:rsid w:val="00F76F3A"/>
    <w:rsid w:val="00F779EE"/>
    <w:rsid w:val="00F77E50"/>
    <w:rsid w:val="00F803BD"/>
    <w:rsid w:val="00F80581"/>
    <w:rsid w:val="00F81093"/>
    <w:rsid w:val="00F810DA"/>
    <w:rsid w:val="00F8111E"/>
    <w:rsid w:val="00F812FF"/>
    <w:rsid w:val="00F8153A"/>
    <w:rsid w:val="00F81ECF"/>
    <w:rsid w:val="00F825C5"/>
    <w:rsid w:val="00F82DEE"/>
    <w:rsid w:val="00F8326D"/>
    <w:rsid w:val="00F83E1B"/>
    <w:rsid w:val="00F83FEC"/>
    <w:rsid w:val="00F84189"/>
    <w:rsid w:val="00F841C9"/>
    <w:rsid w:val="00F84B56"/>
    <w:rsid w:val="00F85D19"/>
    <w:rsid w:val="00F86935"/>
    <w:rsid w:val="00F869A1"/>
    <w:rsid w:val="00F874B1"/>
    <w:rsid w:val="00F90276"/>
    <w:rsid w:val="00F9059F"/>
    <w:rsid w:val="00F90B63"/>
    <w:rsid w:val="00F910F6"/>
    <w:rsid w:val="00F91195"/>
    <w:rsid w:val="00F91324"/>
    <w:rsid w:val="00F9158F"/>
    <w:rsid w:val="00F91A09"/>
    <w:rsid w:val="00F91A2F"/>
    <w:rsid w:val="00F92583"/>
    <w:rsid w:val="00F927A0"/>
    <w:rsid w:val="00F927AF"/>
    <w:rsid w:val="00F92ADB"/>
    <w:rsid w:val="00F9324D"/>
    <w:rsid w:val="00F93862"/>
    <w:rsid w:val="00F93B91"/>
    <w:rsid w:val="00F9411D"/>
    <w:rsid w:val="00F944AE"/>
    <w:rsid w:val="00F944C2"/>
    <w:rsid w:val="00F9450E"/>
    <w:rsid w:val="00F94DB8"/>
    <w:rsid w:val="00F952ED"/>
    <w:rsid w:val="00F9546C"/>
    <w:rsid w:val="00F9596F"/>
    <w:rsid w:val="00F961DA"/>
    <w:rsid w:val="00F96936"/>
    <w:rsid w:val="00F96AC7"/>
    <w:rsid w:val="00F96C1B"/>
    <w:rsid w:val="00F96F48"/>
    <w:rsid w:val="00F97151"/>
    <w:rsid w:val="00F97CD8"/>
    <w:rsid w:val="00FA0BA0"/>
    <w:rsid w:val="00FA15D0"/>
    <w:rsid w:val="00FA1900"/>
    <w:rsid w:val="00FA1B11"/>
    <w:rsid w:val="00FA1C7C"/>
    <w:rsid w:val="00FA1CF8"/>
    <w:rsid w:val="00FA1F31"/>
    <w:rsid w:val="00FA2519"/>
    <w:rsid w:val="00FA2830"/>
    <w:rsid w:val="00FA2A56"/>
    <w:rsid w:val="00FA328F"/>
    <w:rsid w:val="00FA33A3"/>
    <w:rsid w:val="00FA350D"/>
    <w:rsid w:val="00FA3AB7"/>
    <w:rsid w:val="00FA3C2E"/>
    <w:rsid w:val="00FA3CFD"/>
    <w:rsid w:val="00FA4F5D"/>
    <w:rsid w:val="00FA53E8"/>
    <w:rsid w:val="00FA57B7"/>
    <w:rsid w:val="00FA642D"/>
    <w:rsid w:val="00FA6CE9"/>
    <w:rsid w:val="00FA7D26"/>
    <w:rsid w:val="00FB0182"/>
    <w:rsid w:val="00FB0712"/>
    <w:rsid w:val="00FB0811"/>
    <w:rsid w:val="00FB0AA2"/>
    <w:rsid w:val="00FB12DE"/>
    <w:rsid w:val="00FB15D7"/>
    <w:rsid w:val="00FB1875"/>
    <w:rsid w:val="00FB1DF5"/>
    <w:rsid w:val="00FB1F61"/>
    <w:rsid w:val="00FB210D"/>
    <w:rsid w:val="00FB294C"/>
    <w:rsid w:val="00FB2A0C"/>
    <w:rsid w:val="00FB2B10"/>
    <w:rsid w:val="00FB2E2E"/>
    <w:rsid w:val="00FB2F81"/>
    <w:rsid w:val="00FB3668"/>
    <w:rsid w:val="00FB44AC"/>
    <w:rsid w:val="00FB46E6"/>
    <w:rsid w:val="00FB4B89"/>
    <w:rsid w:val="00FB4FA7"/>
    <w:rsid w:val="00FB5063"/>
    <w:rsid w:val="00FB50FF"/>
    <w:rsid w:val="00FB5673"/>
    <w:rsid w:val="00FB5816"/>
    <w:rsid w:val="00FB5C1F"/>
    <w:rsid w:val="00FB624E"/>
    <w:rsid w:val="00FB6EDA"/>
    <w:rsid w:val="00FB725E"/>
    <w:rsid w:val="00FB73F6"/>
    <w:rsid w:val="00FB74F5"/>
    <w:rsid w:val="00FB7AC6"/>
    <w:rsid w:val="00FC072C"/>
    <w:rsid w:val="00FC0823"/>
    <w:rsid w:val="00FC1280"/>
    <w:rsid w:val="00FC146B"/>
    <w:rsid w:val="00FC1BFF"/>
    <w:rsid w:val="00FC1ED8"/>
    <w:rsid w:val="00FC207E"/>
    <w:rsid w:val="00FC22F3"/>
    <w:rsid w:val="00FC26D4"/>
    <w:rsid w:val="00FC2E79"/>
    <w:rsid w:val="00FC34F4"/>
    <w:rsid w:val="00FC3539"/>
    <w:rsid w:val="00FC4023"/>
    <w:rsid w:val="00FC4292"/>
    <w:rsid w:val="00FC4327"/>
    <w:rsid w:val="00FC4E98"/>
    <w:rsid w:val="00FC4EF3"/>
    <w:rsid w:val="00FC51D2"/>
    <w:rsid w:val="00FC5430"/>
    <w:rsid w:val="00FC5870"/>
    <w:rsid w:val="00FC58B6"/>
    <w:rsid w:val="00FC5FCA"/>
    <w:rsid w:val="00FC619C"/>
    <w:rsid w:val="00FC6455"/>
    <w:rsid w:val="00FC6475"/>
    <w:rsid w:val="00FC70B1"/>
    <w:rsid w:val="00FC7169"/>
    <w:rsid w:val="00FC7494"/>
    <w:rsid w:val="00FC7938"/>
    <w:rsid w:val="00FC7E46"/>
    <w:rsid w:val="00FD03BA"/>
    <w:rsid w:val="00FD06AD"/>
    <w:rsid w:val="00FD0B20"/>
    <w:rsid w:val="00FD0C9A"/>
    <w:rsid w:val="00FD1821"/>
    <w:rsid w:val="00FD183F"/>
    <w:rsid w:val="00FD1DB9"/>
    <w:rsid w:val="00FD22DD"/>
    <w:rsid w:val="00FD3CB1"/>
    <w:rsid w:val="00FD40B8"/>
    <w:rsid w:val="00FD4EFB"/>
    <w:rsid w:val="00FD51F7"/>
    <w:rsid w:val="00FD521C"/>
    <w:rsid w:val="00FD53B9"/>
    <w:rsid w:val="00FD5ECF"/>
    <w:rsid w:val="00FD655A"/>
    <w:rsid w:val="00FD6B47"/>
    <w:rsid w:val="00FD74FF"/>
    <w:rsid w:val="00FD7D8B"/>
    <w:rsid w:val="00FE001B"/>
    <w:rsid w:val="00FE08C2"/>
    <w:rsid w:val="00FE111A"/>
    <w:rsid w:val="00FE11FD"/>
    <w:rsid w:val="00FE134C"/>
    <w:rsid w:val="00FE1691"/>
    <w:rsid w:val="00FE1C82"/>
    <w:rsid w:val="00FE1C94"/>
    <w:rsid w:val="00FE211F"/>
    <w:rsid w:val="00FE39AE"/>
    <w:rsid w:val="00FE4576"/>
    <w:rsid w:val="00FE4655"/>
    <w:rsid w:val="00FE5921"/>
    <w:rsid w:val="00FE5A8C"/>
    <w:rsid w:val="00FE5AF7"/>
    <w:rsid w:val="00FE5D0B"/>
    <w:rsid w:val="00FE617E"/>
    <w:rsid w:val="00FE624A"/>
    <w:rsid w:val="00FE68EB"/>
    <w:rsid w:val="00FE69C8"/>
    <w:rsid w:val="00FE6B34"/>
    <w:rsid w:val="00FE7181"/>
    <w:rsid w:val="00FE7A8C"/>
    <w:rsid w:val="00FF00F3"/>
    <w:rsid w:val="00FF0166"/>
    <w:rsid w:val="00FF017F"/>
    <w:rsid w:val="00FF0E01"/>
    <w:rsid w:val="00FF1269"/>
    <w:rsid w:val="00FF1699"/>
    <w:rsid w:val="00FF16C1"/>
    <w:rsid w:val="00FF17BC"/>
    <w:rsid w:val="00FF1B3D"/>
    <w:rsid w:val="00FF1D78"/>
    <w:rsid w:val="00FF21F6"/>
    <w:rsid w:val="00FF2638"/>
    <w:rsid w:val="00FF263E"/>
    <w:rsid w:val="00FF28FC"/>
    <w:rsid w:val="00FF2EFC"/>
    <w:rsid w:val="00FF3334"/>
    <w:rsid w:val="00FF36AA"/>
    <w:rsid w:val="00FF36FF"/>
    <w:rsid w:val="00FF401A"/>
    <w:rsid w:val="00FF45C6"/>
    <w:rsid w:val="00FF49D6"/>
    <w:rsid w:val="00FF4E01"/>
    <w:rsid w:val="00FF503E"/>
    <w:rsid w:val="00FF50D7"/>
    <w:rsid w:val="00FF51E3"/>
    <w:rsid w:val="00FF51E4"/>
    <w:rsid w:val="00FF5357"/>
    <w:rsid w:val="00FF56C0"/>
    <w:rsid w:val="00FF6265"/>
    <w:rsid w:val="00FF6AA1"/>
    <w:rsid w:val="00FF6D04"/>
    <w:rsid w:val="00FF721C"/>
    <w:rsid w:val="00FF7485"/>
    <w:rsid w:val="00FF7546"/>
    <w:rsid w:val="00FF7B43"/>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65DA"/>
  <w15:chartTrackingRefBased/>
  <w15:docId w15:val="{01963A09-7FA9-4107-B5F5-5F92A5F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4B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058"/>
    <w:pPr>
      <w:ind w:left="720"/>
      <w:contextualSpacing/>
    </w:pPr>
  </w:style>
  <w:style w:type="character" w:styleId="Hyperlink">
    <w:name w:val="Hyperlink"/>
    <w:basedOn w:val="DefaultParagraphFont"/>
    <w:uiPriority w:val="99"/>
    <w:unhideWhenUsed/>
    <w:rsid w:val="00101231"/>
    <w:rPr>
      <w:strike w:val="0"/>
      <w:dstrike w:val="0"/>
      <w:color w:val="A12225"/>
      <w:u w:val="none"/>
      <w:effect w:val="none"/>
    </w:rPr>
  </w:style>
  <w:style w:type="character" w:styleId="SubtleReference">
    <w:name w:val="Subtle Reference"/>
    <w:basedOn w:val="DefaultParagraphFont"/>
    <w:uiPriority w:val="31"/>
    <w:qFormat/>
    <w:rsid w:val="008A1EBA"/>
    <w:rPr>
      <w:smallCaps/>
      <w:color w:val="5A5A5A" w:themeColor="text1" w:themeTint="A5"/>
    </w:rPr>
  </w:style>
  <w:style w:type="paragraph" w:styleId="NormalWeb">
    <w:name w:val="Normal (Web)"/>
    <w:basedOn w:val="Normal"/>
    <w:uiPriority w:val="99"/>
    <w:unhideWhenUsed/>
    <w:rsid w:val="00EC4B84"/>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E211F"/>
    <w:rPr>
      <w:color w:val="605E5C"/>
      <w:shd w:val="clear" w:color="auto" w:fill="E1DFDD"/>
    </w:rPr>
  </w:style>
  <w:style w:type="character" w:customStyle="1" w:styleId="Heading2Char">
    <w:name w:val="Heading 2 Char"/>
    <w:basedOn w:val="DefaultParagraphFont"/>
    <w:link w:val="Heading2"/>
    <w:uiPriority w:val="9"/>
    <w:semiHidden/>
    <w:rsid w:val="00884BED"/>
    <w:rPr>
      <w:rFonts w:asciiTheme="majorHAnsi" w:eastAsiaTheme="majorEastAsia" w:hAnsiTheme="majorHAnsi" w:cstheme="majorBidi"/>
      <w:color w:val="2F5496" w:themeColor="accent1" w:themeShade="BF"/>
      <w:sz w:val="26"/>
      <w:szCs w:val="26"/>
    </w:rPr>
  </w:style>
  <w:style w:type="character" w:customStyle="1" w:styleId="gmail-c-6">
    <w:name w:val="gmail-c-6"/>
    <w:basedOn w:val="DefaultParagraphFont"/>
    <w:rsid w:val="004E73F1"/>
  </w:style>
  <w:style w:type="character" w:customStyle="1" w:styleId="currency">
    <w:name w:val="currency"/>
    <w:basedOn w:val="DefaultParagraphFont"/>
    <w:rsid w:val="003B3A68"/>
  </w:style>
  <w:style w:type="character" w:customStyle="1" w:styleId="font-bold">
    <w:name w:val="font-bold"/>
    <w:basedOn w:val="DefaultParagraphFont"/>
    <w:rsid w:val="003B3A68"/>
  </w:style>
  <w:style w:type="character" w:customStyle="1" w:styleId="m3158361334691098439gmail-rynqvb">
    <w:name w:val="m_3158361334691098439gmail-rynqvb"/>
    <w:basedOn w:val="DefaultParagraphFont"/>
    <w:rsid w:val="00EE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02">
      <w:bodyDiv w:val="1"/>
      <w:marLeft w:val="0"/>
      <w:marRight w:val="0"/>
      <w:marTop w:val="0"/>
      <w:marBottom w:val="0"/>
      <w:divBdr>
        <w:top w:val="none" w:sz="0" w:space="0" w:color="auto"/>
        <w:left w:val="none" w:sz="0" w:space="0" w:color="auto"/>
        <w:bottom w:val="none" w:sz="0" w:space="0" w:color="auto"/>
        <w:right w:val="none" w:sz="0" w:space="0" w:color="auto"/>
      </w:divBdr>
    </w:div>
    <w:div w:id="128937372">
      <w:bodyDiv w:val="1"/>
      <w:marLeft w:val="0"/>
      <w:marRight w:val="0"/>
      <w:marTop w:val="0"/>
      <w:marBottom w:val="0"/>
      <w:divBdr>
        <w:top w:val="none" w:sz="0" w:space="0" w:color="auto"/>
        <w:left w:val="none" w:sz="0" w:space="0" w:color="auto"/>
        <w:bottom w:val="none" w:sz="0" w:space="0" w:color="auto"/>
        <w:right w:val="none" w:sz="0" w:space="0" w:color="auto"/>
      </w:divBdr>
    </w:div>
    <w:div w:id="316960154">
      <w:bodyDiv w:val="1"/>
      <w:marLeft w:val="0"/>
      <w:marRight w:val="0"/>
      <w:marTop w:val="0"/>
      <w:marBottom w:val="0"/>
      <w:divBdr>
        <w:top w:val="none" w:sz="0" w:space="0" w:color="auto"/>
        <w:left w:val="none" w:sz="0" w:space="0" w:color="auto"/>
        <w:bottom w:val="none" w:sz="0" w:space="0" w:color="auto"/>
        <w:right w:val="none" w:sz="0" w:space="0" w:color="auto"/>
      </w:divBdr>
    </w:div>
    <w:div w:id="317926768">
      <w:bodyDiv w:val="1"/>
      <w:marLeft w:val="0"/>
      <w:marRight w:val="0"/>
      <w:marTop w:val="0"/>
      <w:marBottom w:val="0"/>
      <w:divBdr>
        <w:top w:val="none" w:sz="0" w:space="0" w:color="auto"/>
        <w:left w:val="none" w:sz="0" w:space="0" w:color="auto"/>
        <w:bottom w:val="none" w:sz="0" w:space="0" w:color="auto"/>
        <w:right w:val="none" w:sz="0" w:space="0" w:color="auto"/>
      </w:divBdr>
    </w:div>
    <w:div w:id="456949289">
      <w:bodyDiv w:val="1"/>
      <w:marLeft w:val="0"/>
      <w:marRight w:val="0"/>
      <w:marTop w:val="0"/>
      <w:marBottom w:val="0"/>
      <w:divBdr>
        <w:top w:val="none" w:sz="0" w:space="0" w:color="auto"/>
        <w:left w:val="none" w:sz="0" w:space="0" w:color="auto"/>
        <w:bottom w:val="none" w:sz="0" w:space="0" w:color="auto"/>
        <w:right w:val="none" w:sz="0" w:space="0" w:color="auto"/>
      </w:divBdr>
    </w:div>
    <w:div w:id="492987982">
      <w:bodyDiv w:val="1"/>
      <w:marLeft w:val="0"/>
      <w:marRight w:val="0"/>
      <w:marTop w:val="0"/>
      <w:marBottom w:val="0"/>
      <w:divBdr>
        <w:top w:val="none" w:sz="0" w:space="0" w:color="auto"/>
        <w:left w:val="none" w:sz="0" w:space="0" w:color="auto"/>
        <w:bottom w:val="none" w:sz="0" w:space="0" w:color="auto"/>
        <w:right w:val="none" w:sz="0" w:space="0" w:color="auto"/>
      </w:divBdr>
    </w:div>
    <w:div w:id="704913034">
      <w:bodyDiv w:val="1"/>
      <w:marLeft w:val="0"/>
      <w:marRight w:val="0"/>
      <w:marTop w:val="0"/>
      <w:marBottom w:val="0"/>
      <w:divBdr>
        <w:top w:val="none" w:sz="0" w:space="0" w:color="auto"/>
        <w:left w:val="none" w:sz="0" w:space="0" w:color="auto"/>
        <w:bottom w:val="none" w:sz="0" w:space="0" w:color="auto"/>
        <w:right w:val="none" w:sz="0" w:space="0" w:color="auto"/>
      </w:divBdr>
    </w:div>
    <w:div w:id="707264542">
      <w:bodyDiv w:val="1"/>
      <w:marLeft w:val="0"/>
      <w:marRight w:val="0"/>
      <w:marTop w:val="0"/>
      <w:marBottom w:val="0"/>
      <w:divBdr>
        <w:top w:val="none" w:sz="0" w:space="0" w:color="auto"/>
        <w:left w:val="none" w:sz="0" w:space="0" w:color="auto"/>
        <w:bottom w:val="none" w:sz="0" w:space="0" w:color="auto"/>
        <w:right w:val="none" w:sz="0" w:space="0" w:color="auto"/>
      </w:divBdr>
    </w:div>
    <w:div w:id="834108021">
      <w:bodyDiv w:val="1"/>
      <w:marLeft w:val="0"/>
      <w:marRight w:val="0"/>
      <w:marTop w:val="0"/>
      <w:marBottom w:val="0"/>
      <w:divBdr>
        <w:top w:val="none" w:sz="0" w:space="0" w:color="auto"/>
        <w:left w:val="none" w:sz="0" w:space="0" w:color="auto"/>
        <w:bottom w:val="none" w:sz="0" w:space="0" w:color="auto"/>
        <w:right w:val="none" w:sz="0" w:space="0" w:color="auto"/>
      </w:divBdr>
    </w:div>
    <w:div w:id="1152674278">
      <w:bodyDiv w:val="1"/>
      <w:marLeft w:val="0"/>
      <w:marRight w:val="0"/>
      <w:marTop w:val="0"/>
      <w:marBottom w:val="0"/>
      <w:divBdr>
        <w:top w:val="none" w:sz="0" w:space="0" w:color="auto"/>
        <w:left w:val="none" w:sz="0" w:space="0" w:color="auto"/>
        <w:bottom w:val="none" w:sz="0" w:space="0" w:color="auto"/>
        <w:right w:val="none" w:sz="0" w:space="0" w:color="auto"/>
      </w:divBdr>
    </w:div>
    <w:div w:id="1387487162">
      <w:bodyDiv w:val="1"/>
      <w:marLeft w:val="0"/>
      <w:marRight w:val="0"/>
      <w:marTop w:val="0"/>
      <w:marBottom w:val="0"/>
      <w:divBdr>
        <w:top w:val="none" w:sz="0" w:space="0" w:color="auto"/>
        <w:left w:val="none" w:sz="0" w:space="0" w:color="auto"/>
        <w:bottom w:val="none" w:sz="0" w:space="0" w:color="auto"/>
        <w:right w:val="none" w:sz="0" w:space="0" w:color="auto"/>
      </w:divBdr>
    </w:div>
    <w:div w:id="1426917962">
      <w:bodyDiv w:val="1"/>
      <w:marLeft w:val="0"/>
      <w:marRight w:val="0"/>
      <w:marTop w:val="0"/>
      <w:marBottom w:val="0"/>
      <w:divBdr>
        <w:top w:val="none" w:sz="0" w:space="0" w:color="auto"/>
        <w:left w:val="none" w:sz="0" w:space="0" w:color="auto"/>
        <w:bottom w:val="none" w:sz="0" w:space="0" w:color="auto"/>
        <w:right w:val="none" w:sz="0" w:space="0" w:color="auto"/>
      </w:divBdr>
    </w:div>
    <w:div w:id="1465661710">
      <w:bodyDiv w:val="1"/>
      <w:marLeft w:val="0"/>
      <w:marRight w:val="0"/>
      <w:marTop w:val="0"/>
      <w:marBottom w:val="0"/>
      <w:divBdr>
        <w:top w:val="none" w:sz="0" w:space="0" w:color="auto"/>
        <w:left w:val="none" w:sz="0" w:space="0" w:color="auto"/>
        <w:bottom w:val="none" w:sz="0" w:space="0" w:color="auto"/>
        <w:right w:val="none" w:sz="0" w:space="0" w:color="auto"/>
      </w:divBdr>
      <w:divsChild>
        <w:div w:id="1350643368">
          <w:marLeft w:val="0"/>
          <w:marRight w:val="0"/>
          <w:marTop w:val="0"/>
          <w:marBottom w:val="0"/>
          <w:divBdr>
            <w:top w:val="none" w:sz="0" w:space="0" w:color="auto"/>
            <w:left w:val="none" w:sz="0" w:space="0" w:color="auto"/>
            <w:bottom w:val="none" w:sz="0" w:space="0" w:color="auto"/>
            <w:right w:val="none" w:sz="0" w:space="0" w:color="auto"/>
          </w:divBdr>
          <w:divsChild>
            <w:div w:id="1300644189">
              <w:marLeft w:val="0"/>
              <w:marRight w:val="0"/>
              <w:marTop w:val="0"/>
              <w:marBottom w:val="0"/>
              <w:divBdr>
                <w:top w:val="none" w:sz="0" w:space="0" w:color="auto"/>
                <w:left w:val="none" w:sz="0" w:space="0" w:color="auto"/>
                <w:bottom w:val="none" w:sz="0" w:space="0" w:color="auto"/>
                <w:right w:val="none" w:sz="0" w:space="0" w:color="auto"/>
              </w:divBdr>
            </w:div>
          </w:divsChild>
        </w:div>
        <w:div w:id="1553036548">
          <w:marLeft w:val="0"/>
          <w:marRight w:val="0"/>
          <w:marTop w:val="0"/>
          <w:marBottom w:val="0"/>
          <w:divBdr>
            <w:top w:val="none" w:sz="0" w:space="0" w:color="auto"/>
            <w:left w:val="none" w:sz="0" w:space="0" w:color="auto"/>
            <w:bottom w:val="none" w:sz="0" w:space="0" w:color="auto"/>
            <w:right w:val="none" w:sz="0" w:space="0" w:color="auto"/>
          </w:divBdr>
        </w:div>
        <w:div w:id="1394965902">
          <w:marLeft w:val="0"/>
          <w:marRight w:val="0"/>
          <w:marTop w:val="0"/>
          <w:marBottom w:val="0"/>
          <w:divBdr>
            <w:top w:val="none" w:sz="0" w:space="0" w:color="auto"/>
            <w:left w:val="none" w:sz="0" w:space="0" w:color="auto"/>
            <w:bottom w:val="none" w:sz="0" w:space="0" w:color="auto"/>
            <w:right w:val="none" w:sz="0" w:space="0" w:color="auto"/>
          </w:divBdr>
        </w:div>
        <w:div w:id="25254395">
          <w:marLeft w:val="0"/>
          <w:marRight w:val="0"/>
          <w:marTop w:val="0"/>
          <w:marBottom w:val="0"/>
          <w:divBdr>
            <w:top w:val="none" w:sz="0" w:space="0" w:color="auto"/>
            <w:left w:val="none" w:sz="0" w:space="0" w:color="auto"/>
            <w:bottom w:val="none" w:sz="0" w:space="0" w:color="auto"/>
            <w:right w:val="none" w:sz="0" w:space="0" w:color="auto"/>
          </w:divBdr>
        </w:div>
      </w:divsChild>
    </w:div>
    <w:div w:id="1587689639">
      <w:bodyDiv w:val="1"/>
      <w:marLeft w:val="0"/>
      <w:marRight w:val="0"/>
      <w:marTop w:val="0"/>
      <w:marBottom w:val="0"/>
      <w:divBdr>
        <w:top w:val="none" w:sz="0" w:space="0" w:color="auto"/>
        <w:left w:val="none" w:sz="0" w:space="0" w:color="auto"/>
        <w:bottom w:val="none" w:sz="0" w:space="0" w:color="auto"/>
        <w:right w:val="none" w:sz="0" w:space="0" w:color="auto"/>
      </w:divBdr>
    </w:div>
    <w:div w:id="20623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13</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Rees</dc:creator>
  <cp:keywords/>
  <dc:description/>
  <cp:lastModifiedBy>Andrew Rees</cp:lastModifiedBy>
  <cp:revision>386</cp:revision>
  <cp:lastPrinted>2024-11-05T10:31:00Z</cp:lastPrinted>
  <dcterms:created xsi:type="dcterms:W3CDTF">2025-02-17T14:17:00Z</dcterms:created>
  <dcterms:modified xsi:type="dcterms:W3CDTF">2025-02-25T11:22:00Z</dcterms:modified>
</cp:coreProperties>
</file>