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6EEE" w14:textId="7EA70691"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CYNGOR CYMUNED LLANLLAWDDOG </w:t>
      </w:r>
    </w:p>
    <w:p w14:paraId="0A03822C" w14:textId="77777777"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LLANLLAWDDOG COMMUNITY COUNCIL </w:t>
      </w:r>
    </w:p>
    <w:p w14:paraId="1378784F" w14:textId="77777777" w:rsidR="004E5F0B" w:rsidRPr="001C1698" w:rsidRDefault="004E5F0B">
      <w:pPr>
        <w:jc w:val="center"/>
        <w:rPr>
          <w:rFonts w:ascii="Arial" w:hAnsi="Arial" w:cs="Arial"/>
          <w:b/>
          <w:bCs/>
          <w:sz w:val="24"/>
          <w:szCs w:val="24"/>
        </w:rPr>
      </w:pPr>
    </w:p>
    <w:p w14:paraId="03E4E5A7" w14:textId="5CB7F28D" w:rsidR="004E5F0B" w:rsidRPr="001C1698" w:rsidRDefault="004516A1">
      <w:pPr>
        <w:jc w:val="center"/>
        <w:rPr>
          <w:rFonts w:ascii="Arial" w:hAnsi="Arial" w:cs="Arial"/>
          <w:color w:val="000000"/>
          <w:sz w:val="24"/>
          <w:szCs w:val="24"/>
        </w:rPr>
      </w:pPr>
      <w:r w:rsidRPr="001C1698">
        <w:rPr>
          <w:rFonts w:ascii="Arial" w:hAnsi="Arial" w:cs="Arial"/>
          <w:color w:val="000000"/>
          <w:sz w:val="24"/>
          <w:szCs w:val="24"/>
        </w:rPr>
        <w:t>Min</w:t>
      </w:r>
      <w:r w:rsidR="00192D82" w:rsidRPr="001C1698">
        <w:rPr>
          <w:rFonts w:ascii="Arial" w:hAnsi="Arial" w:cs="Arial"/>
          <w:color w:val="000000"/>
          <w:sz w:val="24"/>
          <w:szCs w:val="24"/>
        </w:rPr>
        <w:t>utes of the</w:t>
      </w:r>
      <w:r w:rsidR="007E0D16" w:rsidRPr="001C1698">
        <w:rPr>
          <w:rFonts w:ascii="Arial" w:hAnsi="Arial" w:cs="Arial"/>
          <w:color w:val="000000"/>
          <w:sz w:val="24"/>
          <w:szCs w:val="24"/>
        </w:rPr>
        <w:t xml:space="preserve"> meeting of </w:t>
      </w:r>
      <w:proofErr w:type="spellStart"/>
      <w:r w:rsidR="007E0D16" w:rsidRPr="001C1698">
        <w:rPr>
          <w:rFonts w:ascii="Arial" w:hAnsi="Arial" w:cs="Arial"/>
          <w:color w:val="000000"/>
          <w:sz w:val="24"/>
          <w:szCs w:val="24"/>
        </w:rPr>
        <w:t>Llanllawddog</w:t>
      </w:r>
      <w:proofErr w:type="spellEnd"/>
      <w:r w:rsidR="007E0D16" w:rsidRPr="001C1698">
        <w:rPr>
          <w:rFonts w:ascii="Arial" w:hAnsi="Arial" w:cs="Arial"/>
          <w:color w:val="000000"/>
          <w:sz w:val="24"/>
          <w:szCs w:val="24"/>
        </w:rPr>
        <w:t xml:space="preserve"> Community Council </w:t>
      </w:r>
      <w:r w:rsidR="00192D82" w:rsidRPr="001C1698">
        <w:rPr>
          <w:rFonts w:ascii="Arial" w:hAnsi="Arial" w:cs="Arial"/>
          <w:color w:val="000000"/>
          <w:sz w:val="24"/>
          <w:szCs w:val="24"/>
        </w:rPr>
        <w:t>held</w:t>
      </w:r>
      <w:r w:rsidR="007E0D16" w:rsidRPr="001C1698">
        <w:rPr>
          <w:rFonts w:ascii="Arial" w:hAnsi="Arial" w:cs="Arial"/>
          <w:color w:val="000000"/>
          <w:sz w:val="24"/>
          <w:szCs w:val="24"/>
        </w:rPr>
        <w:t xml:space="preserve"> at the Church Hall</w:t>
      </w:r>
      <w:r w:rsidR="00192D82" w:rsidRPr="001C1698">
        <w:rPr>
          <w:rFonts w:ascii="Arial" w:hAnsi="Arial" w:cs="Arial"/>
          <w:color w:val="000000"/>
          <w:sz w:val="24"/>
          <w:szCs w:val="24"/>
        </w:rPr>
        <w:t xml:space="preserve">, Llanllawddog </w:t>
      </w:r>
      <w:r w:rsidR="004104BB" w:rsidRPr="001C1698">
        <w:rPr>
          <w:rFonts w:ascii="Arial" w:hAnsi="Arial" w:cs="Arial"/>
          <w:color w:val="000000"/>
          <w:sz w:val="24"/>
          <w:szCs w:val="24"/>
        </w:rPr>
        <w:t>and via Micro</w:t>
      </w:r>
      <w:r w:rsidR="00A17FE8" w:rsidRPr="001C1698">
        <w:rPr>
          <w:rFonts w:ascii="Arial" w:hAnsi="Arial" w:cs="Arial"/>
          <w:color w:val="000000"/>
          <w:sz w:val="24"/>
          <w:szCs w:val="24"/>
        </w:rPr>
        <w:t xml:space="preserve">soft Teams </w:t>
      </w:r>
      <w:r w:rsidR="007E0D16" w:rsidRPr="001C1698">
        <w:rPr>
          <w:rFonts w:ascii="Arial" w:hAnsi="Arial" w:cs="Arial"/>
          <w:color w:val="000000"/>
          <w:sz w:val="24"/>
          <w:szCs w:val="24"/>
        </w:rPr>
        <w:t xml:space="preserve">on </w:t>
      </w:r>
      <w:r w:rsidR="00192624" w:rsidRPr="001C1698">
        <w:rPr>
          <w:rFonts w:ascii="Arial" w:hAnsi="Arial" w:cs="Arial"/>
          <w:b/>
          <w:bCs/>
          <w:color w:val="000000"/>
          <w:sz w:val="24"/>
          <w:szCs w:val="24"/>
        </w:rPr>
        <w:t>Mon</w:t>
      </w:r>
      <w:r w:rsidR="00992529" w:rsidRPr="001C1698">
        <w:rPr>
          <w:rFonts w:ascii="Arial" w:hAnsi="Arial" w:cs="Arial"/>
          <w:b/>
          <w:bCs/>
          <w:color w:val="000000"/>
          <w:sz w:val="24"/>
          <w:szCs w:val="24"/>
        </w:rPr>
        <w:t>day</w:t>
      </w:r>
      <w:r w:rsidR="00902C69">
        <w:rPr>
          <w:rFonts w:ascii="Arial" w:hAnsi="Arial" w:cs="Arial"/>
          <w:b/>
          <w:bCs/>
          <w:color w:val="000000"/>
          <w:sz w:val="24"/>
          <w:szCs w:val="24"/>
        </w:rPr>
        <w:t xml:space="preserve"> </w:t>
      </w:r>
      <w:r w:rsidR="007D719C">
        <w:rPr>
          <w:rFonts w:ascii="Arial" w:hAnsi="Arial" w:cs="Arial"/>
          <w:b/>
          <w:bCs/>
          <w:color w:val="000000"/>
          <w:sz w:val="24"/>
          <w:szCs w:val="24"/>
        </w:rPr>
        <w:t>1</w:t>
      </w:r>
      <w:r w:rsidR="00BF5A3C">
        <w:rPr>
          <w:rFonts w:ascii="Arial" w:hAnsi="Arial" w:cs="Arial"/>
          <w:b/>
          <w:bCs/>
          <w:color w:val="000000"/>
          <w:sz w:val="24"/>
          <w:szCs w:val="24"/>
        </w:rPr>
        <w:t xml:space="preserve">2 May </w:t>
      </w:r>
      <w:r w:rsidR="00B81FB0">
        <w:rPr>
          <w:rFonts w:ascii="Arial" w:hAnsi="Arial" w:cs="Arial"/>
          <w:b/>
          <w:bCs/>
          <w:color w:val="000000"/>
          <w:sz w:val="24"/>
          <w:szCs w:val="24"/>
        </w:rPr>
        <w:t xml:space="preserve">2025 </w:t>
      </w:r>
      <w:r w:rsidR="007E0D16" w:rsidRPr="001C1698">
        <w:rPr>
          <w:rFonts w:ascii="Arial" w:hAnsi="Arial" w:cs="Arial"/>
          <w:b/>
          <w:bCs/>
          <w:color w:val="000000"/>
          <w:sz w:val="24"/>
          <w:szCs w:val="24"/>
        </w:rPr>
        <w:t>at 7.</w:t>
      </w:r>
      <w:r w:rsidR="00BF5A3C">
        <w:rPr>
          <w:rFonts w:ascii="Arial" w:hAnsi="Arial" w:cs="Arial"/>
          <w:b/>
          <w:bCs/>
          <w:color w:val="000000"/>
          <w:sz w:val="24"/>
          <w:szCs w:val="24"/>
        </w:rPr>
        <w:t>3</w:t>
      </w:r>
      <w:r w:rsidR="008708C1">
        <w:rPr>
          <w:rFonts w:ascii="Arial" w:hAnsi="Arial" w:cs="Arial"/>
          <w:b/>
          <w:bCs/>
          <w:color w:val="000000"/>
          <w:sz w:val="24"/>
          <w:szCs w:val="24"/>
        </w:rPr>
        <w:t>0</w:t>
      </w:r>
      <w:r w:rsidR="007E0D16" w:rsidRPr="001C1698">
        <w:rPr>
          <w:rFonts w:ascii="Arial" w:hAnsi="Arial" w:cs="Arial"/>
          <w:b/>
          <w:bCs/>
          <w:color w:val="000000"/>
          <w:sz w:val="24"/>
          <w:szCs w:val="24"/>
        </w:rPr>
        <w:t xml:space="preserve">pm. </w:t>
      </w:r>
    </w:p>
    <w:p w14:paraId="77A4A230" w14:textId="77777777" w:rsidR="004E5F0B" w:rsidRPr="001C1698" w:rsidRDefault="004E5F0B">
      <w:pPr>
        <w:rPr>
          <w:rFonts w:ascii="Arial" w:hAnsi="Arial" w:cs="Arial"/>
          <w:color w:val="000000"/>
          <w:sz w:val="24"/>
          <w:szCs w:val="24"/>
        </w:rPr>
      </w:pPr>
    </w:p>
    <w:p w14:paraId="69794B03" w14:textId="6E951927" w:rsidR="00D161C3" w:rsidRPr="00D161C3" w:rsidRDefault="0065166E" w:rsidP="00B1028E">
      <w:pPr>
        <w:rPr>
          <w:rFonts w:ascii="Arial" w:hAnsi="Arial" w:cs="Arial"/>
          <w:color w:val="000000"/>
          <w:sz w:val="24"/>
          <w:szCs w:val="24"/>
        </w:rPr>
      </w:pPr>
      <w:r w:rsidRPr="001C1698">
        <w:rPr>
          <w:rFonts w:ascii="Arial" w:hAnsi="Arial" w:cs="Arial"/>
          <w:b/>
          <w:bCs/>
          <w:color w:val="000000"/>
          <w:sz w:val="24"/>
          <w:szCs w:val="24"/>
        </w:rPr>
        <w:t>Present</w:t>
      </w:r>
      <w:r w:rsidR="00D161C3">
        <w:rPr>
          <w:rFonts w:ascii="Arial" w:hAnsi="Arial" w:cs="Arial"/>
          <w:b/>
          <w:bCs/>
          <w:color w:val="000000"/>
          <w:sz w:val="24"/>
          <w:szCs w:val="24"/>
        </w:rPr>
        <w:t xml:space="preserve">: </w:t>
      </w:r>
      <w:r w:rsidR="00D161C3" w:rsidRPr="00D161C3">
        <w:rPr>
          <w:rFonts w:ascii="Arial" w:hAnsi="Arial" w:cs="Arial"/>
          <w:color w:val="000000"/>
          <w:sz w:val="24"/>
          <w:szCs w:val="24"/>
        </w:rPr>
        <w:t>Councillor Steven Mason (Chairman) presiding</w:t>
      </w:r>
    </w:p>
    <w:p w14:paraId="3CA27BB5" w14:textId="77777777" w:rsidR="00D161C3" w:rsidRDefault="00D161C3" w:rsidP="00B1028E">
      <w:pPr>
        <w:rPr>
          <w:rFonts w:ascii="Arial" w:hAnsi="Arial" w:cs="Arial"/>
          <w:b/>
          <w:bCs/>
          <w:color w:val="000000"/>
          <w:sz w:val="24"/>
          <w:szCs w:val="24"/>
        </w:rPr>
      </w:pPr>
    </w:p>
    <w:p w14:paraId="362CC954" w14:textId="676E6DDF" w:rsidR="00ED6FAE" w:rsidRDefault="0065166E" w:rsidP="00B1028E">
      <w:pPr>
        <w:rPr>
          <w:rFonts w:ascii="Arial" w:hAnsi="Arial" w:cs="Arial"/>
          <w:color w:val="000000"/>
          <w:sz w:val="24"/>
          <w:szCs w:val="24"/>
        </w:rPr>
      </w:pPr>
      <w:r w:rsidRPr="001C1698">
        <w:rPr>
          <w:rFonts w:ascii="Arial" w:hAnsi="Arial" w:cs="Arial"/>
          <w:b/>
          <w:bCs/>
          <w:color w:val="000000"/>
          <w:sz w:val="24"/>
          <w:szCs w:val="24"/>
        </w:rPr>
        <w:t>Councillors:</w:t>
      </w:r>
      <w:r w:rsidRPr="001C1698">
        <w:rPr>
          <w:rFonts w:ascii="Arial" w:hAnsi="Arial" w:cs="Arial"/>
          <w:color w:val="000000"/>
          <w:sz w:val="24"/>
          <w:szCs w:val="24"/>
        </w:rPr>
        <w:t xml:space="preserve"> </w:t>
      </w:r>
      <w:r w:rsidR="001375D0">
        <w:rPr>
          <w:rFonts w:ascii="Arial" w:hAnsi="Arial" w:cs="Arial"/>
          <w:color w:val="000000"/>
          <w:sz w:val="24"/>
          <w:szCs w:val="24"/>
        </w:rPr>
        <w:t xml:space="preserve">Nia Bowen, </w:t>
      </w:r>
      <w:r w:rsidR="002D1975">
        <w:rPr>
          <w:rFonts w:ascii="Arial" w:hAnsi="Arial" w:cs="Arial"/>
          <w:color w:val="000000"/>
          <w:sz w:val="24"/>
          <w:szCs w:val="24"/>
        </w:rPr>
        <w:t xml:space="preserve">Deborah Dean, </w:t>
      </w:r>
      <w:r w:rsidR="00C3492B">
        <w:rPr>
          <w:rFonts w:ascii="Arial" w:hAnsi="Arial" w:cs="Arial"/>
          <w:color w:val="000000"/>
          <w:sz w:val="24"/>
          <w:szCs w:val="24"/>
        </w:rPr>
        <w:t>Beth Gibbon</w:t>
      </w:r>
      <w:r w:rsidR="00C36A8C">
        <w:rPr>
          <w:rFonts w:ascii="Arial" w:hAnsi="Arial" w:cs="Arial"/>
          <w:color w:val="000000"/>
          <w:sz w:val="24"/>
          <w:szCs w:val="24"/>
        </w:rPr>
        <w:t xml:space="preserve">, </w:t>
      </w:r>
      <w:r w:rsidR="002F5299">
        <w:rPr>
          <w:rFonts w:ascii="Arial" w:hAnsi="Arial" w:cs="Arial"/>
          <w:color w:val="000000"/>
          <w:sz w:val="24"/>
          <w:szCs w:val="24"/>
        </w:rPr>
        <w:t xml:space="preserve">Havard Hughes, </w:t>
      </w:r>
      <w:r w:rsidR="007A16BC" w:rsidRPr="001C1698">
        <w:rPr>
          <w:rFonts w:ascii="Arial" w:hAnsi="Arial" w:cs="Arial"/>
          <w:color w:val="000000"/>
          <w:sz w:val="24"/>
          <w:szCs w:val="24"/>
        </w:rPr>
        <w:t>Philip Hughe</w:t>
      </w:r>
      <w:r w:rsidR="00A029D9">
        <w:rPr>
          <w:rFonts w:ascii="Arial" w:hAnsi="Arial" w:cs="Arial"/>
          <w:color w:val="000000"/>
          <w:sz w:val="24"/>
          <w:szCs w:val="24"/>
        </w:rPr>
        <w:t>s</w:t>
      </w:r>
      <w:r w:rsidR="00AB530F">
        <w:rPr>
          <w:rFonts w:ascii="Arial" w:hAnsi="Arial" w:cs="Arial"/>
          <w:color w:val="000000"/>
          <w:sz w:val="24"/>
          <w:szCs w:val="24"/>
        </w:rPr>
        <w:t xml:space="preserve"> </w:t>
      </w:r>
      <w:r w:rsidR="00445E95" w:rsidRPr="001C1698">
        <w:rPr>
          <w:rFonts w:ascii="Arial" w:hAnsi="Arial" w:cs="Arial"/>
          <w:color w:val="000000"/>
          <w:sz w:val="24"/>
          <w:szCs w:val="24"/>
        </w:rPr>
        <w:t>and Peter Williams</w:t>
      </w:r>
      <w:r w:rsidR="00A7272B" w:rsidRPr="001C1698">
        <w:rPr>
          <w:rFonts w:ascii="Arial" w:hAnsi="Arial" w:cs="Arial"/>
          <w:color w:val="000000"/>
          <w:sz w:val="24"/>
          <w:szCs w:val="24"/>
        </w:rPr>
        <w:t xml:space="preserve">. </w:t>
      </w:r>
      <w:r w:rsidR="00445E95" w:rsidRPr="001C1698">
        <w:rPr>
          <w:rFonts w:ascii="Arial" w:hAnsi="Arial" w:cs="Arial"/>
          <w:color w:val="000000"/>
          <w:sz w:val="24"/>
          <w:szCs w:val="24"/>
        </w:rPr>
        <w:t xml:space="preserve"> </w:t>
      </w:r>
    </w:p>
    <w:p w14:paraId="15BE7FA6" w14:textId="77777777" w:rsidR="002F5299" w:rsidRDefault="002F5299" w:rsidP="00B1028E">
      <w:pPr>
        <w:rPr>
          <w:rFonts w:ascii="Arial" w:hAnsi="Arial" w:cs="Arial"/>
          <w:color w:val="000000"/>
          <w:sz w:val="24"/>
          <w:szCs w:val="24"/>
        </w:rPr>
      </w:pPr>
    </w:p>
    <w:p w14:paraId="0678BFFB" w14:textId="6D6908DC" w:rsidR="002F5299" w:rsidRPr="001C1698" w:rsidRDefault="002F5299" w:rsidP="00B1028E">
      <w:pPr>
        <w:rPr>
          <w:rFonts w:ascii="Arial" w:hAnsi="Arial" w:cs="Arial"/>
          <w:color w:val="000000"/>
          <w:sz w:val="24"/>
          <w:szCs w:val="24"/>
        </w:rPr>
      </w:pPr>
      <w:r>
        <w:rPr>
          <w:rFonts w:ascii="Arial" w:hAnsi="Arial" w:cs="Arial"/>
          <w:color w:val="000000"/>
          <w:sz w:val="24"/>
          <w:szCs w:val="24"/>
        </w:rPr>
        <w:t>County Councillor</w:t>
      </w:r>
      <w:r w:rsidR="00CA24BC">
        <w:rPr>
          <w:rFonts w:ascii="Arial" w:hAnsi="Arial" w:cs="Arial"/>
          <w:color w:val="000000"/>
          <w:sz w:val="24"/>
          <w:szCs w:val="24"/>
        </w:rPr>
        <w:t xml:space="preserve"> Neil Lewis</w:t>
      </w:r>
    </w:p>
    <w:p w14:paraId="04A385C4" w14:textId="77777777" w:rsidR="00D462A6" w:rsidRPr="001C1698" w:rsidRDefault="00D462A6" w:rsidP="007A16BC">
      <w:pPr>
        <w:ind w:left="1418" w:hanging="1418"/>
        <w:rPr>
          <w:rFonts w:ascii="Arial" w:hAnsi="Arial" w:cs="Arial"/>
          <w:color w:val="000000"/>
          <w:sz w:val="24"/>
          <w:szCs w:val="24"/>
        </w:rPr>
      </w:pPr>
    </w:p>
    <w:p w14:paraId="6E7FC74A" w14:textId="47454085" w:rsidR="0065166E" w:rsidRDefault="0065166E" w:rsidP="0065166E">
      <w:pPr>
        <w:rPr>
          <w:rFonts w:ascii="Arial" w:hAnsi="Arial" w:cs="Arial"/>
          <w:color w:val="000000"/>
          <w:sz w:val="24"/>
          <w:szCs w:val="24"/>
        </w:rPr>
      </w:pPr>
      <w:r w:rsidRPr="001C1698">
        <w:rPr>
          <w:rFonts w:ascii="Arial" w:hAnsi="Arial" w:cs="Arial"/>
          <w:b/>
          <w:bCs/>
          <w:color w:val="000000"/>
          <w:sz w:val="24"/>
          <w:szCs w:val="24"/>
        </w:rPr>
        <w:t>Clerk to the Council:</w:t>
      </w:r>
      <w:r w:rsidRPr="001C1698">
        <w:rPr>
          <w:rFonts w:ascii="Arial" w:hAnsi="Arial" w:cs="Arial"/>
          <w:color w:val="000000"/>
          <w:sz w:val="24"/>
          <w:szCs w:val="24"/>
        </w:rPr>
        <w:t xml:space="preserve"> </w:t>
      </w:r>
      <w:r w:rsidR="00C712A6" w:rsidRPr="001C1698">
        <w:rPr>
          <w:rFonts w:ascii="Arial" w:hAnsi="Arial" w:cs="Arial"/>
          <w:color w:val="000000"/>
          <w:sz w:val="24"/>
          <w:szCs w:val="24"/>
        </w:rPr>
        <w:t xml:space="preserve">Andrew Rees </w:t>
      </w:r>
    </w:p>
    <w:p w14:paraId="0CA2475C" w14:textId="6C14BDEE" w:rsidR="00F50242" w:rsidRPr="00F50242" w:rsidRDefault="007E0D16" w:rsidP="008D1E8D">
      <w:pPr>
        <w:rPr>
          <w:rFonts w:ascii="Arial" w:hAnsi="Arial" w:cs="Arial"/>
          <w:b/>
          <w:bCs/>
          <w:color w:val="000000"/>
          <w:sz w:val="24"/>
          <w:szCs w:val="24"/>
        </w:rPr>
      </w:pPr>
      <w:r w:rsidRPr="001C1698">
        <w:rPr>
          <w:rFonts w:ascii="Arial" w:hAnsi="Arial" w:cs="Arial"/>
          <w:color w:val="000000"/>
          <w:sz w:val="24"/>
          <w:szCs w:val="24"/>
        </w:rPr>
        <w:t xml:space="preserve">                           </w:t>
      </w:r>
    </w:p>
    <w:p w14:paraId="2C5DDF82" w14:textId="72B8A5D7" w:rsidR="004E5F0B" w:rsidRPr="001C1698" w:rsidRDefault="007E0D16" w:rsidP="00AB530F">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Apologies for absence</w:t>
      </w:r>
      <w:r w:rsidR="00182ADE" w:rsidRPr="001C1698">
        <w:rPr>
          <w:rFonts w:ascii="Arial" w:hAnsi="Arial" w:cs="Arial"/>
          <w:b/>
          <w:bCs/>
          <w:color w:val="000000"/>
          <w:sz w:val="24"/>
          <w:szCs w:val="24"/>
        </w:rPr>
        <w:t xml:space="preserve"> </w:t>
      </w:r>
    </w:p>
    <w:p w14:paraId="6824FFB3" w14:textId="77777777" w:rsidR="003C71FC" w:rsidRPr="001C1698" w:rsidRDefault="003C71FC" w:rsidP="003C71FC">
      <w:pPr>
        <w:rPr>
          <w:rFonts w:ascii="Arial" w:hAnsi="Arial" w:cs="Arial"/>
          <w:color w:val="000000"/>
          <w:sz w:val="24"/>
          <w:szCs w:val="24"/>
        </w:rPr>
      </w:pPr>
    </w:p>
    <w:p w14:paraId="0FB9DB7E" w14:textId="24D4E564" w:rsidR="00BC1A47" w:rsidRDefault="00AB530F" w:rsidP="003C71FC">
      <w:pPr>
        <w:ind w:left="567"/>
        <w:rPr>
          <w:rFonts w:ascii="Arial" w:hAnsi="Arial" w:cs="Arial"/>
          <w:color w:val="000000"/>
          <w:sz w:val="24"/>
          <w:szCs w:val="24"/>
        </w:rPr>
      </w:pPr>
      <w:r>
        <w:rPr>
          <w:rFonts w:ascii="Arial" w:hAnsi="Arial" w:cs="Arial"/>
          <w:color w:val="000000"/>
          <w:sz w:val="24"/>
          <w:szCs w:val="24"/>
        </w:rPr>
        <w:t xml:space="preserve">Apologies for absence were received from Councillor Darrell Lewis. </w:t>
      </w:r>
    </w:p>
    <w:p w14:paraId="1C20E7B7" w14:textId="77777777" w:rsidR="00BC1A47" w:rsidRDefault="00BC1A47" w:rsidP="003C71FC">
      <w:pPr>
        <w:ind w:left="567"/>
        <w:rPr>
          <w:rFonts w:ascii="Arial" w:hAnsi="Arial" w:cs="Arial"/>
          <w:color w:val="000000"/>
          <w:sz w:val="24"/>
          <w:szCs w:val="24"/>
        </w:rPr>
      </w:pPr>
    </w:p>
    <w:p w14:paraId="2DFA4435" w14:textId="77777777" w:rsidR="002E3800" w:rsidRPr="001C1698" w:rsidRDefault="002E3800" w:rsidP="005557C9">
      <w:pPr>
        <w:pStyle w:val="ListParagraph"/>
        <w:numPr>
          <w:ilvl w:val="0"/>
          <w:numId w:val="11"/>
        </w:numPr>
        <w:tabs>
          <w:tab w:val="left" w:pos="567"/>
        </w:tabs>
        <w:ind w:left="0" w:firstLine="0"/>
        <w:rPr>
          <w:rFonts w:ascii="Arial" w:eastAsia="Times New Roman" w:hAnsi="Arial" w:cs="Arial"/>
          <w:color w:val="000000"/>
          <w:kern w:val="1"/>
          <w:sz w:val="24"/>
          <w:szCs w:val="24"/>
        </w:rPr>
      </w:pPr>
      <w:r w:rsidRPr="001C1698">
        <w:rPr>
          <w:rFonts w:ascii="Arial" w:hAnsi="Arial" w:cs="Arial"/>
          <w:b/>
          <w:bCs/>
          <w:color w:val="000000"/>
          <w:sz w:val="24"/>
          <w:szCs w:val="24"/>
        </w:rPr>
        <w:t>Declarations of interest</w:t>
      </w:r>
    </w:p>
    <w:p w14:paraId="751767CA" w14:textId="77777777" w:rsidR="002E3800" w:rsidRPr="001C1698" w:rsidRDefault="002E3800" w:rsidP="002E3800">
      <w:pPr>
        <w:ind w:left="567"/>
        <w:rPr>
          <w:rFonts w:ascii="Arial" w:eastAsia="Times New Roman" w:hAnsi="Arial" w:cs="Arial"/>
          <w:color w:val="000000"/>
          <w:kern w:val="1"/>
          <w:sz w:val="24"/>
          <w:szCs w:val="24"/>
        </w:rPr>
      </w:pPr>
    </w:p>
    <w:p w14:paraId="2C80BD5A" w14:textId="67938F0C" w:rsidR="004949A4" w:rsidRDefault="00F77974" w:rsidP="007B77FD">
      <w:pPr>
        <w:ind w:left="567"/>
        <w:rPr>
          <w:rFonts w:ascii="Arial" w:hAnsi="Arial" w:cs="Arial"/>
          <w:color w:val="000000"/>
          <w:sz w:val="24"/>
          <w:szCs w:val="24"/>
        </w:rPr>
      </w:pPr>
      <w:r>
        <w:rPr>
          <w:rFonts w:ascii="Arial" w:hAnsi="Arial" w:cs="Arial"/>
          <w:color w:val="000000"/>
          <w:sz w:val="24"/>
          <w:szCs w:val="24"/>
        </w:rPr>
        <w:t>The</w:t>
      </w:r>
      <w:r w:rsidR="00D8238F">
        <w:rPr>
          <w:rFonts w:ascii="Arial" w:hAnsi="Arial" w:cs="Arial"/>
          <w:color w:val="000000"/>
          <w:sz w:val="24"/>
          <w:szCs w:val="24"/>
        </w:rPr>
        <w:t xml:space="preserve">re were no Declarations of Interest. </w:t>
      </w:r>
      <w:r>
        <w:rPr>
          <w:rFonts w:ascii="Arial" w:hAnsi="Arial" w:cs="Arial"/>
          <w:color w:val="000000"/>
          <w:sz w:val="24"/>
          <w:szCs w:val="24"/>
        </w:rPr>
        <w:t xml:space="preserve"> </w:t>
      </w:r>
    </w:p>
    <w:p w14:paraId="0457F131" w14:textId="2997D26B" w:rsidR="00E577FB" w:rsidRDefault="00C372F0" w:rsidP="007B77FD">
      <w:pPr>
        <w:ind w:left="567"/>
        <w:rPr>
          <w:rFonts w:ascii="Arial" w:hAnsi="Arial" w:cs="Arial"/>
          <w:color w:val="000000"/>
          <w:sz w:val="24"/>
          <w:szCs w:val="24"/>
        </w:rPr>
      </w:pPr>
      <w:r>
        <w:rPr>
          <w:rFonts w:ascii="Arial" w:hAnsi="Arial" w:cs="Arial"/>
          <w:color w:val="000000"/>
          <w:sz w:val="24"/>
          <w:szCs w:val="24"/>
        </w:rPr>
        <w:t xml:space="preserve"> </w:t>
      </w:r>
    </w:p>
    <w:p w14:paraId="2E7B3C1E" w14:textId="77777777" w:rsidR="004B187C" w:rsidRDefault="004B187C" w:rsidP="004B187C">
      <w:pPr>
        <w:pStyle w:val="ListParagraph"/>
        <w:numPr>
          <w:ilvl w:val="0"/>
          <w:numId w:val="11"/>
        </w:numPr>
        <w:ind w:left="567" w:hanging="567"/>
        <w:rPr>
          <w:rFonts w:ascii="Arial" w:hAnsi="Arial" w:cs="Arial"/>
          <w:b/>
          <w:bCs/>
          <w:color w:val="000000"/>
          <w:sz w:val="24"/>
          <w:szCs w:val="24"/>
        </w:rPr>
      </w:pPr>
      <w:proofErr w:type="spellStart"/>
      <w:r w:rsidRPr="00A07DBD">
        <w:rPr>
          <w:rFonts w:ascii="Arial" w:hAnsi="Arial" w:cs="Arial"/>
          <w:b/>
          <w:bCs/>
          <w:color w:val="000000"/>
          <w:sz w:val="24"/>
          <w:szCs w:val="24"/>
        </w:rPr>
        <w:t>Brechfa</w:t>
      </w:r>
      <w:proofErr w:type="spellEnd"/>
      <w:r w:rsidRPr="00A07DBD">
        <w:rPr>
          <w:rFonts w:ascii="Arial" w:hAnsi="Arial" w:cs="Arial"/>
          <w:b/>
          <w:bCs/>
          <w:color w:val="000000"/>
          <w:sz w:val="24"/>
          <w:szCs w:val="24"/>
        </w:rPr>
        <w:t xml:space="preserve"> Wind Farm Community Fund</w:t>
      </w:r>
      <w:r>
        <w:rPr>
          <w:rFonts w:ascii="Arial" w:hAnsi="Arial" w:cs="Arial"/>
          <w:b/>
          <w:bCs/>
          <w:color w:val="000000"/>
          <w:sz w:val="24"/>
          <w:szCs w:val="24"/>
        </w:rPr>
        <w:t xml:space="preserve"> </w:t>
      </w:r>
    </w:p>
    <w:p w14:paraId="79526875" w14:textId="77777777" w:rsidR="00CE64C5" w:rsidRDefault="00CE64C5" w:rsidP="00CE64C5">
      <w:pPr>
        <w:rPr>
          <w:rFonts w:ascii="Arial" w:hAnsi="Arial" w:cs="Arial"/>
          <w:b/>
          <w:bCs/>
          <w:color w:val="000000"/>
          <w:sz w:val="24"/>
          <w:szCs w:val="24"/>
        </w:rPr>
      </w:pPr>
    </w:p>
    <w:p w14:paraId="0BC1A9BB" w14:textId="35DE6DE3" w:rsidR="00C40E6D" w:rsidRDefault="00E0187A" w:rsidP="00E0187A">
      <w:pPr>
        <w:ind w:left="567"/>
        <w:rPr>
          <w:rFonts w:ascii="Arial" w:hAnsi="Arial" w:cs="Arial"/>
          <w:color w:val="000000"/>
          <w:sz w:val="24"/>
          <w:szCs w:val="24"/>
        </w:rPr>
      </w:pPr>
      <w:r w:rsidRPr="00E0187A">
        <w:rPr>
          <w:rFonts w:ascii="Arial" w:hAnsi="Arial" w:cs="Arial"/>
          <w:color w:val="000000"/>
          <w:sz w:val="24"/>
          <w:szCs w:val="24"/>
        </w:rPr>
        <w:t>Members of the Council</w:t>
      </w:r>
      <w:r w:rsidR="00CE64C5" w:rsidRPr="00E0187A">
        <w:rPr>
          <w:rFonts w:ascii="Arial" w:hAnsi="Arial" w:cs="Arial"/>
          <w:color w:val="000000"/>
          <w:sz w:val="24"/>
          <w:szCs w:val="24"/>
        </w:rPr>
        <w:t xml:space="preserve"> </w:t>
      </w:r>
      <w:r>
        <w:rPr>
          <w:rFonts w:ascii="Arial" w:hAnsi="Arial" w:cs="Arial"/>
          <w:color w:val="000000"/>
          <w:sz w:val="24"/>
          <w:szCs w:val="24"/>
        </w:rPr>
        <w:t xml:space="preserve">considered whether </w:t>
      </w:r>
      <w:r w:rsidR="008A286C">
        <w:rPr>
          <w:rFonts w:ascii="Arial" w:hAnsi="Arial" w:cs="Arial"/>
          <w:color w:val="000000"/>
          <w:sz w:val="24"/>
          <w:szCs w:val="24"/>
        </w:rPr>
        <w:t>to actively look at future projects where application</w:t>
      </w:r>
      <w:r w:rsidR="005D36D0">
        <w:rPr>
          <w:rFonts w:ascii="Arial" w:hAnsi="Arial" w:cs="Arial"/>
          <w:color w:val="000000"/>
          <w:sz w:val="24"/>
          <w:szCs w:val="24"/>
        </w:rPr>
        <w:t>s could be made to the Wind Farm for their funding</w:t>
      </w:r>
      <w:r w:rsidR="00C62B8F">
        <w:rPr>
          <w:rFonts w:ascii="Arial" w:hAnsi="Arial" w:cs="Arial"/>
          <w:color w:val="000000"/>
          <w:sz w:val="24"/>
          <w:szCs w:val="24"/>
        </w:rPr>
        <w:t xml:space="preserve">, particularly as </w:t>
      </w:r>
      <w:r w:rsidR="00F7396C">
        <w:rPr>
          <w:rFonts w:ascii="Arial" w:hAnsi="Arial" w:cs="Arial"/>
          <w:color w:val="000000"/>
          <w:sz w:val="24"/>
          <w:szCs w:val="24"/>
        </w:rPr>
        <w:t xml:space="preserve">many other areas within the area of benefit had received greater support from the Wind Farm </w:t>
      </w:r>
      <w:r w:rsidR="007A7DB7">
        <w:rPr>
          <w:rFonts w:ascii="Arial" w:hAnsi="Arial" w:cs="Arial"/>
          <w:color w:val="000000"/>
          <w:sz w:val="24"/>
          <w:szCs w:val="24"/>
        </w:rPr>
        <w:t xml:space="preserve">than </w:t>
      </w:r>
      <w:proofErr w:type="spellStart"/>
      <w:r w:rsidR="007A7DB7">
        <w:rPr>
          <w:rFonts w:ascii="Arial" w:hAnsi="Arial" w:cs="Arial"/>
          <w:color w:val="000000"/>
          <w:sz w:val="24"/>
          <w:szCs w:val="24"/>
        </w:rPr>
        <w:t>Llanllawddog</w:t>
      </w:r>
      <w:proofErr w:type="spellEnd"/>
      <w:r w:rsidR="007A7DB7">
        <w:rPr>
          <w:rFonts w:ascii="Arial" w:hAnsi="Arial" w:cs="Arial"/>
          <w:color w:val="000000"/>
          <w:sz w:val="24"/>
          <w:szCs w:val="24"/>
        </w:rPr>
        <w:t xml:space="preserve">.  </w:t>
      </w:r>
      <w:r w:rsidR="009A1EE5">
        <w:rPr>
          <w:rFonts w:ascii="Arial" w:hAnsi="Arial" w:cs="Arial"/>
          <w:color w:val="000000"/>
          <w:sz w:val="24"/>
          <w:szCs w:val="24"/>
        </w:rPr>
        <w:t xml:space="preserve">The Council considered that </w:t>
      </w:r>
      <w:r w:rsidR="00C617C4">
        <w:rPr>
          <w:rFonts w:ascii="Arial" w:hAnsi="Arial" w:cs="Arial"/>
          <w:color w:val="000000"/>
          <w:sz w:val="24"/>
          <w:szCs w:val="24"/>
        </w:rPr>
        <w:t>there was a need for a community hub</w:t>
      </w:r>
      <w:r w:rsidR="00D53DE2">
        <w:rPr>
          <w:rFonts w:ascii="Arial" w:hAnsi="Arial" w:cs="Arial"/>
          <w:color w:val="000000"/>
          <w:sz w:val="24"/>
          <w:szCs w:val="24"/>
        </w:rPr>
        <w:t>/hall</w:t>
      </w:r>
      <w:r w:rsidR="00C617C4">
        <w:rPr>
          <w:rFonts w:ascii="Arial" w:hAnsi="Arial" w:cs="Arial"/>
          <w:color w:val="000000"/>
          <w:sz w:val="24"/>
          <w:szCs w:val="24"/>
        </w:rPr>
        <w:t xml:space="preserve"> in </w:t>
      </w:r>
      <w:proofErr w:type="spellStart"/>
      <w:r w:rsidR="00C617C4">
        <w:rPr>
          <w:rFonts w:ascii="Arial" w:hAnsi="Arial" w:cs="Arial"/>
          <w:color w:val="000000"/>
          <w:sz w:val="24"/>
          <w:szCs w:val="24"/>
        </w:rPr>
        <w:t>Rhydargaeau</w:t>
      </w:r>
      <w:proofErr w:type="spellEnd"/>
      <w:r w:rsidR="00C10DAC">
        <w:rPr>
          <w:rFonts w:ascii="Arial" w:hAnsi="Arial" w:cs="Arial"/>
          <w:color w:val="000000"/>
          <w:sz w:val="24"/>
          <w:szCs w:val="24"/>
        </w:rPr>
        <w:t xml:space="preserve"> to be developed </w:t>
      </w:r>
      <w:r w:rsidR="00AB4F64">
        <w:rPr>
          <w:rFonts w:ascii="Arial" w:hAnsi="Arial" w:cs="Arial"/>
          <w:color w:val="000000"/>
          <w:sz w:val="24"/>
          <w:szCs w:val="24"/>
        </w:rPr>
        <w:t xml:space="preserve">with support from the Wind Farm.  </w:t>
      </w:r>
      <w:r w:rsidR="00CC4343">
        <w:rPr>
          <w:rFonts w:ascii="Arial" w:hAnsi="Arial" w:cs="Arial"/>
          <w:color w:val="000000"/>
          <w:sz w:val="24"/>
          <w:szCs w:val="24"/>
        </w:rPr>
        <w:t xml:space="preserve">A community hub would then act as a catalyst for </w:t>
      </w:r>
      <w:r w:rsidR="00822A07">
        <w:rPr>
          <w:rFonts w:ascii="Arial" w:hAnsi="Arial" w:cs="Arial"/>
          <w:color w:val="000000"/>
          <w:sz w:val="24"/>
          <w:szCs w:val="24"/>
        </w:rPr>
        <w:t xml:space="preserve">community </w:t>
      </w:r>
      <w:r w:rsidR="00C40E6D">
        <w:rPr>
          <w:rFonts w:ascii="Arial" w:hAnsi="Arial" w:cs="Arial"/>
          <w:color w:val="000000"/>
          <w:sz w:val="24"/>
          <w:szCs w:val="24"/>
        </w:rPr>
        <w:t>events, a warm hub and help with social inclusion.</w:t>
      </w:r>
    </w:p>
    <w:p w14:paraId="53526FBC" w14:textId="77777777" w:rsidR="00C40E6D" w:rsidRDefault="00C40E6D" w:rsidP="00E0187A">
      <w:pPr>
        <w:ind w:left="567"/>
        <w:rPr>
          <w:rFonts w:ascii="Arial" w:hAnsi="Arial" w:cs="Arial"/>
          <w:color w:val="000000"/>
          <w:sz w:val="24"/>
          <w:szCs w:val="24"/>
        </w:rPr>
      </w:pPr>
    </w:p>
    <w:p w14:paraId="4B2C2CC8" w14:textId="4C285D37" w:rsidR="00CE64C5" w:rsidRPr="00E0187A" w:rsidRDefault="00C40E6D" w:rsidP="00E0187A">
      <w:pPr>
        <w:ind w:left="567"/>
        <w:rPr>
          <w:rFonts w:ascii="Arial" w:hAnsi="Arial" w:cs="Arial"/>
          <w:color w:val="000000"/>
          <w:sz w:val="24"/>
          <w:szCs w:val="24"/>
        </w:rPr>
      </w:pPr>
      <w:r>
        <w:rPr>
          <w:rFonts w:ascii="Arial" w:hAnsi="Arial" w:cs="Arial"/>
          <w:color w:val="000000"/>
          <w:sz w:val="24"/>
          <w:szCs w:val="24"/>
        </w:rPr>
        <w:t xml:space="preserve">County Councillor Lewis stated that </w:t>
      </w:r>
      <w:r w:rsidR="00A5654A">
        <w:rPr>
          <w:rFonts w:ascii="Arial" w:hAnsi="Arial" w:cs="Arial"/>
          <w:color w:val="000000"/>
          <w:sz w:val="24"/>
          <w:szCs w:val="24"/>
        </w:rPr>
        <w:t xml:space="preserve">a project to develop affordable/social housing could be considered.   </w:t>
      </w:r>
      <w:r>
        <w:rPr>
          <w:rFonts w:ascii="Arial" w:hAnsi="Arial" w:cs="Arial"/>
          <w:color w:val="000000"/>
          <w:sz w:val="24"/>
          <w:szCs w:val="24"/>
        </w:rPr>
        <w:t xml:space="preserve">  </w:t>
      </w:r>
      <w:r w:rsidR="008A286C">
        <w:rPr>
          <w:rFonts w:ascii="Arial" w:hAnsi="Arial" w:cs="Arial"/>
          <w:color w:val="000000"/>
          <w:sz w:val="24"/>
          <w:szCs w:val="24"/>
        </w:rPr>
        <w:t xml:space="preserve"> </w:t>
      </w:r>
    </w:p>
    <w:p w14:paraId="48BE263D" w14:textId="77777777" w:rsidR="004B187C" w:rsidRPr="009C35F5" w:rsidRDefault="004B187C" w:rsidP="004B187C">
      <w:pPr>
        <w:pStyle w:val="ListParagraph"/>
        <w:rPr>
          <w:rFonts w:ascii="Arial" w:hAnsi="Arial" w:cs="Arial"/>
          <w:b/>
          <w:bCs/>
          <w:color w:val="000000"/>
          <w:sz w:val="24"/>
          <w:szCs w:val="24"/>
        </w:rPr>
      </w:pPr>
    </w:p>
    <w:p w14:paraId="15D578F6" w14:textId="77777777" w:rsidR="00300116" w:rsidRDefault="004B187C" w:rsidP="004B187C">
      <w:pPr>
        <w:ind w:left="2127" w:hanging="2127"/>
        <w:rPr>
          <w:rFonts w:ascii="Arial" w:hAnsi="Arial" w:cs="Arial"/>
          <w:color w:val="000000"/>
          <w:sz w:val="24"/>
          <w:szCs w:val="24"/>
        </w:rPr>
      </w:pPr>
      <w:r>
        <w:rPr>
          <w:rFonts w:ascii="Arial" w:hAnsi="Arial" w:cs="Arial"/>
          <w:b/>
          <w:bCs/>
          <w:color w:val="000000"/>
          <w:sz w:val="24"/>
          <w:szCs w:val="24"/>
        </w:rPr>
        <w:t xml:space="preserve">         </w:t>
      </w:r>
      <w:r w:rsidRPr="009C35F5">
        <w:rPr>
          <w:rFonts w:ascii="Arial" w:hAnsi="Arial" w:cs="Arial"/>
          <w:b/>
          <w:bCs/>
          <w:color w:val="000000"/>
          <w:sz w:val="24"/>
          <w:szCs w:val="24"/>
        </w:rPr>
        <w:t>RESOLVED</w:t>
      </w:r>
      <w:proofErr w:type="gramStart"/>
      <w:r w:rsidRPr="009C35F5">
        <w:rPr>
          <w:rFonts w:ascii="Arial" w:hAnsi="Arial" w:cs="Arial"/>
          <w:b/>
          <w:bCs/>
          <w:color w:val="000000"/>
          <w:sz w:val="24"/>
          <w:szCs w:val="24"/>
        </w:rPr>
        <w:t xml:space="preserve">:  </w:t>
      </w:r>
      <w:r w:rsidR="00300116" w:rsidRPr="00300116">
        <w:rPr>
          <w:rFonts w:ascii="Arial" w:hAnsi="Arial" w:cs="Arial"/>
          <w:color w:val="000000"/>
          <w:sz w:val="24"/>
          <w:szCs w:val="24"/>
        </w:rPr>
        <w:t>(</w:t>
      </w:r>
      <w:proofErr w:type="gramEnd"/>
      <w:r w:rsidR="00300116" w:rsidRPr="00300116">
        <w:rPr>
          <w:rFonts w:ascii="Arial" w:hAnsi="Arial" w:cs="Arial"/>
          <w:color w:val="000000"/>
          <w:sz w:val="24"/>
          <w:szCs w:val="24"/>
        </w:rPr>
        <w:t>1)</w:t>
      </w:r>
      <w:r w:rsidR="00300116">
        <w:rPr>
          <w:rFonts w:ascii="Arial" w:hAnsi="Arial" w:cs="Arial"/>
          <w:b/>
          <w:bCs/>
          <w:color w:val="000000"/>
          <w:sz w:val="24"/>
          <w:szCs w:val="24"/>
        </w:rPr>
        <w:t xml:space="preserve"> </w:t>
      </w:r>
      <w:r w:rsidRPr="009C35F5">
        <w:rPr>
          <w:rFonts w:ascii="Arial" w:hAnsi="Arial" w:cs="Arial"/>
          <w:color w:val="000000"/>
          <w:sz w:val="24"/>
          <w:szCs w:val="24"/>
        </w:rPr>
        <w:t>That the</w:t>
      </w:r>
      <w:r>
        <w:rPr>
          <w:rFonts w:ascii="Arial" w:hAnsi="Arial" w:cs="Arial"/>
          <w:color w:val="000000"/>
          <w:sz w:val="24"/>
          <w:szCs w:val="24"/>
        </w:rPr>
        <w:t xml:space="preserve"> </w:t>
      </w:r>
      <w:r w:rsidRPr="002659E4">
        <w:rPr>
          <w:rFonts w:ascii="Arial" w:hAnsi="Arial" w:cs="Arial"/>
          <w:color w:val="000000"/>
          <w:sz w:val="24"/>
          <w:szCs w:val="24"/>
        </w:rPr>
        <w:t xml:space="preserve">overview of the Fund by Moishe Merry, </w:t>
      </w:r>
      <w:proofErr w:type="spellStart"/>
      <w:r w:rsidRPr="002659E4">
        <w:rPr>
          <w:rFonts w:ascii="Arial" w:hAnsi="Arial" w:cs="Arial"/>
          <w:color w:val="000000"/>
          <w:sz w:val="24"/>
          <w:szCs w:val="24"/>
        </w:rPr>
        <w:t>Brechfa</w:t>
      </w:r>
      <w:proofErr w:type="spellEnd"/>
      <w:r w:rsidRPr="002659E4">
        <w:rPr>
          <w:rFonts w:ascii="Arial" w:hAnsi="Arial" w:cs="Arial"/>
          <w:color w:val="000000"/>
          <w:sz w:val="24"/>
          <w:szCs w:val="24"/>
        </w:rPr>
        <w:t xml:space="preserve"> Wind Farm Community Fund Manager</w:t>
      </w:r>
      <w:r>
        <w:rPr>
          <w:rFonts w:ascii="Arial" w:hAnsi="Arial" w:cs="Arial"/>
          <w:color w:val="000000"/>
          <w:sz w:val="24"/>
          <w:szCs w:val="24"/>
        </w:rPr>
        <w:t xml:space="preserve"> be deferred to the next </w:t>
      </w:r>
      <w:proofErr w:type="gramStart"/>
      <w:r>
        <w:rPr>
          <w:rFonts w:ascii="Arial" w:hAnsi="Arial" w:cs="Arial"/>
          <w:color w:val="000000"/>
          <w:sz w:val="24"/>
          <w:szCs w:val="24"/>
        </w:rPr>
        <w:t>meeting</w:t>
      </w:r>
      <w:r w:rsidR="00300116">
        <w:rPr>
          <w:rFonts w:ascii="Arial" w:hAnsi="Arial" w:cs="Arial"/>
          <w:color w:val="000000"/>
          <w:sz w:val="24"/>
          <w:szCs w:val="24"/>
        </w:rPr>
        <w:t>;</w:t>
      </w:r>
      <w:proofErr w:type="gramEnd"/>
    </w:p>
    <w:p w14:paraId="21FD6763" w14:textId="77777777" w:rsidR="00300116" w:rsidRDefault="00300116" w:rsidP="004B187C">
      <w:pPr>
        <w:ind w:left="2127" w:hanging="2127"/>
        <w:rPr>
          <w:rFonts w:ascii="Arial" w:hAnsi="Arial" w:cs="Arial"/>
          <w:color w:val="000000"/>
          <w:sz w:val="24"/>
          <w:szCs w:val="24"/>
        </w:rPr>
      </w:pPr>
    </w:p>
    <w:p w14:paraId="41CDC13F" w14:textId="23F5A397" w:rsidR="004B187C" w:rsidRDefault="00300116" w:rsidP="004B187C">
      <w:pPr>
        <w:ind w:left="2127" w:hanging="2127"/>
        <w:rPr>
          <w:rFonts w:ascii="Arial" w:hAnsi="Arial" w:cs="Arial"/>
          <w:color w:val="000000"/>
          <w:sz w:val="24"/>
          <w:szCs w:val="24"/>
        </w:rPr>
      </w:pPr>
      <w:r>
        <w:rPr>
          <w:rFonts w:ascii="Arial" w:hAnsi="Arial" w:cs="Arial"/>
          <w:color w:val="000000"/>
          <w:sz w:val="24"/>
          <w:szCs w:val="24"/>
        </w:rPr>
        <w:t xml:space="preserve">                                (2) That the Clerk request from the Wind Farm Fund </w:t>
      </w:r>
      <w:r w:rsidR="00F411A0">
        <w:rPr>
          <w:rFonts w:ascii="Arial" w:hAnsi="Arial" w:cs="Arial"/>
          <w:color w:val="000000"/>
          <w:sz w:val="24"/>
          <w:szCs w:val="24"/>
        </w:rPr>
        <w:t xml:space="preserve">a list of projects and amounts </w:t>
      </w:r>
      <w:r w:rsidR="0010170F">
        <w:rPr>
          <w:rFonts w:ascii="Arial" w:hAnsi="Arial" w:cs="Arial"/>
          <w:color w:val="000000"/>
          <w:sz w:val="24"/>
          <w:szCs w:val="24"/>
        </w:rPr>
        <w:t xml:space="preserve">which it had supported </w:t>
      </w:r>
      <w:r w:rsidR="003A15D2">
        <w:rPr>
          <w:rFonts w:ascii="Arial" w:hAnsi="Arial" w:cs="Arial"/>
          <w:color w:val="000000"/>
          <w:sz w:val="24"/>
          <w:szCs w:val="24"/>
        </w:rPr>
        <w:t xml:space="preserve">and not supported </w:t>
      </w:r>
      <w:r w:rsidR="0010170F">
        <w:rPr>
          <w:rFonts w:ascii="Arial" w:hAnsi="Arial" w:cs="Arial"/>
          <w:color w:val="000000"/>
          <w:sz w:val="24"/>
          <w:szCs w:val="24"/>
        </w:rPr>
        <w:t xml:space="preserve">in the </w:t>
      </w:r>
      <w:proofErr w:type="spellStart"/>
      <w:r w:rsidR="0010170F">
        <w:rPr>
          <w:rFonts w:ascii="Arial" w:hAnsi="Arial" w:cs="Arial"/>
          <w:color w:val="000000"/>
          <w:sz w:val="24"/>
          <w:szCs w:val="24"/>
        </w:rPr>
        <w:t>Llanllawddog</w:t>
      </w:r>
      <w:proofErr w:type="spellEnd"/>
      <w:r w:rsidR="0010170F">
        <w:rPr>
          <w:rFonts w:ascii="Arial" w:hAnsi="Arial" w:cs="Arial"/>
          <w:color w:val="000000"/>
          <w:sz w:val="24"/>
          <w:szCs w:val="24"/>
        </w:rPr>
        <w:t xml:space="preserve"> area.  </w:t>
      </w:r>
      <w:r>
        <w:rPr>
          <w:rFonts w:ascii="Arial" w:hAnsi="Arial" w:cs="Arial"/>
          <w:color w:val="000000"/>
          <w:sz w:val="24"/>
          <w:szCs w:val="24"/>
        </w:rPr>
        <w:t xml:space="preserve">  </w:t>
      </w:r>
      <w:r w:rsidR="004B187C">
        <w:rPr>
          <w:rFonts w:ascii="Arial" w:hAnsi="Arial" w:cs="Arial"/>
          <w:color w:val="000000"/>
          <w:sz w:val="24"/>
          <w:szCs w:val="24"/>
        </w:rPr>
        <w:t xml:space="preserve"> </w:t>
      </w:r>
    </w:p>
    <w:p w14:paraId="1FA9D852" w14:textId="77777777" w:rsidR="004B187C" w:rsidRDefault="004B187C" w:rsidP="004B187C">
      <w:pPr>
        <w:ind w:left="2127" w:hanging="2127"/>
        <w:rPr>
          <w:rFonts w:ascii="Arial" w:hAnsi="Arial" w:cs="Arial"/>
          <w:color w:val="000000"/>
          <w:sz w:val="24"/>
          <w:szCs w:val="24"/>
        </w:rPr>
      </w:pPr>
    </w:p>
    <w:p w14:paraId="457189F0" w14:textId="77777777" w:rsidR="001C5448" w:rsidRDefault="00822A07" w:rsidP="00822A07">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Report of the County Councillor </w:t>
      </w:r>
    </w:p>
    <w:p w14:paraId="5A66977B" w14:textId="77777777" w:rsidR="001C5448" w:rsidRDefault="001C5448" w:rsidP="001C5448">
      <w:pPr>
        <w:rPr>
          <w:rFonts w:ascii="Arial" w:hAnsi="Arial" w:cs="Arial"/>
          <w:b/>
          <w:bCs/>
          <w:color w:val="000000"/>
          <w:sz w:val="24"/>
          <w:szCs w:val="24"/>
        </w:rPr>
      </w:pPr>
    </w:p>
    <w:p w14:paraId="62DBDDBA" w14:textId="77777777" w:rsidR="00C73B0D" w:rsidRDefault="00EE56EE" w:rsidP="00EE56EE">
      <w:pPr>
        <w:ind w:left="567"/>
        <w:rPr>
          <w:rFonts w:ascii="Arial" w:hAnsi="Arial" w:cs="Arial"/>
          <w:color w:val="000000"/>
          <w:sz w:val="24"/>
          <w:szCs w:val="24"/>
        </w:rPr>
      </w:pPr>
      <w:r>
        <w:rPr>
          <w:rFonts w:ascii="Arial" w:hAnsi="Arial" w:cs="Arial"/>
          <w:color w:val="000000"/>
          <w:sz w:val="24"/>
          <w:szCs w:val="24"/>
        </w:rPr>
        <w:t xml:space="preserve">Councillor Lewis informed the Council that </w:t>
      </w:r>
      <w:r w:rsidR="00E96A54">
        <w:rPr>
          <w:rFonts w:ascii="Arial" w:hAnsi="Arial" w:cs="Arial"/>
          <w:color w:val="000000"/>
          <w:sz w:val="24"/>
          <w:szCs w:val="24"/>
        </w:rPr>
        <w:t>he had been approached by resi</w:t>
      </w:r>
      <w:r w:rsidR="00B838EE">
        <w:rPr>
          <w:rFonts w:ascii="Arial" w:hAnsi="Arial" w:cs="Arial"/>
          <w:color w:val="000000"/>
          <w:sz w:val="24"/>
          <w:szCs w:val="24"/>
        </w:rPr>
        <w:t xml:space="preserve">dents in </w:t>
      </w:r>
      <w:proofErr w:type="spellStart"/>
      <w:r w:rsidR="00B838EE">
        <w:rPr>
          <w:rFonts w:ascii="Arial" w:hAnsi="Arial" w:cs="Arial"/>
          <w:color w:val="000000"/>
          <w:sz w:val="24"/>
          <w:szCs w:val="24"/>
        </w:rPr>
        <w:t>Llanllawddog</w:t>
      </w:r>
      <w:proofErr w:type="spellEnd"/>
      <w:r w:rsidR="00B838EE">
        <w:rPr>
          <w:rFonts w:ascii="Arial" w:hAnsi="Arial" w:cs="Arial"/>
          <w:color w:val="000000"/>
          <w:sz w:val="24"/>
          <w:szCs w:val="24"/>
        </w:rPr>
        <w:t xml:space="preserve"> who are concerned that </w:t>
      </w:r>
      <w:r w:rsidR="000D785C">
        <w:rPr>
          <w:rFonts w:ascii="Arial" w:hAnsi="Arial" w:cs="Arial"/>
          <w:color w:val="000000"/>
          <w:sz w:val="24"/>
          <w:szCs w:val="24"/>
        </w:rPr>
        <w:t xml:space="preserve">lorries from the forestry are eroding the </w:t>
      </w:r>
      <w:r w:rsidR="002E4F14">
        <w:rPr>
          <w:rFonts w:ascii="Arial" w:hAnsi="Arial" w:cs="Arial"/>
          <w:color w:val="000000"/>
          <w:sz w:val="24"/>
          <w:szCs w:val="24"/>
        </w:rPr>
        <w:t xml:space="preserve">road </w:t>
      </w:r>
      <w:r w:rsidR="000D785C">
        <w:rPr>
          <w:rFonts w:ascii="Arial" w:hAnsi="Arial" w:cs="Arial"/>
          <w:color w:val="000000"/>
          <w:sz w:val="24"/>
          <w:szCs w:val="24"/>
        </w:rPr>
        <w:t>surface</w:t>
      </w:r>
      <w:r w:rsidR="002E4F14">
        <w:rPr>
          <w:rFonts w:ascii="Arial" w:hAnsi="Arial" w:cs="Arial"/>
          <w:color w:val="000000"/>
          <w:sz w:val="24"/>
          <w:szCs w:val="24"/>
        </w:rPr>
        <w:t xml:space="preserve">.  He stated that the lorries are getting larger </w:t>
      </w:r>
      <w:r w:rsidR="00273E7F">
        <w:rPr>
          <w:rFonts w:ascii="Arial" w:hAnsi="Arial" w:cs="Arial"/>
          <w:color w:val="000000"/>
          <w:sz w:val="24"/>
          <w:szCs w:val="24"/>
        </w:rPr>
        <w:t xml:space="preserve">and </w:t>
      </w:r>
      <w:r w:rsidR="00424473">
        <w:rPr>
          <w:rFonts w:ascii="Arial" w:hAnsi="Arial" w:cs="Arial"/>
          <w:color w:val="000000"/>
          <w:sz w:val="24"/>
          <w:szCs w:val="24"/>
        </w:rPr>
        <w:t>the frequency of their operation was increasing.  He beli</w:t>
      </w:r>
      <w:r w:rsidR="0077354D">
        <w:rPr>
          <w:rFonts w:ascii="Arial" w:hAnsi="Arial" w:cs="Arial"/>
          <w:color w:val="000000"/>
          <w:sz w:val="24"/>
          <w:szCs w:val="24"/>
        </w:rPr>
        <w:t xml:space="preserve">eved that the lorries should use the </w:t>
      </w:r>
      <w:proofErr w:type="gramStart"/>
      <w:r w:rsidR="0077354D">
        <w:rPr>
          <w:rFonts w:ascii="Arial" w:hAnsi="Arial" w:cs="Arial"/>
          <w:color w:val="000000"/>
          <w:sz w:val="24"/>
          <w:szCs w:val="24"/>
        </w:rPr>
        <w:t>Wind Farm road</w:t>
      </w:r>
      <w:proofErr w:type="gramEnd"/>
      <w:r w:rsidR="0077354D">
        <w:rPr>
          <w:rFonts w:ascii="Arial" w:hAnsi="Arial" w:cs="Arial"/>
          <w:color w:val="000000"/>
          <w:sz w:val="24"/>
          <w:szCs w:val="24"/>
        </w:rPr>
        <w:t xml:space="preserve"> to </w:t>
      </w:r>
      <w:r w:rsidR="00C73B0D">
        <w:rPr>
          <w:rFonts w:ascii="Arial" w:hAnsi="Arial" w:cs="Arial"/>
          <w:color w:val="000000"/>
          <w:sz w:val="24"/>
          <w:szCs w:val="24"/>
        </w:rPr>
        <w:t xml:space="preserve">gain access to and from the forestry.  </w:t>
      </w:r>
    </w:p>
    <w:p w14:paraId="0E52EA70" w14:textId="77777777" w:rsidR="00873464" w:rsidRDefault="00C73B0D" w:rsidP="00EE56EE">
      <w:pPr>
        <w:ind w:left="567"/>
        <w:rPr>
          <w:rFonts w:ascii="Arial" w:hAnsi="Arial" w:cs="Arial"/>
          <w:color w:val="000000"/>
          <w:sz w:val="24"/>
          <w:szCs w:val="24"/>
        </w:rPr>
      </w:pPr>
      <w:r>
        <w:rPr>
          <w:rFonts w:ascii="Arial" w:hAnsi="Arial" w:cs="Arial"/>
          <w:color w:val="000000"/>
          <w:sz w:val="24"/>
          <w:szCs w:val="24"/>
        </w:rPr>
        <w:lastRenderedPageBreak/>
        <w:t>Councillor Lewis also highlighted th</w:t>
      </w:r>
      <w:r w:rsidR="00087A7F">
        <w:rPr>
          <w:rFonts w:ascii="Arial" w:hAnsi="Arial" w:cs="Arial"/>
          <w:color w:val="000000"/>
          <w:sz w:val="24"/>
          <w:szCs w:val="24"/>
        </w:rPr>
        <w:t xml:space="preserve">at feral pigs had been </w:t>
      </w:r>
      <w:r w:rsidR="003727C6">
        <w:rPr>
          <w:rFonts w:ascii="Arial" w:hAnsi="Arial" w:cs="Arial"/>
          <w:color w:val="000000"/>
          <w:sz w:val="24"/>
          <w:szCs w:val="24"/>
        </w:rPr>
        <w:t xml:space="preserve">abandoned </w:t>
      </w:r>
      <w:r w:rsidR="00087A7F">
        <w:rPr>
          <w:rFonts w:ascii="Arial" w:hAnsi="Arial" w:cs="Arial"/>
          <w:color w:val="000000"/>
          <w:sz w:val="24"/>
          <w:szCs w:val="24"/>
        </w:rPr>
        <w:t xml:space="preserve">in </w:t>
      </w:r>
      <w:proofErr w:type="spellStart"/>
      <w:proofErr w:type="gramStart"/>
      <w:r w:rsidR="00087A7F">
        <w:rPr>
          <w:rFonts w:ascii="Arial" w:hAnsi="Arial" w:cs="Arial"/>
          <w:color w:val="000000"/>
          <w:sz w:val="24"/>
          <w:szCs w:val="24"/>
        </w:rPr>
        <w:t>Llanllawddog</w:t>
      </w:r>
      <w:proofErr w:type="spellEnd"/>
      <w:proofErr w:type="gramEnd"/>
      <w:r w:rsidR="00087A7F">
        <w:rPr>
          <w:rFonts w:ascii="Arial" w:hAnsi="Arial" w:cs="Arial"/>
          <w:color w:val="000000"/>
          <w:sz w:val="24"/>
          <w:szCs w:val="24"/>
        </w:rPr>
        <w:t xml:space="preserve"> and which had caused </w:t>
      </w:r>
      <w:r w:rsidR="00DD3B3E">
        <w:rPr>
          <w:rFonts w:ascii="Arial" w:hAnsi="Arial" w:cs="Arial"/>
          <w:color w:val="000000"/>
          <w:sz w:val="24"/>
          <w:szCs w:val="24"/>
        </w:rPr>
        <w:t>damage to a r</w:t>
      </w:r>
      <w:r>
        <w:rPr>
          <w:rFonts w:ascii="Arial" w:hAnsi="Arial" w:cs="Arial"/>
          <w:color w:val="000000"/>
          <w:sz w:val="24"/>
          <w:szCs w:val="24"/>
        </w:rPr>
        <w:t>e</w:t>
      </w:r>
      <w:r w:rsidR="00DD3B3E">
        <w:rPr>
          <w:rFonts w:ascii="Arial" w:hAnsi="Arial" w:cs="Arial"/>
          <w:color w:val="000000"/>
          <w:sz w:val="24"/>
          <w:szCs w:val="24"/>
        </w:rPr>
        <w:t xml:space="preserve">sident’s garden.  He stated that the Welsh Government had served a </w:t>
      </w:r>
      <w:r w:rsidR="00192000">
        <w:rPr>
          <w:rFonts w:ascii="Arial" w:hAnsi="Arial" w:cs="Arial"/>
          <w:color w:val="000000"/>
          <w:sz w:val="24"/>
          <w:szCs w:val="24"/>
        </w:rPr>
        <w:t>notice</w:t>
      </w:r>
      <w:r w:rsidR="003727C6">
        <w:rPr>
          <w:rFonts w:ascii="Arial" w:hAnsi="Arial" w:cs="Arial"/>
          <w:color w:val="000000"/>
          <w:sz w:val="24"/>
          <w:szCs w:val="24"/>
        </w:rPr>
        <w:t xml:space="preserve"> which could have resulted in </w:t>
      </w:r>
      <w:r w:rsidR="00497E11">
        <w:rPr>
          <w:rFonts w:ascii="Arial" w:hAnsi="Arial" w:cs="Arial"/>
          <w:color w:val="000000"/>
          <w:sz w:val="24"/>
          <w:szCs w:val="24"/>
        </w:rPr>
        <w:t>the pigs being destroyed</w:t>
      </w:r>
      <w:r w:rsidR="00192000">
        <w:rPr>
          <w:rFonts w:ascii="Arial" w:hAnsi="Arial" w:cs="Arial"/>
          <w:color w:val="000000"/>
          <w:sz w:val="24"/>
          <w:szCs w:val="24"/>
        </w:rPr>
        <w:t>,</w:t>
      </w:r>
      <w:r w:rsidR="00DD3B3E">
        <w:rPr>
          <w:rFonts w:ascii="Arial" w:hAnsi="Arial" w:cs="Arial"/>
          <w:color w:val="000000"/>
          <w:sz w:val="24"/>
          <w:szCs w:val="24"/>
        </w:rPr>
        <w:t xml:space="preserve"> </w:t>
      </w:r>
      <w:r w:rsidR="005B5D4C">
        <w:rPr>
          <w:rFonts w:ascii="Arial" w:hAnsi="Arial" w:cs="Arial"/>
          <w:color w:val="000000"/>
          <w:sz w:val="24"/>
          <w:szCs w:val="24"/>
        </w:rPr>
        <w:t>but the</w:t>
      </w:r>
      <w:r w:rsidR="00497E11">
        <w:rPr>
          <w:rFonts w:ascii="Arial" w:hAnsi="Arial" w:cs="Arial"/>
          <w:color w:val="000000"/>
          <w:sz w:val="24"/>
          <w:szCs w:val="24"/>
        </w:rPr>
        <w:t xml:space="preserve">y had since </w:t>
      </w:r>
      <w:r w:rsidR="005B5D4C">
        <w:rPr>
          <w:rFonts w:ascii="Arial" w:hAnsi="Arial" w:cs="Arial"/>
          <w:color w:val="000000"/>
          <w:sz w:val="24"/>
          <w:szCs w:val="24"/>
        </w:rPr>
        <w:t xml:space="preserve">been </w:t>
      </w:r>
      <w:r w:rsidR="00192000">
        <w:rPr>
          <w:rFonts w:ascii="Arial" w:hAnsi="Arial" w:cs="Arial"/>
          <w:color w:val="000000"/>
          <w:sz w:val="24"/>
          <w:szCs w:val="24"/>
        </w:rPr>
        <w:t xml:space="preserve">rehomed by a </w:t>
      </w:r>
      <w:r w:rsidR="00497E11">
        <w:rPr>
          <w:rFonts w:ascii="Arial" w:hAnsi="Arial" w:cs="Arial"/>
          <w:color w:val="000000"/>
          <w:sz w:val="24"/>
          <w:szCs w:val="24"/>
        </w:rPr>
        <w:t xml:space="preserve">pig </w:t>
      </w:r>
      <w:r w:rsidR="00192000">
        <w:rPr>
          <w:rFonts w:ascii="Arial" w:hAnsi="Arial" w:cs="Arial"/>
          <w:color w:val="000000"/>
          <w:sz w:val="24"/>
          <w:szCs w:val="24"/>
        </w:rPr>
        <w:t xml:space="preserve">rescue service.  Councillor Philip Hughes </w:t>
      </w:r>
      <w:r w:rsidR="004B3142">
        <w:rPr>
          <w:rFonts w:ascii="Arial" w:hAnsi="Arial" w:cs="Arial"/>
          <w:color w:val="000000"/>
          <w:sz w:val="24"/>
          <w:szCs w:val="24"/>
        </w:rPr>
        <w:t xml:space="preserve">stated that a second lot of pigs had been abandoned </w:t>
      </w:r>
      <w:r w:rsidR="00873464">
        <w:rPr>
          <w:rFonts w:ascii="Arial" w:hAnsi="Arial" w:cs="Arial"/>
          <w:color w:val="000000"/>
          <w:sz w:val="24"/>
          <w:szCs w:val="24"/>
        </w:rPr>
        <w:t xml:space="preserve">but they had not yet been picked up.  </w:t>
      </w:r>
    </w:p>
    <w:p w14:paraId="64571D09" w14:textId="77777777" w:rsidR="00873464" w:rsidRDefault="00873464" w:rsidP="00EE56EE">
      <w:pPr>
        <w:ind w:left="567"/>
        <w:rPr>
          <w:rFonts w:ascii="Arial" w:hAnsi="Arial" w:cs="Arial"/>
          <w:color w:val="000000"/>
          <w:sz w:val="24"/>
          <w:szCs w:val="24"/>
        </w:rPr>
      </w:pPr>
    </w:p>
    <w:p w14:paraId="7D517CFA" w14:textId="6AD5AE5C" w:rsidR="00822A07" w:rsidRPr="001C5448" w:rsidRDefault="00873464" w:rsidP="00EE56EE">
      <w:pPr>
        <w:ind w:left="567"/>
        <w:rPr>
          <w:rFonts w:ascii="Arial" w:hAnsi="Arial" w:cs="Arial"/>
          <w:b/>
          <w:bCs/>
          <w:color w:val="000000"/>
          <w:sz w:val="24"/>
          <w:szCs w:val="24"/>
        </w:rPr>
      </w:pPr>
      <w:r>
        <w:rPr>
          <w:rFonts w:ascii="Arial" w:hAnsi="Arial" w:cs="Arial"/>
          <w:color w:val="000000"/>
          <w:sz w:val="24"/>
          <w:szCs w:val="24"/>
        </w:rPr>
        <w:t xml:space="preserve">Councillor Lewis </w:t>
      </w:r>
      <w:r w:rsidR="00380209">
        <w:rPr>
          <w:rFonts w:ascii="Arial" w:hAnsi="Arial" w:cs="Arial"/>
          <w:color w:val="000000"/>
          <w:sz w:val="24"/>
          <w:szCs w:val="24"/>
        </w:rPr>
        <w:t>also reported that speeding continued to be an issue and that he had been attempting to contact the County Council’s Traffic Management Officer on the Council’s behalf who had yet to respond to him.</w:t>
      </w:r>
      <w:r w:rsidR="008F65F8">
        <w:rPr>
          <w:rFonts w:ascii="Arial" w:hAnsi="Arial" w:cs="Arial"/>
          <w:color w:val="000000"/>
          <w:sz w:val="24"/>
          <w:szCs w:val="24"/>
        </w:rPr>
        <w:t xml:space="preserve">  </w:t>
      </w:r>
      <w:r w:rsidR="00FD307D">
        <w:rPr>
          <w:rFonts w:ascii="Arial" w:hAnsi="Arial" w:cs="Arial"/>
          <w:color w:val="000000"/>
          <w:sz w:val="24"/>
          <w:szCs w:val="24"/>
        </w:rPr>
        <w:t xml:space="preserve">He stated that the next round of </w:t>
      </w:r>
      <w:r w:rsidR="00D7340D">
        <w:rPr>
          <w:rFonts w:ascii="Arial" w:hAnsi="Arial" w:cs="Arial"/>
          <w:color w:val="000000"/>
          <w:sz w:val="24"/>
          <w:szCs w:val="24"/>
        </w:rPr>
        <w:t xml:space="preserve">funding for </w:t>
      </w:r>
      <w:r w:rsidR="00FD307D">
        <w:rPr>
          <w:rFonts w:ascii="Arial" w:hAnsi="Arial" w:cs="Arial"/>
          <w:color w:val="000000"/>
          <w:sz w:val="24"/>
          <w:szCs w:val="24"/>
        </w:rPr>
        <w:t xml:space="preserve">Safe Routes </w:t>
      </w:r>
      <w:r w:rsidR="00D7340D">
        <w:rPr>
          <w:rFonts w:ascii="Arial" w:hAnsi="Arial" w:cs="Arial"/>
          <w:color w:val="000000"/>
          <w:sz w:val="24"/>
          <w:szCs w:val="24"/>
        </w:rPr>
        <w:t xml:space="preserve">to Schools was now open and </w:t>
      </w:r>
      <w:r w:rsidR="00082F16">
        <w:rPr>
          <w:rFonts w:ascii="Arial" w:hAnsi="Arial" w:cs="Arial"/>
          <w:color w:val="000000"/>
          <w:sz w:val="24"/>
          <w:szCs w:val="24"/>
        </w:rPr>
        <w:t>that the Council could explore making an application to improve road safety particularly with the forthcoming deve</w:t>
      </w:r>
      <w:r w:rsidR="00E949CD">
        <w:rPr>
          <w:rFonts w:ascii="Arial" w:hAnsi="Arial" w:cs="Arial"/>
          <w:color w:val="000000"/>
          <w:sz w:val="24"/>
          <w:szCs w:val="24"/>
        </w:rPr>
        <w:t xml:space="preserve">lopment of the play area.  Councillor Bowen expressed concern that the temporary traffic lights at Dan y Capel was resulting in traffic </w:t>
      </w:r>
      <w:r w:rsidR="000342F1">
        <w:rPr>
          <w:rFonts w:ascii="Arial" w:hAnsi="Arial" w:cs="Arial"/>
          <w:color w:val="000000"/>
          <w:sz w:val="24"/>
          <w:szCs w:val="24"/>
        </w:rPr>
        <w:t xml:space="preserve">speeding </w:t>
      </w:r>
      <w:proofErr w:type="gramStart"/>
      <w:r w:rsidR="000342F1">
        <w:rPr>
          <w:rFonts w:ascii="Arial" w:hAnsi="Arial" w:cs="Arial"/>
          <w:color w:val="000000"/>
          <w:sz w:val="24"/>
          <w:szCs w:val="24"/>
        </w:rPr>
        <w:t>as a result of</w:t>
      </w:r>
      <w:proofErr w:type="gramEnd"/>
      <w:r w:rsidR="000342F1">
        <w:rPr>
          <w:rFonts w:ascii="Arial" w:hAnsi="Arial" w:cs="Arial"/>
          <w:color w:val="000000"/>
          <w:sz w:val="24"/>
          <w:szCs w:val="24"/>
        </w:rPr>
        <w:t xml:space="preserve"> being stopped at the traffic lights.  </w:t>
      </w:r>
      <w:r w:rsidR="00D7340D">
        <w:rPr>
          <w:rFonts w:ascii="Arial" w:hAnsi="Arial" w:cs="Arial"/>
          <w:color w:val="000000"/>
          <w:sz w:val="24"/>
          <w:szCs w:val="24"/>
        </w:rPr>
        <w:t xml:space="preserve"> </w:t>
      </w:r>
      <w:r w:rsidR="00380209">
        <w:rPr>
          <w:rFonts w:ascii="Arial" w:hAnsi="Arial" w:cs="Arial"/>
          <w:color w:val="000000"/>
          <w:sz w:val="24"/>
          <w:szCs w:val="24"/>
        </w:rPr>
        <w:t xml:space="preserve">  </w:t>
      </w:r>
      <w:r w:rsidR="002B30E5">
        <w:rPr>
          <w:rFonts w:ascii="Arial" w:hAnsi="Arial" w:cs="Arial"/>
          <w:color w:val="000000"/>
          <w:sz w:val="24"/>
          <w:szCs w:val="24"/>
        </w:rPr>
        <w:t xml:space="preserve"> </w:t>
      </w:r>
      <w:r w:rsidR="00C73B0D">
        <w:rPr>
          <w:rFonts w:ascii="Arial" w:hAnsi="Arial" w:cs="Arial"/>
          <w:color w:val="000000"/>
          <w:sz w:val="24"/>
          <w:szCs w:val="24"/>
        </w:rPr>
        <w:t xml:space="preserve"> </w:t>
      </w:r>
      <w:r w:rsidR="0077354D">
        <w:rPr>
          <w:rFonts w:ascii="Arial" w:hAnsi="Arial" w:cs="Arial"/>
          <w:color w:val="000000"/>
          <w:sz w:val="24"/>
          <w:szCs w:val="24"/>
        </w:rPr>
        <w:t xml:space="preserve"> </w:t>
      </w:r>
      <w:r w:rsidR="00424473">
        <w:rPr>
          <w:rFonts w:ascii="Arial" w:hAnsi="Arial" w:cs="Arial"/>
          <w:color w:val="000000"/>
          <w:sz w:val="24"/>
          <w:szCs w:val="24"/>
        </w:rPr>
        <w:t xml:space="preserve"> </w:t>
      </w:r>
      <w:r w:rsidR="000D785C">
        <w:rPr>
          <w:rFonts w:ascii="Arial" w:hAnsi="Arial" w:cs="Arial"/>
          <w:color w:val="000000"/>
          <w:sz w:val="24"/>
          <w:szCs w:val="24"/>
        </w:rPr>
        <w:t xml:space="preserve"> </w:t>
      </w:r>
      <w:r w:rsidR="00EE56EE">
        <w:rPr>
          <w:rFonts w:ascii="Arial" w:hAnsi="Arial" w:cs="Arial"/>
          <w:color w:val="000000"/>
          <w:sz w:val="24"/>
          <w:szCs w:val="24"/>
        </w:rPr>
        <w:t xml:space="preserve"> </w:t>
      </w:r>
      <w:r w:rsidR="00822A07" w:rsidRPr="001C5448">
        <w:rPr>
          <w:rFonts w:ascii="Arial" w:hAnsi="Arial" w:cs="Arial"/>
          <w:b/>
          <w:bCs/>
          <w:color w:val="000000"/>
          <w:sz w:val="24"/>
          <w:szCs w:val="24"/>
        </w:rPr>
        <w:t xml:space="preserve"> </w:t>
      </w:r>
    </w:p>
    <w:p w14:paraId="0CE85B0B" w14:textId="77777777" w:rsidR="00822A07" w:rsidRPr="00822A07" w:rsidRDefault="00822A07" w:rsidP="00822A07">
      <w:pPr>
        <w:rPr>
          <w:rFonts w:ascii="Arial" w:hAnsi="Arial" w:cs="Arial"/>
          <w:b/>
          <w:bCs/>
          <w:color w:val="000000"/>
          <w:sz w:val="24"/>
          <w:szCs w:val="24"/>
        </w:rPr>
      </w:pPr>
    </w:p>
    <w:p w14:paraId="28F05B31" w14:textId="3AAFB021" w:rsidR="00A07DBD" w:rsidRDefault="00CA74F9" w:rsidP="00674C8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Parc y </w:t>
      </w:r>
      <w:proofErr w:type="spellStart"/>
      <w:r>
        <w:rPr>
          <w:rFonts w:ascii="Arial" w:hAnsi="Arial" w:cs="Arial"/>
          <w:b/>
          <w:bCs/>
          <w:color w:val="000000"/>
          <w:sz w:val="24"/>
          <w:szCs w:val="24"/>
        </w:rPr>
        <w:t>Rhyd</w:t>
      </w:r>
      <w:proofErr w:type="spellEnd"/>
      <w:r w:rsidR="00F0627E" w:rsidRPr="00F0627E">
        <w:rPr>
          <w:rFonts w:ascii="Arial" w:hAnsi="Arial" w:cs="Arial"/>
          <w:b/>
          <w:bCs/>
          <w:color w:val="000000"/>
          <w:sz w:val="24"/>
          <w:szCs w:val="24"/>
        </w:rPr>
        <w:t xml:space="preserve">, </w:t>
      </w:r>
      <w:proofErr w:type="spellStart"/>
      <w:r w:rsidR="00F0627E" w:rsidRPr="00F0627E">
        <w:rPr>
          <w:rFonts w:ascii="Arial" w:hAnsi="Arial" w:cs="Arial"/>
          <w:b/>
          <w:bCs/>
          <w:color w:val="000000"/>
          <w:sz w:val="24"/>
          <w:szCs w:val="24"/>
        </w:rPr>
        <w:t>Rhydargaeau</w:t>
      </w:r>
      <w:proofErr w:type="spellEnd"/>
      <w:r w:rsidR="009C35F5">
        <w:rPr>
          <w:rFonts w:ascii="Arial" w:hAnsi="Arial" w:cs="Arial"/>
          <w:b/>
          <w:bCs/>
          <w:color w:val="000000"/>
          <w:sz w:val="24"/>
          <w:szCs w:val="24"/>
        </w:rPr>
        <w:t xml:space="preserve"> </w:t>
      </w:r>
    </w:p>
    <w:p w14:paraId="3C856230" w14:textId="77777777" w:rsidR="0090038E" w:rsidRDefault="0090038E" w:rsidP="0090038E">
      <w:pPr>
        <w:rPr>
          <w:rFonts w:ascii="Arial" w:hAnsi="Arial" w:cs="Arial"/>
          <w:b/>
          <w:bCs/>
          <w:color w:val="000000"/>
          <w:sz w:val="24"/>
          <w:szCs w:val="24"/>
        </w:rPr>
      </w:pPr>
    </w:p>
    <w:p w14:paraId="5B4D9CB3" w14:textId="5EE5C172" w:rsidR="000A2790" w:rsidRPr="000A2790" w:rsidRDefault="0090038E" w:rsidP="000A2790">
      <w:pPr>
        <w:ind w:left="567"/>
        <w:rPr>
          <w:rFonts w:ascii="Arial" w:hAnsi="Arial" w:cs="Arial"/>
          <w:color w:val="000000"/>
          <w:sz w:val="24"/>
          <w:szCs w:val="24"/>
        </w:rPr>
      </w:pPr>
      <w:r>
        <w:rPr>
          <w:rFonts w:ascii="Arial" w:hAnsi="Arial" w:cs="Arial"/>
          <w:color w:val="000000"/>
          <w:sz w:val="24"/>
          <w:szCs w:val="24"/>
        </w:rPr>
        <w:t xml:space="preserve">The Clerk reported </w:t>
      </w:r>
      <w:r w:rsidR="000A2790">
        <w:rPr>
          <w:rFonts w:ascii="Arial" w:hAnsi="Arial" w:cs="Arial"/>
          <w:color w:val="000000"/>
          <w:sz w:val="24"/>
          <w:szCs w:val="24"/>
        </w:rPr>
        <w:t xml:space="preserve">that </w:t>
      </w:r>
      <w:r w:rsidR="000A2790" w:rsidRPr="000A2790">
        <w:rPr>
          <w:rFonts w:ascii="Arial" w:hAnsi="Arial" w:cs="Arial"/>
          <w:color w:val="000000"/>
          <w:sz w:val="24"/>
          <w:szCs w:val="24"/>
        </w:rPr>
        <w:t>Council at its meeting on 14 April 2025 approved a final design layout for the play area and which was conveyed to Sovereign Play who ha</w:t>
      </w:r>
      <w:r w:rsidR="005B6851">
        <w:rPr>
          <w:rFonts w:ascii="Arial" w:hAnsi="Arial" w:cs="Arial"/>
          <w:color w:val="000000"/>
          <w:sz w:val="24"/>
          <w:szCs w:val="24"/>
        </w:rPr>
        <w:t xml:space="preserve">d </w:t>
      </w:r>
      <w:r w:rsidR="000A2790" w:rsidRPr="000A2790">
        <w:rPr>
          <w:rFonts w:ascii="Arial" w:hAnsi="Arial" w:cs="Arial"/>
          <w:color w:val="000000"/>
          <w:sz w:val="24"/>
          <w:szCs w:val="24"/>
        </w:rPr>
        <w:t xml:space="preserve">subsequently revised </w:t>
      </w:r>
      <w:r w:rsidR="00BA2740">
        <w:rPr>
          <w:rFonts w:ascii="Arial" w:hAnsi="Arial" w:cs="Arial"/>
          <w:color w:val="000000"/>
          <w:sz w:val="24"/>
          <w:szCs w:val="24"/>
        </w:rPr>
        <w:t xml:space="preserve">the </w:t>
      </w:r>
      <w:r w:rsidR="000A2790" w:rsidRPr="000A2790">
        <w:rPr>
          <w:rFonts w:ascii="Arial" w:hAnsi="Arial" w:cs="Arial"/>
          <w:color w:val="000000"/>
          <w:sz w:val="24"/>
          <w:szCs w:val="24"/>
        </w:rPr>
        <w:t xml:space="preserve">plan </w:t>
      </w:r>
      <w:r w:rsidR="00BA2740">
        <w:rPr>
          <w:rFonts w:ascii="Arial" w:hAnsi="Arial" w:cs="Arial"/>
          <w:color w:val="000000"/>
          <w:sz w:val="24"/>
          <w:szCs w:val="24"/>
        </w:rPr>
        <w:t xml:space="preserve">now submitted </w:t>
      </w:r>
      <w:r w:rsidR="000A2790" w:rsidRPr="000A2790">
        <w:rPr>
          <w:rFonts w:ascii="Arial" w:hAnsi="Arial" w:cs="Arial"/>
          <w:color w:val="000000"/>
          <w:sz w:val="24"/>
          <w:szCs w:val="24"/>
        </w:rPr>
        <w:t>in accordance with the decision of Council.  Sovereign ha</w:t>
      </w:r>
      <w:r w:rsidR="00BA2740">
        <w:rPr>
          <w:rFonts w:ascii="Arial" w:hAnsi="Arial" w:cs="Arial"/>
          <w:color w:val="000000"/>
          <w:sz w:val="24"/>
          <w:szCs w:val="24"/>
        </w:rPr>
        <w:t>d</w:t>
      </w:r>
      <w:r w:rsidR="000A2790" w:rsidRPr="000A2790">
        <w:rPr>
          <w:rFonts w:ascii="Arial" w:hAnsi="Arial" w:cs="Arial"/>
          <w:color w:val="000000"/>
          <w:sz w:val="24"/>
          <w:szCs w:val="24"/>
        </w:rPr>
        <w:t xml:space="preserve"> informed the Council of the following </w:t>
      </w:r>
      <w:r w:rsidR="00DB7245" w:rsidRPr="000A2790">
        <w:rPr>
          <w:rFonts w:ascii="Arial" w:hAnsi="Arial" w:cs="Arial"/>
          <w:color w:val="000000"/>
          <w:sz w:val="24"/>
          <w:szCs w:val="24"/>
        </w:rPr>
        <w:t>milestones,</w:t>
      </w:r>
      <w:r w:rsidR="001974C8">
        <w:rPr>
          <w:rFonts w:ascii="Arial" w:hAnsi="Arial" w:cs="Arial"/>
          <w:color w:val="000000"/>
          <w:sz w:val="24"/>
          <w:szCs w:val="24"/>
        </w:rPr>
        <w:t xml:space="preserve"> which had formed an</w:t>
      </w:r>
      <w:r w:rsidR="001974C8" w:rsidRPr="001974C8">
        <w:t xml:space="preserve"> </w:t>
      </w:r>
      <w:r w:rsidR="001974C8" w:rsidRPr="001974C8">
        <w:rPr>
          <w:rFonts w:ascii="Arial" w:hAnsi="Arial" w:cs="Arial"/>
          <w:color w:val="000000"/>
          <w:sz w:val="24"/>
          <w:szCs w:val="24"/>
        </w:rPr>
        <w:t>Installation Agreement to enable the dates to be confirmed</w:t>
      </w:r>
      <w:r w:rsidR="000A2790" w:rsidRPr="000A2790">
        <w:rPr>
          <w:rFonts w:ascii="Arial" w:hAnsi="Arial" w:cs="Arial"/>
          <w:color w:val="000000"/>
          <w:sz w:val="24"/>
          <w:szCs w:val="24"/>
        </w:rPr>
        <w:t>:</w:t>
      </w:r>
    </w:p>
    <w:p w14:paraId="4B8175DD" w14:textId="77777777" w:rsidR="000A2790" w:rsidRPr="000A2790" w:rsidRDefault="000A2790" w:rsidP="000A2790">
      <w:pPr>
        <w:ind w:left="567"/>
        <w:rPr>
          <w:rFonts w:ascii="Arial" w:hAnsi="Arial" w:cs="Arial"/>
          <w:color w:val="000000"/>
          <w:sz w:val="24"/>
          <w:szCs w:val="24"/>
        </w:rPr>
      </w:pPr>
    </w:p>
    <w:p w14:paraId="40937C45" w14:textId="77777777" w:rsidR="000A2790" w:rsidRPr="000A2790" w:rsidRDefault="000A2790" w:rsidP="000A2790">
      <w:pPr>
        <w:ind w:left="567"/>
        <w:rPr>
          <w:rFonts w:ascii="Arial" w:hAnsi="Arial" w:cs="Arial"/>
          <w:color w:val="000000"/>
          <w:sz w:val="24"/>
          <w:szCs w:val="24"/>
        </w:rPr>
      </w:pPr>
      <w:r w:rsidRPr="000A2790">
        <w:rPr>
          <w:rFonts w:ascii="Arial" w:hAnsi="Arial" w:cs="Arial"/>
          <w:color w:val="000000"/>
          <w:sz w:val="24"/>
          <w:szCs w:val="24"/>
        </w:rPr>
        <w:t>•</w:t>
      </w:r>
      <w:r w:rsidRPr="000A2790">
        <w:rPr>
          <w:rFonts w:ascii="Arial" w:hAnsi="Arial" w:cs="Arial"/>
          <w:color w:val="000000"/>
          <w:sz w:val="24"/>
          <w:szCs w:val="24"/>
        </w:rPr>
        <w:tab/>
        <w:t>3 June 2025 – Installation of play equipment over 4 days</w:t>
      </w:r>
    </w:p>
    <w:p w14:paraId="75134CDD" w14:textId="77777777" w:rsidR="000A2790" w:rsidRPr="000A2790" w:rsidRDefault="000A2790" w:rsidP="000A2790">
      <w:pPr>
        <w:ind w:left="567"/>
        <w:rPr>
          <w:rFonts w:ascii="Arial" w:hAnsi="Arial" w:cs="Arial"/>
          <w:color w:val="000000"/>
          <w:sz w:val="24"/>
          <w:szCs w:val="24"/>
        </w:rPr>
      </w:pPr>
      <w:r w:rsidRPr="000A2790">
        <w:rPr>
          <w:rFonts w:ascii="Arial" w:hAnsi="Arial" w:cs="Arial"/>
          <w:color w:val="000000"/>
          <w:sz w:val="24"/>
          <w:szCs w:val="24"/>
        </w:rPr>
        <w:t>•</w:t>
      </w:r>
      <w:r w:rsidRPr="000A2790">
        <w:rPr>
          <w:rFonts w:ascii="Arial" w:hAnsi="Arial" w:cs="Arial"/>
          <w:color w:val="000000"/>
          <w:sz w:val="24"/>
          <w:szCs w:val="24"/>
        </w:rPr>
        <w:tab/>
        <w:t>19 June 2025 – Installation of surfacing over 1.5 days.</w:t>
      </w:r>
    </w:p>
    <w:p w14:paraId="0078A669" w14:textId="77777777" w:rsidR="000A2790" w:rsidRPr="000A2790" w:rsidRDefault="000A2790" w:rsidP="000A2790">
      <w:pPr>
        <w:ind w:left="567"/>
        <w:rPr>
          <w:rFonts w:ascii="Arial" w:hAnsi="Arial" w:cs="Arial"/>
          <w:color w:val="000000"/>
          <w:sz w:val="24"/>
          <w:szCs w:val="24"/>
        </w:rPr>
      </w:pPr>
    </w:p>
    <w:p w14:paraId="13E1AC27" w14:textId="4274F1D4" w:rsidR="00C676A2" w:rsidRDefault="000A2790" w:rsidP="000A2790">
      <w:pPr>
        <w:ind w:left="567"/>
        <w:rPr>
          <w:rFonts w:ascii="Arial" w:hAnsi="Arial" w:cs="Arial"/>
          <w:color w:val="000000"/>
          <w:sz w:val="24"/>
          <w:szCs w:val="24"/>
        </w:rPr>
      </w:pPr>
      <w:r w:rsidRPr="000A2790">
        <w:rPr>
          <w:rFonts w:ascii="Arial" w:hAnsi="Arial" w:cs="Arial"/>
          <w:color w:val="000000"/>
          <w:sz w:val="24"/>
          <w:szCs w:val="24"/>
        </w:rPr>
        <w:t xml:space="preserve">The </w:t>
      </w:r>
      <w:r w:rsidR="001974C8">
        <w:rPr>
          <w:rFonts w:ascii="Arial" w:hAnsi="Arial" w:cs="Arial"/>
          <w:color w:val="000000"/>
          <w:sz w:val="24"/>
          <w:szCs w:val="24"/>
        </w:rPr>
        <w:t xml:space="preserve">Clerk </w:t>
      </w:r>
      <w:r w:rsidR="00F73D9E">
        <w:rPr>
          <w:rFonts w:ascii="Arial" w:hAnsi="Arial" w:cs="Arial"/>
          <w:color w:val="000000"/>
          <w:sz w:val="24"/>
          <w:szCs w:val="24"/>
        </w:rPr>
        <w:t xml:space="preserve">also reported that </w:t>
      </w:r>
      <w:r w:rsidRPr="000A2790">
        <w:rPr>
          <w:rFonts w:ascii="Arial" w:hAnsi="Arial" w:cs="Arial"/>
          <w:color w:val="000000"/>
          <w:sz w:val="24"/>
          <w:szCs w:val="24"/>
        </w:rPr>
        <w:t xml:space="preserve">Council has previously agreed to borrow Heras fencing to secure the play area prior to and during the installation period.  However, the owner of the Heras fencing will require it during the summer months in connection with their business at summer festivals, which may coincide with the installation of the play equipment.  The Council may wish to consider requesting Sovereign Play providing their own Heras fencing, which will cost £630.88.          </w:t>
      </w:r>
    </w:p>
    <w:p w14:paraId="40BB1391" w14:textId="77777777" w:rsidR="00C676A2" w:rsidRDefault="00C676A2" w:rsidP="0090038E">
      <w:pPr>
        <w:ind w:left="567"/>
        <w:rPr>
          <w:rFonts w:ascii="Arial" w:hAnsi="Arial" w:cs="Arial"/>
          <w:color w:val="000000"/>
          <w:sz w:val="24"/>
          <w:szCs w:val="24"/>
        </w:rPr>
      </w:pPr>
    </w:p>
    <w:p w14:paraId="0FBF3AC5" w14:textId="77777777" w:rsidR="00DB7245" w:rsidRDefault="00C676A2" w:rsidP="0090038E">
      <w:pPr>
        <w:ind w:left="567"/>
        <w:rPr>
          <w:rFonts w:ascii="Arial" w:hAnsi="Arial" w:cs="Arial"/>
          <w:color w:val="000000"/>
          <w:sz w:val="24"/>
          <w:szCs w:val="24"/>
        </w:rPr>
      </w:pPr>
      <w:r>
        <w:rPr>
          <w:rFonts w:ascii="Arial" w:hAnsi="Arial" w:cs="Arial"/>
          <w:color w:val="000000"/>
          <w:sz w:val="24"/>
          <w:szCs w:val="24"/>
        </w:rPr>
        <w:t xml:space="preserve">The Chairperson </w:t>
      </w:r>
      <w:r w:rsidR="00F0674C">
        <w:rPr>
          <w:rFonts w:ascii="Arial" w:hAnsi="Arial" w:cs="Arial"/>
          <w:color w:val="000000"/>
          <w:sz w:val="24"/>
          <w:szCs w:val="24"/>
        </w:rPr>
        <w:t xml:space="preserve">and Councillor Williams had made enquiries for the hiring of Heras fencing with </w:t>
      </w:r>
      <w:r w:rsidR="009E20B1">
        <w:rPr>
          <w:rFonts w:ascii="Arial" w:hAnsi="Arial" w:cs="Arial"/>
          <w:color w:val="000000"/>
          <w:sz w:val="24"/>
          <w:szCs w:val="24"/>
        </w:rPr>
        <w:t>locally based businesses</w:t>
      </w:r>
      <w:r w:rsidR="00A52211">
        <w:rPr>
          <w:rFonts w:ascii="Arial" w:hAnsi="Arial" w:cs="Arial"/>
          <w:color w:val="000000"/>
          <w:sz w:val="24"/>
          <w:szCs w:val="24"/>
        </w:rPr>
        <w:t xml:space="preserve">.  One business had quoted </w:t>
      </w:r>
      <w:r w:rsidR="007560C7">
        <w:rPr>
          <w:rFonts w:ascii="Arial" w:hAnsi="Arial" w:cs="Arial"/>
          <w:color w:val="000000"/>
          <w:sz w:val="24"/>
          <w:szCs w:val="24"/>
        </w:rPr>
        <w:t xml:space="preserve">a </w:t>
      </w:r>
      <w:r w:rsidR="00A52211">
        <w:rPr>
          <w:rFonts w:ascii="Arial" w:hAnsi="Arial" w:cs="Arial"/>
          <w:color w:val="000000"/>
          <w:sz w:val="24"/>
          <w:szCs w:val="24"/>
        </w:rPr>
        <w:t>hire</w:t>
      </w:r>
      <w:r w:rsidR="007560C7">
        <w:rPr>
          <w:rFonts w:ascii="Arial" w:hAnsi="Arial" w:cs="Arial"/>
          <w:color w:val="000000"/>
          <w:sz w:val="24"/>
          <w:szCs w:val="24"/>
        </w:rPr>
        <w:t xml:space="preserve"> cost </w:t>
      </w:r>
      <w:r w:rsidR="007F498E">
        <w:rPr>
          <w:rFonts w:ascii="Arial" w:hAnsi="Arial" w:cs="Arial"/>
          <w:color w:val="000000"/>
          <w:sz w:val="24"/>
          <w:szCs w:val="24"/>
        </w:rPr>
        <w:t>of approximately £</w:t>
      </w:r>
      <w:r w:rsidR="009A167A">
        <w:rPr>
          <w:rFonts w:ascii="Arial" w:hAnsi="Arial" w:cs="Arial"/>
          <w:color w:val="000000"/>
          <w:sz w:val="24"/>
          <w:szCs w:val="24"/>
        </w:rPr>
        <w:t>13</w:t>
      </w:r>
      <w:r w:rsidR="007F498E">
        <w:rPr>
          <w:rFonts w:ascii="Arial" w:hAnsi="Arial" w:cs="Arial"/>
          <w:color w:val="000000"/>
          <w:sz w:val="24"/>
          <w:szCs w:val="24"/>
        </w:rPr>
        <w:t>5</w:t>
      </w:r>
      <w:r w:rsidR="009938DA">
        <w:rPr>
          <w:rFonts w:ascii="Arial" w:hAnsi="Arial" w:cs="Arial"/>
          <w:color w:val="000000"/>
          <w:sz w:val="24"/>
          <w:szCs w:val="24"/>
        </w:rPr>
        <w:t xml:space="preserve">.00 </w:t>
      </w:r>
      <w:r w:rsidR="009A167A">
        <w:rPr>
          <w:rFonts w:ascii="Arial" w:hAnsi="Arial" w:cs="Arial"/>
          <w:color w:val="000000"/>
          <w:sz w:val="24"/>
          <w:szCs w:val="24"/>
        </w:rPr>
        <w:t xml:space="preserve">plus </w:t>
      </w:r>
      <w:r w:rsidR="009938DA">
        <w:rPr>
          <w:rFonts w:ascii="Arial" w:hAnsi="Arial" w:cs="Arial"/>
          <w:color w:val="000000"/>
          <w:sz w:val="24"/>
          <w:szCs w:val="24"/>
        </w:rPr>
        <w:t>delivery</w:t>
      </w:r>
      <w:r w:rsidR="009A167A">
        <w:rPr>
          <w:rFonts w:ascii="Arial" w:hAnsi="Arial" w:cs="Arial"/>
          <w:color w:val="000000"/>
          <w:sz w:val="24"/>
          <w:szCs w:val="24"/>
        </w:rPr>
        <w:t>.</w:t>
      </w:r>
      <w:r w:rsidR="007560C7">
        <w:rPr>
          <w:rFonts w:ascii="Arial" w:hAnsi="Arial" w:cs="Arial"/>
          <w:color w:val="000000"/>
          <w:sz w:val="24"/>
          <w:szCs w:val="24"/>
        </w:rPr>
        <w:t xml:space="preserve">  </w:t>
      </w:r>
    </w:p>
    <w:p w14:paraId="11193C6B" w14:textId="77777777" w:rsidR="00DB7245" w:rsidRDefault="00DB7245" w:rsidP="0090038E">
      <w:pPr>
        <w:ind w:left="567"/>
        <w:rPr>
          <w:rFonts w:ascii="Arial" w:hAnsi="Arial" w:cs="Arial"/>
          <w:color w:val="000000"/>
          <w:sz w:val="24"/>
          <w:szCs w:val="24"/>
        </w:rPr>
      </w:pPr>
    </w:p>
    <w:p w14:paraId="6212DB85" w14:textId="31A3C80B" w:rsidR="00A01703" w:rsidRDefault="00DB7245" w:rsidP="0090038E">
      <w:pPr>
        <w:ind w:left="567"/>
        <w:rPr>
          <w:rFonts w:ascii="Arial" w:hAnsi="Arial" w:cs="Arial"/>
          <w:color w:val="000000"/>
          <w:sz w:val="24"/>
          <w:szCs w:val="24"/>
        </w:rPr>
      </w:pPr>
      <w:r>
        <w:rPr>
          <w:rFonts w:ascii="Arial" w:hAnsi="Arial" w:cs="Arial"/>
          <w:color w:val="000000"/>
          <w:sz w:val="24"/>
          <w:szCs w:val="24"/>
        </w:rPr>
        <w:t xml:space="preserve">The Council considered </w:t>
      </w:r>
      <w:r w:rsidR="00A01703">
        <w:rPr>
          <w:rFonts w:ascii="Arial" w:hAnsi="Arial" w:cs="Arial"/>
          <w:color w:val="000000"/>
          <w:sz w:val="24"/>
          <w:szCs w:val="24"/>
        </w:rPr>
        <w:t xml:space="preserve">the importance of informing residents by </w:t>
      </w:r>
      <w:r w:rsidR="007878B3">
        <w:rPr>
          <w:rFonts w:ascii="Arial" w:hAnsi="Arial" w:cs="Arial"/>
          <w:color w:val="000000"/>
          <w:sz w:val="24"/>
          <w:szCs w:val="24"/>
        </w:rPr>
        <w:t xml:space="preserve">publicising the impending start of the play area </w:t>
      </w:r>
      <w:r w:rsidR="00A01703">
        <w:rPr>
          <w:rFonts w:ascii="Arial" w:hAnsi="Arial" w:cs="Arial"/>
          <w:color w:val="000000"/>
          <w:sz w:val="24"/>
          <w:szCs w:val="24"/>
        </w:rPr>
        <w:t xml:space="preserve">and </w:t>
      </w:r>
      <w:r w:rsidR="006160CA">
        <w:rPr>
          <w:rFonts w:ascii="Arial" w:hAnsi="Arial" w:cs="Arial"/>
          <w:color w:val="000000"/>
          <w:sz w:val="24"/>
          <w:szCs w:val="24"/>
        </w:rPr>
        <w:t xml:space="preserve">showing the </w:t>
      </w:r>
      <w:r w:rsidR="00A01703">
        <w:rPr>
          <w:rFonts w:ascii="Arial" w:hAnsi="Arial" w:cs="Arial"/>
          <w:color w:val="000000"/>
          <w:sz w:val="24"/>
          <w:szCs w:val="24"/>
        </w:rPr>
        <w:t xml:space="preserve">3-D plan </w:t>
      </w:r>
      <w:r w:rsidR="007878B3">
        <w:rPr>
          <w:rFonts w:ascii="Arial" w:hAnsi="Arial" w:cs="Arial"/>
          <w:color w:val="000000"/>
          <w:sz w:val="24"/>
          <w:szCs w:val="24"/>
        </w:rPr>
        <w:t>on its Facebook page and website</w:t>
      </w:r>
      <w:r w:rsidR="003C314C">
        <w:rPr>
          <w:rFonts w:ascii="Arial" w:hAnsi="Arial" w:cs="Arial"/>
          <w:color w:val="000000"/>
          <w:sz w:val="24"/>
          <w:szCs w:val="24"/>
        </w:rPr>
        <w:t xml:space="preserve"> and attaching </w:t>
      </w:r>
      <w:r w:rsidR="001026EE">
        <w:rPr>
          <w:rFonts w:ascii="Arial" w:hAnsi="Arial" w:cs="Arial"/>
          <w:color w:val="000000"/>
          <w:sz w:val="24"/>
          <w:szCs w:val="24"/>
        </w:rPr>
        <w:t xml:space="preserve">images along with construction site signs </w:t>
      </w:r>
      <w:r w:rsidR="001026EE" w:rsidRPr="001026EE">
        <w:rPr>
          <w:rFonts w:ascii="Arial" w:hAnsi="Arial" w:cs="Arial"/>
          <w:color w:val="000000"/>
          <w:sz w:val="24"/>
          <w:szCs w:val="24"/>
        </w:rPr>
        <w:t>to the Heras fencing</w:t>
      </w:r>
      <w:r w:rsidR="00A01703">
        <w:rPr>
          <w:rFonts w:ascii="Arial" w:hAnsi="Arial" w:cs="Arial"/>
          <w:color w:val="000000"/>
          <w:sz w:val="24"/>
          <w:szCs w:val="24"/>
        </w:rPr>
        <w:t xml:space="preserve">.  </w:t>
      </w:r>
    </w:p>
    <w:p w14:paraId="73E0AA76" w14:textId="77777777" w:rsidR="00E928C8" w:rsidRDefault="00E928C8" w:rsidP="0090038E">
      <w:pPr>
        <w:ind w:left="567"/>
        <w:rPr>
          <w:rFonts w:ascii="Arial" w:hAnsi="Arial" w:cs="Arial"/>
          <w:color w:val="000000"/>
          <w:sz w:val="24"/>
          <w:szCs w:val="24"/>
        </w:rPr>
      </w:pPr>
    </w:p>
    <w:p w14:paraId="3019C841" w14:textId="2329F0D1" w:rsidR="00E928C8" w:rsidRDefault="00E928C8" w:rsidP="0090038E">
      <w:pPr>
        <w:ind w:left="567"/>
        <w:rPr>
          <w:rFonts w:ascii="Arial" w:hAnsi="Arial" w:cs="Arial"/>
          <w:color w:val="000000"/>
          <w:sz w:val="24"/>
          <w:szCs w:val="24"/>
        </w:rPr>
      </w:pPr>
      <w:r>
        <w:rPr>
          <w:rFonts w:ascii="Arial" w:hAnsi="Arial" w:cs="Arial"/>
          <w:color w:val="000000"/>
          <w:sz w:val="24"/>
          <w:szCs w:val="24"/>
        </w:rPr>
        <w:t xml:space="preserve">The Clerk sought </w:t>
      </w:r>
      <w:r w:rsidR="00AB59D0">
        <w:rPr>
          <w:rFonts w:ascii="Arial" w:hAnsi="Arial" w:cs="Arial"/>
          <w:color w:val="000000"/>
          <w:sz w:val="24"/>
          <w:szCs w:val="24"/>
        </w:rPr>
        <w:t>a</w:t>
      </w:r>
      <w:r w:rsidR="000A7185">
        <w:rPr>
          <w:rFonts w:ascii="Arial" w:hAnsi="Arial" w:cs="Arial"/>
          <w:color w:val="000000"/>
          <w:sz w:val="24"/>
          <w:szCs w:val="24"/>
        </w:rPr>
        <w:t xml:space="preserve">pproval for the Council </w:t>
      </w:r>
      <w:r w:rsidR="00AB59D0">
        <w:rPr>
          <w:rFonts w:ascii="Arial" w:hAnsi="Arial" w:cs="Arial"/>
          <w:color w:val="000000"/>
          <w:sz w:val="24"/>
          <w:szCs w:val="24"/>
        </w:rPr>
        <w:t xml:space="preserve">to </w:t>
      </w:r>
      <w:r w:rsidR="000A7185">
        <w:rPr>
          <w:rFonts w:ascii="Arial" w:hAnsi="Arial" w:cs="Arial"/>
          <w:color w:val="000000"/>
          <w:sz w:val="24"/>
          <w:szCs w:val="24"/>
        </w:rPr>
        <w:t xml:space="preserve">make payment </w:t>
      </w:r>
      <w:r w:rsidR="00BE4346">
        <w:rPr>
          <w:rFonts w:ascii="Arial" w:hAnsi="Arial" w:cs="Arial"/>
          <w:color w:val="000000"/>
          <w:sz w:val="24"/>
          <w:szCs w:val="24"/>
        </w:rPr>
        <w:t xml:space="preserve">to Sovereign Play </w:t>
      </w:r>
      <w:r w:rsidR="006F55F0">
        <w:rPr>
          <w:rFonts w:ascii="Arial" w:hAnsi="Arial" w:cs="Arial"/>
          <w:color w:val="000000"/>
          <w:sz w:val="24"/>
          <w:szCs w:val="24"/>
        </w:rPr>
        <w:t xml:space="preserve">for the balance of 75% of the cost of the play area </w:t>
      </w:r>
      <w:r w:rsidR="000A7185">
        <w:rPr>
          <w:rFonts w:ascii="Arial" w:hAnsi="Arial" w:cs="Arial"/>
          <w:color w:val="000000"/>
          <w:sz w:val="24"/>
          <w:szCs w:val="24"/>
        </w:rPr>
        <w:t>in the sum of £26,390.96</w:t>
      </w:r>
      <w:r w:rsidR="00CE19FB">
        <w:rPr>
          <w:rFonts w:ascii="Arial" w:hAnsi="Arial" w:cs="Arial"/>
          <w:color w:val="000000"/>
          <w:sz w:val="24"/>
          <w:szCs w:val="24"/>
        </w:rPr>
        <w:t xml:space="preserve">.  This was </w:t>
      </w:r>
      <w:bookmarkStart w:id="0" w:name="_Hlk200018874"/>
      <w:r w:rsidR="006F55F0">
        <w:rPr>
          <w:rFonts w:ascii="Arial" w:hAnsi="Arial" w:cs="Arial"/>
          <w:color w:val="000000"/>
          <w:sz w:val="24"/>
          <w:szCs w:val="24"/>
        </w:rPr>
        <w:t xml:space="preserve">in accordance with the company’s terms of business, whereby payment was required </w:t>
      </w:r>
      <w:r w:rsidR="0056773F">
        <w:rPr>
          <w:rFonts w:ascii="Arial" w:hAnsi="Arial" w:cs="Arial"/>
          <w:color w:val="000000"/>
          <w:sz w:val="24"/>
          <w:szCs w:val="24"/>
        </w:rPr>
        <w:t>on completion of the play area.  He advised that completion of the play area was anticipated to take place prior to the Council’s next meeting</w:t>
      </w:r>
      <w:r w:rsidR="000A7185">
        <w:rPr>
          <w:rFonts w:ascii="Arial" w:hAnsi="Arial" w:cs="Arial"/>
          <w:color w:val="000000"/>
          <w:sz w:val="24"/>
          <w:szCs w:val="24"/>
        </w:rPr>
        <w:t xml:space="preserve"> on 30 June 2025. </w:t>
      </w:r>
      <w:r w:rsidR="0056773F">
        <w:rPr>
          <w:rFonts w:ascii="Arial" w:hAnsi="Arial" w:cs="Arial"/>
          <w:color w:val="000000"/>
          <w:sz w:val="24"/>
          <w:szCs w:val="24"/>
        </w:rPr>
        <w:t xml:space="preserve"> </w:t>
      </w:r>
      <w:r w:rsidR="006F55F0">
        <w:rPr>
          <w:rFonts w:ascii="Arial" w:hAnsi="Arial" w:cs="Arial"/>
          <w:color w:val="000000"/>
          <w:sz w:val="24"/>
          <w:szCs w:val="24"/>
        </w:rPr>
        <w:t xml:space="preserve"> </w:t>
      </w:r>
    </w:p>
    <w:bookmarkEnd w:id="0"/>
    <w:p w14:paraId="2ED5D18E" w14:textId="21FF1C16" w:rsidR="00C95463" w:rsidRDefault="00E80C56" w:rsidP="00E80C56">
      <w:pPr>
        <w:ind w:left="2127" w:hanging="1560"/>
        <w:rPr>
          <w:rFonts w:ascii="Arial" w:hAnsi="Arial" w:cs="Arial"/>
          <w:color w:val="000000"/>
          <w:sz w:val="24"/>
          <w:szCs w:val="24"/>
        </w:rPr>
      </w:pPr>
      <w:r>
        <w:rPr>
          <w:rFonts w:ascii="Arial" w:hAnsi="Arial" w:cs="Arial"/>
          <w:b/>
          <w:bCs/>
          <w:color w:val="000000"/>
          <w:sz w:val="24"/>
          <w:szCs w:val="24"/>
        </w:rPr>
        <w:lastRenderedPageBreak/>
        <w:t>RESOLVED</w:t>
      </w:r>
      <w:proofErr w:type="gramStart"/>
      <w:r>
        <w:rPr>
          <w:rFonts w:ascii="Arial" w:hAnsi="Arial" w:cs="Arial"/>
          <w:b/>
          <w:bCs/>
          <w:color w:val="000000"/>
          <w:sz w:val="24"/>
          <w:szCs w:val="24"/>
        </w:rPr>
        <w:t xml:space="preserve">:  </w:t>
      </w:r>
      <w:r w:rsidR="00DD51AD" w:rsidRPr="00DD51AD">
        <w:rPr>
          <w:rFonts w:ascii="Arial" w:hAnsi="Arial" w:cs="Arial"/>
          <w:color w:val="000000"/>
          <w:sz w:val="24"/>
          <w:szCs w:val="24"/>
        </w:rPr>
        <w:t>(</w:t>
      </w:r>
      <w:proofErr w:type="gramEnd"/>
      <w:r w:rsidR="00DD51AD" w:rsidRPr="00DD51AD">
        <w:rPr>
          <w:rFonts w:ascii="Arial" w:hAnsi="Arial" w:cs="Arial"/>
          <w:color w:val="000000"/>
          <w:sz w:val="24"/>
          <w:szCs w:val="24"/>
        </w:rPr>
        <w:t>1)</w:t>
      </w:r>
      <w:r w:rsidR="00DD51AD">
        <w:rPr>
          <w:rFonts w:ascii="Arial" w:hAnsi="Arial" w:cs="Arial"/>
          <w:b/>
          <w:bCs/>
          <w:color w:val="000000"/>
          <w:sz w:val="24"/>
          <w:szCs w:val="24"/>
        </w:rPr>
        <w:t xml:space="preserve"> </w:t>
      </w:r>
      <w:r>
        <w:rPr>
          <w:rFonts w:ascii="Arial" w:hAnsi="Arial" w:cs="Arial"/>
          <w:color w:val="000000"/>
          <w:sz w:val="24"/>
          <w:szCs w:val="24"/>
        </w:rPr>
        <w:t>That t</w:t>
      </w:r>
      <w:r w:rsidR="00C95463" w:rsidRPr="00C95463">
        <w:rPr>
          <w:rFonts w:ascii="Arial" w:hAnsi="Arial" w:cs="Arial"/>
          <w:color w:val="000000"/>
          <w:sz w:val="24"/>
          <w:szCs w:val="24"/>
        </w:rPr>
        <w:t xml:space="preserve">he </w:t>
      </w:r>
      <w:r w:rsidR="00302199">
        <w:rPr>
          <w:rFonts w:ascii="Arial" w:hAnsi="Arial" w:cs="Arial"/>
          <w:color w:val="000000"/>
          <w:sz w:val="24"/>
          <w:szCs w:val="24"/>
        </w:rPr>
        <w:t xml:space="preserve">Council hire Heras fencing </w:t>
      </w:r>
      <w:r w:rsidR="00050D58">
        <w:rPr>
          <w:rFonts w:ascii="Arial" w:hAnsi="Arial" w:cs="Arial"/>
          <w:color w:val="000000"/>
          <w:sz w:val="24"/>
          <w:szCs w:val="24"/>
        </w:rPr>
        <w:t xml:space="preserve">from a locally based </w:t>
      </w:r>
      <w:proofErr w:type="gramStart"/>
      <w:r w:rsidR="00050D58">
        <w:rPr>
          <w:rFonts w:ascii="Arial" w:hAnsi="Arial" w:cs="Arial"/>
          <w:color w:val="000000"/>
          <w:sz w:val="24"/>
          <w:szCs w:val="24"/>
        </w:rPr>
        <w:t>business;</w:t>
      </w:r>
      <w:proofErr w:type="gramEnd"/>
      <w:r w:rsidR="00050D58">
        <w:rPr>
          <w:rFonts w:ascii="Arial" w:hAnsi="Arial" w:cs="Arial"/>
          <w:color w:val="000000"/>
          <w:sz w:val="24"/>
          <w:szCs w:val="24"/>
        </w:rPr>
        <w:t xml:space="preserve"> </w:t>
      </w:r>
      <w:r w:rsidR="001026EE">
        <w:rPr>
          <w:rFonts w:ascii="Arial" w:hAnsi="Arial" w:cs="Arial"/>
          <w:color w:val="000000"/>
          <w:sz w:val="24"/>
          <w:szCs w:val="24"/>
        </w:rPr>
        <w:t xml:space="preserve"> </w:t>
      </w:r>
    </w:p>
    <w:p w14:paraId="3F95CBAD" w14:textId="77777777" w:rsidR="001026EE" w:rsidRPr="00C95463" w:rsidRDefault="001026EE" w:rsidP="00E80C56">
      <w:pPr>
        <w:ind w:left="2127" w:hanging="1560"/>
        <w:rPr>
          <w:rFonts w:ascii="Arial" w:hAnsi="Arial" w:cs="Arial"/>
          <w:color w:val="000000"/>
          <w:sz w:val="24"/>
          <w:szCs w:val="24"/>
        </w:rPr>
      </w:pPr>
    </w:p>
    <w:p w14:paraId="795CB7C0" w14:textId="77777777" w:rsidR="001B7622" w:rsidRDefault="003C314C" w:rsidP="004C2E66">
      <w:pPr>
        <w:ind w:left="2103"/>
        <w:rPr>
          <w:rFonts w:ascii="Arial" w:hAnsi="Arial" w:cs="Arial"/>
          <w:color w:val="000000"/>
          <w:sz w:val="24"/>
          <w:szCs w:val="24"/>
        </w:rPr>
      </w:pPr>
      <w:r>
        <w:rPr>
          <w:rFonts w:ascii="Arial" w:hAnsi="Arial" w:cs="Arial"/>
          <w:color w:val="000000"/>
          <w:sz w:val="24"/>
          <w:szCs w:val="24"/>
        </w:rPr>
        <w:t>(2) That the</w:t>
      </w:r>
      <w:r w:rsidR="0029143B" w:rsidRPr="0029143B">
        <w:t xml:space="preserve"> </w:t>
      </w:r>
      <w:r w:rsidR="0029143B" w:rsidRPr="0029143B">
        <w:rPr>
          <w:rFonts w:ascii="Arial" w:hAnsi="Arial" w:cs="Arial"/>
          <w:color w:val="000000"/>
          <w:sz w:val="24"/>
          <w:szCs w:val="24"/>
        </w:rPr>
        <w:t xml:space="preserve">impending start of the play area showing the 3-D </w:t>
      </w:r>
      <w:r w:rsidR="004C2E66">
        <w:rPr>
          <w:rFonts w:ascii="Arial" w:hAnsi="Arial" w:cs="Arial"/>
          <w:color w:val="000000"/>
          <w:sz w:val="24"/>
          <w:szCs w:val="24"/>
        </w:rPr>
        <w:t xml:space="preserve">plan </w:t>
      </w:r>
      <w:r w:rsidR="0029143B">
        <w:rPr>
          <w:rFonts w:ascii="Arial" w:hAnsi="Arial" w:cs="Arial"/>
          <w:color w:val="000000"/>
          <w:sz w:val="24"/>
          <w:szCs w:val="24"/>
        </w:rPr>
        <w:t xml:space="preserve">be published </w:t>
      </w:r>
      <w:r w:rsidR="0029143B" w:rsidRPr="0029143B">
        <w:rPr>
          <w:rFonts w:ascii="Arial" w:hAnsi="Arial" w:cs="Arial"/>
          <w:color w:val="000000"/>
          <w:sz w:val="24"/>
          <w:szCs w:val="24"/>
        </w:rPr>
        <w:t xml:space="preserve">on </w:t>
      </w:r>
      <w:r w:rsidR="004C2E66">
        <w:rPr>
          <w:rFonts w:ascii="Arial" w:hAnsi="Arial" w:cs="Arial"/>
          <w:color w:val="000000"/>
          <w:sz w:val="24"/>
          <w:szCs w:val="24"/>
        </w:rPr>
        <w:t xml:space="preserve">the Council’s </w:t>
      </w:r>
      <w:r w:rsidR="0029143B" w:rsidRPr="0029143B">
        <w:rPr>
          <w:rFonts w:ascii="Arial" w:hAnsi="Arial" w:cs="Arial"/>
          <w:color w:val="000000"/>
          <w:sz w:val="24"/>
          <w:szCs w:val="24"/>
        </w:rPr>
        <w:t xml:space="preserve">Facebook page and website and </w:t>
      </w:r>
      <w:r w:rsidR="001A0EDA">
        <w:rPr>
          <w:rFonts w:ascii="Arial" w:hAnsi="Arial" w:cs="Arial"/>
          <w:color w:val="000000"/>
          <w:sz w:val="24"/>
          <w:szCs w:val="24"/>
        </w:rPr>
        <w:t xml:space="preserve">the images of the play </w:t>
      </w:r>
      <w:r w:rsidR="00F77955">
        <w:rPr>
          <w:rFonts w:ascii="Arial" w:hAnsi="Arial" w:cs="Arial"/>
          <w:color w:val="000000"/>
          <w:sz w:val="24"/>
          <w:szCs w:val="24"/>
        </w:rPr>
        <w:t xml:space="preserve">area </w:t>
      </w:r>
      <w:r w:rsidR="00F77955" w:rsidRPr="00F77955">
        <w:rPr>
          <w:rFonts w:ascii="Arial" w:hAnsi="Arial" w:cs="Arial"/>
          <w:color w:val="000000"/>
          <w:sz w:val="24"/>
          <w:szCs w:val="24"/>
        </w:rPr>
        <w:t xml:space="preserve">along with construction site signs </w:t>
      </w:r>
      <w:r w:rsidR="00F77955">
        <w:rPr>
          <w:rFonts w:ascii="Arial" w:hAnsi="Arial" w:cs="Arial"/>
          <w:color w:val="000000"/>
          <w:sz w:val="24"/>
          <w:szCs w:val="24"/>
        </w:rPr>
        <w:t xml:space="preserve">be attached </w:t>
      </w:r>
      <w:r w:rsidR="00F77955" w:rsidRPr="00F77955">
        <w:rPr>
          <w:rFonts w:ascii="Arial" w:hAnsi="Arial" w:cs="Arial"/>
          <w:color w:val="000000"/>
          <w:sz w:val="24"/>
          <w:szCs w:val="24"/>
        </w:rPr>
        <w:t xml:space="preserve">to the Heras </w:t>
      </w:r>
      <w:proofErr w:type="gramStart"/>
      <w:r w:rsidR="00F77955" w:rsidRPr="00F77955">
        <w:rPr>
          <w:rFonts w:ascii="Arial" w:hAnsi="Arial" w:cs="Arial"/>
          <w:color w:val="000000"/>
          <w:sz w:val="24"/>
          <w:szCs w:val="24"/>
        </w:rPr>
        <w:t>fencing</w:t>
      </w:r>
      <w:r w:rsidR="001B7622">
        <w:rPr>
          <w:rFonts w:ascii="Arial" w:hAnsi="Arial" w:cs="Arial"/>
          <w:color w:val="000000"/>
          <w:sz w:val="24"/>
          <w:szCs w:val="24"/>
        </w:rPr>
        <w:t>;</w:t>
      </w:r>
      <w:proofErr w:type="gramEnd"/>
      <w:r w:rsidR="001B7622">
        <w:rPr>
          <w:rFonts w:ascii="Arial" w:hAnsi="Arial" w:cs="Arial"/>
          <w:color w:val="000000"/>
          <w:sz w:val="24"/>
          <w:szCs w:val="24"/>
        </w:rPr>
        <w:t xml:space="preserve"> </w:t>
      </w:r>
    </w:p>
    <w:p w14:paraId="5BD50582" w14:textId="66E4FA21" w:rsidR="00C95463" w:rsidRPr="00C95463" w:rsidRDefault="0029143B" w:rsidP="004C2E66">
      <w:pPr>
        <w:ind w:left="2103"/>
        <w:rPr>
          <w:rFonts w:ascii="Arial" w:hAnsi="Arial" w:cs="Arial"/>
          <w:color w:val="000000"/>
          <w:sz w:val="24"/>
          <w:szCs w:val="24"/>
        </w:rPr>
      </w:pPr>
      <w:r w:rsidRPr="0029143B">
        <w:rPr>
          <w:rFonts w:ascii="Arial" w:hAnsi="Arial" w:cs="Arial"/>
          <w:color w:val="000000"/>
          <w:sz w:val="24"/>
          <w:szCs w:val="24"/>
        </w:rPr>
        <w:t xml:space="preserve">  </w:t>
      </w:r>
    </w:p>
    <w:p w14:paraId="66C464CE" w14:textId="239B1D23" w:rsidR="00DD51AD" w:rsidRDefault="00DD51AD" w:rsidP="00DD51AD">
      <w:pPr>
        <w:ind w:left="2127"/>
        <w:rPr>
          <w:rFonts w:ascii="Arial" w:hAnsi="Arial" w:cs="Arial"/>
          <w:color w:val="000000"/>
          <w:sz w:val="24"/>
          <w:szCs w:val="24"/>
        </w:rPr>
      </w:pPr>
      <w:r>
        <w:rPr>
          <w:rFonts w:ascii="Arial" w:hAnsi="Arial" w:cs="Arial"/>
          <w:color w:val="000000"/>
          <w:sz w:val="24"/>
          <w:szCs w:val="24"/>
        </w:rPr>
        <w:t>(</w:t>
      </w:r>
      <w:r w:rsidR="003C314C">
        <w:rPr>
          <w:rFonts w:ascii="Arial" w:hAnsi="Arial" w:cs="Arial"/>
          <w:color w:val="000000"/>
          <w:sz w:val="24"/>
          <w:szCs w:val="24"/>
        </w:rPr>
        <w:t>3</w:t>
      </w:r>
      <w:r>
        <w:rPr>
          <w:rFonts w:ascii="Arial" w:hAnsi="Arial" w:cs="Arial"/>
          <w:color w:val="000000"/>
          <w:sz w:val="24"/>
          <w:szCs w:val="24"/>
        </w:rPr>
        <w:t xml:space="preserve">) </w:t>
      </w:r>
      <w:r w:rsidR="009A4897">
        <w:rPr>
          <w:rFonts w:ascii="Arial" w:hAnsi="Arial" w:cs="Arial"/>
          <w:color w:val="000000"/>
          <w:sz w:val="24"/>
          <w:szCs w:val="24"/>
        </w:rPr>
        <w:t>That the C</w:t>
      </w:r>
      <w:r w:rsidR="001B7622">
        <w:rPr>
          <w:rFonts w:ascii="Arial" w:hAnsi="Arial" w:cs="Arial"/>
          <w:color w:val="000000"/>
          <w:sz w:val="24"/>
          <w:szCs w:val="24"/>
        </w:rPr>
        <w:t>ouncil approve</w:t>
      </w:r>
      <w:r w:rsidR="004A1A12">
        <w:rPr>
          <w:rFonts w:ascii="Arial" w:hAnsi="Arial" w:cs="Arial"/>
          <w:color w:val="000000"/>
          <w:sz w:val="24"/>
          <w:szCs w:val="24"/>
        </w:rPr>
        <w:t xml:space="preserve"> payment of £26,390.96 to </w:t>
      </w:r>
      <w:r w:rsidR="009B2B1D">
        <w:rPr>
          <w:rFonts w:ascii="Arial" w:hAnsi="Arial" w:cs="Arial"/>
          <w:color w:val="000000"/>
          <w:sz w:val="24"/>
          <w:szCs w:val="24"/>
        </w:rPr>
        <w:t xml:space="preserve">Sovereign Play </w:t>
      </w:r>
      <w:r w:rsidR="009B2B1D" w:rsidRPr="009B2B1D">
        <w:rPr>
          <w:rFonts w:ascii="Arial" w:hAnsi="Arial" w:cs="Arial"/>
          <w:color w:val="000000"/>
          <w:sz w:val="24"/>
          <w:szCs w:val="24"/>
        </w:rPr>
        <w:t>in accordance with the company’s terms of business, whereby payment was required on completion of the play area</w:t>
      </w:r>
      <w:r w:rsidR="009B2B1D">
        <w:rPr>
          <w:rFonts w:ascii="Arial" w:hAnsi="Arial" w:cs="Arial"/>
          <w:color w:val="000000"/>
          <w:sz w:val="24"/>
          <w:szCs w:val="24"/>
        </w:rPr>
        <w:t xml:space="preserve">, as </w:t>
      </w:r>
      <w:r w:rsidR="009B2B1D" w:rsidRPr="009B2B1D">
        <w:rPr>
          <w:rFonts w:ascii="Arial" w:hAnsi="Arial" w:cs="Arial"/>
          <w:color w:val="000000"/>
          <w:sz w:val="24"/>
          <w:szCs w:val="24"/>
        </w:rPr>
        <w:t xml:space="preserve">completion of the play area was anticipated to take place prior to the Council’s next meeting on 30 June 2025.   </w:t>
      </w:r>
      <w:r w:rsidR="0091296F">
        <w:rPr>
          <w:rFonts w:ascii="Arial" w:hAnsi="Arial" w:cs="Arial"/>
          <w:color w:val="000000"/>
          <w:sz w:val="24"/>
          <w:szCs w:val="24"/>
        </w:rPr>
        <w:t xml:space="preserve">  </w:t>
      </w:r>
    </w:p>
    <w:p w14:paraId="5A464C16" w14:textId="77777777" w:rsidR="009C35F5" w:rsidRPr="009C35F5" w:rsidRDefault="009C35F5" w:rsidP="009C35F5">
      <w:pPr>
        <w:rPr>
          <w:rFonts w:ascii="Arial" w:hAnsi="Arial" w:cs="Arial"/>
          <w:b/>
          <w:bCs/>
          <w:color w:val="000000"/>
          <w:sz w:val="24"/>
          <w:szCs w:val="24"/>
        </w:rPr>
      </w:pPr>
    </w:p>
    <w:p w14:paraId="68195551" w14:textId="21BBA11B" w:rsidR="00A3423B" w:rsidRPr="001C1698" w:rsidRDefault="00A3423B" w:rsidP="00A3423B">
      <w:pPr>
        <w:pStyle w:val="ListParagraph"/>
        <w:numPr>
          <w:ilvl w:val="0"/>
          <w:numId w:val="11"/>
        </w:numPr>
        <w:ind w:left="567" w:hanging="567"/>
        <w:rPr>
          <w:rFonts w:ascii="Arial" w:hAnsi="Arial" w:cs="Arial"/>
          <w:b/>
          <w:bCs/>
          <w:color w:val="000000"/>
          <w:sz w:val="24"/>
          <w:szCs w:val="24"/>
        </w:rPr>
      </w:pPr>
      <w:r w:rsidRPr="00241D89">
        <w:rPr>
          <w:rFonts w:ascii="Arial" w:hAnsi="Arial" w:cs="Arial"/>
          <w:b/>
          <w:bCs/>
          <w:sz w:val="24"/>
          <w:szCs w:val="24"/>
        </w:rPr>
        <w:t xml:space="preserve">Budget monitoring relative to the period ending </w:t>
      </w:r>
      <w:r w:rsidR="00DE6213">
        <w:rPr>
          <w:rFonts w:ascii="Arial" w:hAnsi="Arial" w:cs="Arial"/>
          <w:b/>
          <w:bCs/>
          <w:sz w:val="24"/>
          <w:szCs w:val="24"/>
        </w:rPr>
        <w:t xml:space="preserve">30 April </w:t>
      </w:r>
      <w:r>
        <w:rPr>
          <w:rFonts w:ascii="Arial" w:hAnsi="Arial" w:cs="Arial"/>
          <w:b/>
          <w:bCs/>
          <w:sz w:val="24"/>
          <w:szCs w:val="24"/>
        </w:rPr>
        <w:t xml:space="preserve">2025 </w:t>
      </w:r>
      <w:r w:rsidRPr="00241D89">
        <w:rPr>
          <w:rFonts w:ascii="Arial" w:hAnsi="Arial" w:cs="Arial"/>
          <w:b/>
          <w:bCs/>
          <w:sz w:val="24"/>
          <w:szCs w:val="24"/>
        </w:rPr>
        <w:t xml:space="preserve">  </w:t>
      </w:r>
      <w:r w:rsidRPr="001C1698">
        <w:rPr>
          <w:rFonts w:ascii="Arial" w:hAnsi="Arial" w:cs="Arial"/>
          <w:b/>
          <w:bCs/>
          <w:sz w:val="24"/>
          <w:szCs w:val="24"/>
        </w:rPr>
        <w:t xml:space="preserve"> </w:t>
      </w:r>
    </w:p>
    <w:p w14:paraId="2EEAE649" w14:textId="77777777" w:rsidR="00A3423B" w:rsidRPr="001C1698" w:rsidRDefault="00A3423B" w:rsidP="00A3423B">
      <w:pPr>
        <w:rPr>
          <w:rFonts w:ascii="Arial" w:hAnsi="Arial" w:cs="Arial"/>
          <w:b/>
          <w:bCs/>
          <w:color w:val="000000"/>
          <w:sz w:val="24"/>
          <w:szCs w:val="24"/>
        </w:rPr>
      </w:pPr>
    </w:p>
    <w:p w14:paraId="04913A8B" w14:textId="13049A22" w:rsidR="00A3423B" w:rsidRDefault="00A3423B" w:rsidP="00A3423B">
      <w:pPr>
        <w:ind w:left="567"/>
        <w:rPr>
          <w:rFonts w:ascii="Arial" w:hAnsi="Arial" w:cs="Arial"/>
          <w:sz w:val="24"/>
          <w:szCs w:val="24"/>
        </w:rPr>
      </w:pPr>
      <w:r w:rsidRPr="001C1698">
        <w:rPr>
          <w:rFonts w:ascii="Arial" w:hAnsi="Arial" w:cs="Arial"/>
          <w:sz w:val="24"/>
          <w:szCs w:val="24"/>
        </w:rPr>
        <w:t xml:space="preserve">The Clerk reported that the Council </w:t>
      </w:r>
      <w:r w:rsidRPr="00212A86">
        <w:rPr>
          <w:rFonts w:ascii="Arial" w:hAnsi="Arial" w:cs="Arial"/>
          <w:sz w:val="24"/>
          <w:szCs w:val="24"/>
        </w:rPr>
        <w:t xml:space="preserve">holds a balance of </w:t>
      </w:r>
      <w:r w:rsidRPr="00457AEF">
        <w:rPr>
          <w:rFonts w:ascii="Arial" w:hAnsi="Arial" w:cs="Arial"/>
          <w:sz w:val="24"/>
          <w:szCs w:val="24"/>
        </w:rPr>
        <w:t>£</w:t>
      </w:r>
      <w:r w:rsidR="00DE6213">
        <w:rPr>
          <w:rFonts w:ascii="Arial" w:hAnsi="Arial" w:cs="Arial"/>
          <w:sz w:val="24"/>
          <w:szCs w:val="24"/>
        </w:rPr>
        <w:t>5</w:t>
      </w:r>
      <w:r>
        <w:rPr>
          <w:rFonts w:ascii="Arial" w:hAnsi="Arial" w:cs="Arial"/>
          <w:sz w:val="24"/>
          <w:szCs w:val="24"/>
        </w:rPr>
        <w:t>,</w:t>
      </w:r>
      <w:r w:rsidR="00DE6213">
        <w:rPr>
          <w:rFonts w:ascii="Arial" w:hAnsi="Arial" w:cs="Arial"/>
          <w:sz w:val="24"/>
          <w:szCs w:val="24"/>
        </w:rPr>
        <w:t xml:space="preserve">292.62 </w:t>
      </w:r>
      <w:r w:rsidRPr="00457AEF">
        <w:rPr>
          <w:rFonts w:ascii="Arial" w:hAnsi="Arial" w:cs="Arial"/>
          <w:sz w:val="24"/>
          <w:szCs w:val="24"/>
        </w:rPr>
        <w:t>in its current account</w:t>
      </w:r>
      <w:r>
        <w:rPr>
          <w:rFonts w:ascii="Arial" w:hAnsi="Arial" w:cs="Arial"/>
          <w:sz w:val="24"/>
          <w:szCs w:val="24"/>
        </w:rPr>
        <w:t xml:space="preserve"> and a balance of </w:t>
      </w:r>
      <w:r w:rsidRPr="00487325">
        <w:rPr>
          <w:rFonts w:ascii="Arial" w:hAnsi="Arial" w:cs="Arial"/>
          <w:sz w:val="24"/>
          <w:szCs w:val="24"/>
        </w:rPr>
        <w:t>£</w:t>
      </w:r>
      <w:r>
        <w:rPr>
          <w:rFonts w:ascii="Arial" w:hAnsi="Arial" w:cs="Arial"/>
          <w:sz w:val="24"/>
          <w:szCs w:val="24"/>
        </w:rPr>
        <w:t>40,</w:t>
      </w:r>
      <w:r w:rsidR="00DE6213">
        <w:rPr>
          <w:rFonts w:ascii="Arial" w:hAnsi="Arial" w:cs="Arial"/>
          <w:sz w:val="24"/>
          <w:szCs w:val="24"/>
        </w:rPr>
        <w:t>643.</w:t>
      </w:r>
      <w:r w:rsidR="009702AD">
        <w:rPr>
          <w:rFonts w:ascii="Arial" w:hAnsi="Arial" w:cs="Arial"/>
          <w:sz w:val="24"/>
          <w:szCs w:val="24"/>
        </w:rPr>
        <w:t>70</w:t>
      </w:r>
      <w:r>
        <w:rPr>
          <w:rFonts w:ascii="Arial" w:hAnsi="Arial" w:cs="Arial"/>
          <w:sz w:val="24"/>
          <w:szCs w:val="24"/>
        </w:rPr>
        <w:t xml:space="preserve"> </w:t>
      </w:r>
      <w:r w:rsidRPr="00487325">
        <w:rPr>
          <w:rFonts w:ascii="Arial" w:hAnsi="Arial" w:cs="Arial"/>
          <w:sz w:val="24"/>
          <w:szCs w:val="24"/>
        </w:rPr>
        <w:t>in its savings account</w:t>
      </w:r>
      <w:r>
        <w:rPr>
          <w:rFonts w:ascii="Arial" w:hAnsi="Arial" w:cs="Arial"/>
          <w:sz w:val="24"/>
          <w:szCs w:val="24"/>
        </w:rPr>
        <w:t xml:space="preserve">, with the </w:t>
      </w:r>
      <w:r w:rsidRPr="00487325">
        <w:rPr>
          <w:rFonts w:ascii="Arial" w:hAnsi="Arial" w:cs="Arial"/>
          <w:sz w:val="24"/>
          <w:szCs w:val="24"/>
        </w:rPr>
        <w:t>Council’s resources tota</w:t>
      </w:r>
      <w:r>
        <w:rPr>
          <w:rFonts w:ascii="Arial" w:hAnsi="Arial" w:cs="Arial"/>
          <w:sz w:val="24"/>
          <w:szCs w:val="24"/>
        </w:rPr>
        <w:t>lling</w:t>
      </w:r>
      <w:r w:rsidRPr="00487325">
        <w:rPr>
          <w:rFonts w:ascii="Arial" w:hAnsi="Arial" w:cs="Arial"/>
          <w:sz w:val="24"/>
          <w:szCs w:val="24"/>
        </w:rPr>
        <w:t xml:space="preserve"> £</w:t>
      </w:r>
      <w:r>
        <w:rPr>
          <w:rFonts w:ascii="Arial" w:hAnsi="Arial" w:cs="Arial"/>
          <w:sz w:val="24"/>
          <w:szCs w:val="24"/>
        </w:rPr>
        <w:t>4</w:t>
      </w:r>
      <w:r w:rsidR="009702AD">
        <w:rPr>
          <w:rFonts w:ascii="Arial" w:hAnsi="Arial" w:cs="Arial"/>
          <w:sz w:val="24"/>
          <w:szCs w:val="24"/>
        </w:rPr>
        <w:t>5</w:t>
      </w:r>
      <w:r>
        <w:rPr>
          <w:rFonts w:ascii="Arial" w:hAnsi="Arial" w:cs="Arial"/>
          <w:sz w:val="24"/>
          <w:szCs w:val="24"/>
        </w:rPr>
        <w:t>,</w:t>
      </w:r>
      <w:r w:rsidR="009702AD">
        <w:rPr>
          <w:rFonts w:ascii="Arial" w:hAnsi="Arial" w:cs="Arial"/>
          <w:sz w:val="24"/>
          <w:szCs w:val="24"/>
        </w:rPr>
        <w:t>936.32</w:t>
      </w:r>
      <w:r w:rsidRPr="00487325">
        <w:rPr>
          <w:rFonts w:ascii="Arial" w:hAnsi="Arial" w:cs="Arial"/>
          <w:sz w:val="24"/>
          <w:szCs w:val="24"/>
        </w:rPr>
        <w:t>.</w:t>
      </w:r>
      <w:r w:rsidR="009702AD">
        <w:rPr>
          <w:rFonts w:ascii="Arial" w:hAnsi="Arial" w:cs="Arial"/>
          <w:sz w:val="24"/>
          <w:szCs w:val="24"/>
        </w:rPr>
        <w:t xml:space="preserve">  He stated that the Council has received the first payment of the precept from the County Council in the sum of £2,827.00. </w:t>
      </w:r>
      <w:r w:rsidRPr="00487325">
        <w:rPr>
          <w:rFonts w:ascii="Arial" w:hAnsi="Arial" w:cs="Arial"/>
          <w:sz w:val="24"/>
          <w:szCs w:val="24"/>
        </w:rPr>
        <w:t xml:space="preserve">  </w:t>
      </w:r>
    </w:p>
    <w:p w14:paraId="527F8691" w14:textId="77777777" w:rsidR="00A3423B" w:rsidRDefault="00A3423B" w:rsidP="00A3423B">
      <w:pPr>
        <w:ind w:left="567"/>
        <w:rPr>
          <w:rFonts w:ascii="Arial" w:hAnsi="Arial" w:cs="Arial"/>
          <w:sz w:val="24"/>
          <w:szCs w:val="24"/>
        </w:rPr>
      </w:pPr>
    </w:p>
    <w:p w14:paraId="015A38A1" w14:textId="77777777" w:rsidR="00A3423B" w:rsidRDefault="00A3423B" w:rsidP="00A3423B">
      <w:pPr>
        <w:ind w:left="567"/>
        <w:rPr>
          <w:rFonts w:ascii="Arial" w:hAnsi="Arial" w:cs="Arial"/>
          <w:sz w:val="24"/>
          <w:szCs w:val="24"/>
        </w:rPr>
      </w:pPr>
      <w:r w:rsidRPr="00D01BBD">
        <w:rPr>
          <w:rFonts w:ascii="Arial" w:hAnsi="Arial" w:cs="Arial"/>
          <w:sz w:val="24"/>
          <w:szCs w:val="24"/>
        </w:rPr>
        <w:t xml:space="preserve">He outlined the spend profile for the financial year to date.   </w:t>
      </w:r>
      <w:r>
        <w:rPr>
          <w:rFonts w:ascii="Arial" w:hAnsi="Arial" w:cs="Arial"/>
          <w:sz w:val="24"/>
          <w:szCs w:val="24"/>
        </w:rPr>
        <w:t xml:space="preserve">  </w:t>
      </w:r>
    </w:p>
    <w:p w14:paraId="7D3B24B1" w14:textId="77777777" w:rsidR="00A3423B" w:rsidRDefault="00A3423B" w:rsidP="00A3423B">
      <w:pPr>
        <w:ind w:left="567"/>
        <w:rPr>
          <w:rFonts w:ascii="Arial" w:hAnsi="Arial" w:cs="Arial"/>
          <w:sz w:val="24"/>
          <w:szCs w:val="24"/>
        </w:rPr>
      </w:pPr>
    </w:p>
    <w:p w14:paraId="60FBA0F2" w14:textId="1FA76C5D" w:rsidR="00A3423B" w:rsidRDefault="00A3423B" w:rsidP="00A3423B">
      <w:pPr>
        <w:ind w:left="2127" w:hanging="1560"/>
        <w:rPr>
          <w:rFonts w:ascii="Arial" w:hAnsi="Arial" w:cs="Arial"/>
          <w:sz w:val="24"/>
          <w:szCs w:val="24"/>
        </w:rPr>
      </w:pPr>
      <w:bookmarkStart w:id="1" w:name="_Hlk190353381"/>
      <w:r w:rsidRPr="001C1698">
        <w:rPr>
          <w:rFonts w:ascii="Arial" w:hAnsi="Arial" w:cs="Arial"/>
          <w:b/>
          <w:bCs/>
          <w:sz w:val="24"/>
          <w:szCs w:val="24"/>
        </w:rPr>
        <w:t>RESOLVED:</w:t>
      </w:r>
      <w:r w:rsidRPr="001C1698">
        <w:rPr>
          <w:rFonts w:ascii="Arial" w:hAnsi="Arial" w:cs="Arial"/>
          <w:sz w:val="24"/>
          <w:szCs w:val="24"/>
        </w:rPr>
        <w:t xml:space="preserve"> </w:t>
      </w:r>
      <w:r>
        <w:rPr>
          <w:rFonts w:ascii="Arial" w:hAnsi="Arial" w:cs="Arial"/>
          <w:sz w:val="24"/>
          <w:szCs w:val="24"/>
        </w:rPr>
        <w:t xml:space="preserve"> </w:t>
      </w:r>
      <w:r w:rsidRPr="0039679E">
        <w:rPr>
          <w:rFonts w:ascii="Arial" w:hAnsi="Arial" w:cs="Arial"/>
          <w:sz w:val="24"/>
          <w:szCs w:val="24"/>
        </w:rPr>
        <w:t xml:space="preserve">That the Council </w:t>
      </w:r>
      <w:bookmarkEnd w:id="1"/>
      <w:r w:rsidRPr="0039679E">
        <w:rPr>
          <w:rFonts w:ascii="Arial" w:hAnsi="Arial" w:cs="Arial"/>
          <w:sz w:val="24"/>
          <w:szCs w:val="24"/>
        </w:rPr>
        <w:t xml:space="preserve">note the Budget Monitoring for the period </w:t>
      </w:r>
      <w:r>
        <w:rPr>
          <w:rFonts w:ascii="Arial" w:hAnsi="Arial" w:cs="Arial"/>
          <w:sz w:val="24"/>
          <w:szCs w:val="24"/>
        </w:rPr>
        <w:t>ending</w:t>
      </w:r>
      <w:r w:rsidRPr="0039679E">
        <w:rPr>
          <w:rFonts w:ascii="Arial" w:hAnsi="Arial" w:cs="Arial"/>
          <w:sz w:val="24"/>
          <w:szCs w:val="24"/>
        </w:rPr>
        <w:t xml:space="preserve"> </w:t>
      </w:r>
      <w:r w:rsidR="001A6EB8">
        <w:rPr>
          <w:rFonts w:ascii="Arial" w:hAnsi="Arial" w:cs="Arial"/>
          <w:sz w:val="24"/>
          <w:szCs w:val="24"/>
        </w:rPr>
        <w:t xml:space="preserve">30 April </w:t>
      </w:r>
      <w:r>
        <w:rPr>
          <w:rFonts w:ascii="Arial" w:hAnsi="Arial" w:cs="Arial"/>
          <w:sz w:val="24"/>
          <w:szCs w:val="24"/>
        </w:rPr>
        <w:t xml:space="preserve">2025. </w:t>
      </w:r>
      <w:r w:rsidR="001A6EB8">
        <w:rPr>
          <w:rFonts w:ascii="Arial" w:hAnsi="Arial" w:cs="Arial"/>
          <w:sz w:val="24"/>
          <w:szCs w:val="24"/>
        </w:rPr>
        <w:t xml:space="preserve"> </w:t>
      </w:r>
    </w:p>
    <w:p w14:paraId="73CC407D" w14:textId="77777777" w:rsidR="001A6EB8" w:rsidRDefault="001A6EB8" w:rsidP="00A3423B">
      <w:pPr>
        <w:ind w:left="2127" w:hanging="1560"/>
        <w:rPr>
          <w:rFonts w:ascii="Arial" w:hAnsi="Arial" w:cs="Arial"/>
          <w:sz w:val="24"/>
          <w:szCs w:val="24"/>
        </w:rPr>
      </w:pPr>
    </w:p>
    <w:p w14:paraId="24689737" w14:textId="77777777" w:rsidR="00636DA9" w:rsidRPr="00455ECD" w:rsidRDefault="00636DA9" w:rsidP="00636DA9">
      <w:pPr>
        <w:pStyle w:val="ListParagraph"/>
        <w:numPr>
          <w:ilvl w:val="0"/>
          <w:numId w:val="11"/>
        </w:numPr>
        <w:ind w:left="567" w:hanging="567"/>
        <w:rPr>
          <w:rFonts w:ascii="Arial" w:hAnsi="Arial" w:cs="Arial"/>
          <w:color w:val="000000"/>
          <w:sz w:val="24"/>
          <w:szCs w:val="24"/>
        </w:rPr>
      </w:pPr>
      <w:r w:rsidRPr="00455ECD">
        <w:rPr>
          <w:rFonts w:ascii="Arial" w:hAnsi="Arial" w:cs="Arial"/>
          <w:b/>
          <w:bCs/>
          <w:color w:val="000000"/>
          <w:sz w:val="24"/>
          <w:szCs w:val="24"/>
        </w:rPr>
        <w:t xml:space="preserve">Bills for Payment </w:t>
      </w:r>
    </w:p>
    <w:p w14:paraId="5B7DE2B5" w14:textId="77777777" w:rsidR="00636DA9" w:rsidRPr="001C1698" w:rsidRDefault="00636DA9" w:rsidP="00636DA9">
      <w:pPr>
        <w:rPr>
          <w:rFonts w:ascii="Arial" w:hAnsi="Arial" w:cs="Arial"/>
          <w:color w:val="000000"/>
          <w:sz w:val="24"/>
          <w:szCs w:val="24"/>
        </w:rPr>
      </w:pPr>
    </w:p>
    <w:p w14:paraId="076F2FC5" w14:textId="77777777" w:rsidR="00636DA9" w:rsidRPr="00E0617D" w:rsidRDefault="00636DA9" w:rsidP="00636DA9">
      <w:pPr>
        <w:ind w:left="567"/>
        <w:rPr>
          <w:rFonts w:ascii="Arial" w:hAnsi="Arial" w:cs="Arial"/>
          <w:color w:val="000000"/>
          <w:sz w:val="24"/>
          <w:szCs w:val="24"/>
        </w:rPr>
      </w:pPr>
      <w:r w:rsidRPr="001C1698">
        <w:rPr>
          <w:rFonts w:ascii="Arial" w:hAnsi="Arial" w:cs="Arial"/>
          <w:color w:val="000000"/>
          <w:sz w:val="24"/>
          <w:szCs w:val="24"/>
        </w:rPr>
        <w:t xml:space="preserve">The Clerk reported on the following liabilities and sought approval for their payment. </w:t>
      </w:r>
      <w:r>
        <w:rPr>
          <w:rFonts w:ascii="Arial" w:hAnsi="Arial" w:cs="Arial"/>
          <w:color w:val="000000"/>
          <w:sz w:val="24"/>
          <w:szCs w:val="24"/>
        </w:rPr>
        <w:t xml:space="preserve"> </w:t>
      </w:r>
      <w:r w:rsidRPr="00E0617D">
        <w:rPr>
          <w:rFonts w:ascii="Arial" w:hAnsi="Arial" w:cs="Arial"/>
          <w:color w:val="000000"/>
          <w:sz w:val="24"/>
          <w:szCs w:val="24"/>
        </w:rPr>
        <w:t xml:space="preserve">  </w:t>
      </w:r>
    </w:p>
    <w:p w14:paraId="4F884F43" w14:textId="77777777" w:rsidR="00636DA9" w:rsidRDefault="00636DA9" w:rsidP="00636DA9">
      <w:pPr>
        <w:ind w:left="567"/>
        <w:rPr>
          <w:rFonts w:ascii="Arial" w:hAnsi="Arial" w:cs="Arial"/>
          <w:b/>
          <w:bCs/>
          <w:color w:val="000000"/>
          <w:sz w:val="24"/>
          <w:szCs w:val="24"/>
        </w:rPr>
      </w:pPr>
    </w:p>
    <w:tbl>
      <w:tblPr>
        <w:tblStyle w:val="TableGrid"/>
        <w:tblW w:w="7797" w:type="dxa"/>
        <w:tblInd w:w="562" w:type="dxa"/>
        <w:tblLook w:val="04A0" w:firstRow="1" w:lastRow="0" w:firstColumn="1" w:lastColumn="0" w:noHBand="0" w:noVBand="1"/>
      </w:tblPr>
      <w:tblGrid>
        <w:gridCol w:w="1377"/>
        <w:gridCol w:w="2770"/>
        <w:gridCol w:w="2165"/>
        <w:gridCol w:w="1485"/>
      </w:tblGrid>
      <w:tr w:rsidR="005714F3" w:rsidRPr="00272880" w14:paraId="3A09AC2A" w14:textId="77777777" w:rsidTr="0089152B">
        <w:tc>
          <w:tcPr>
            <w:tcW w:w="1377" w:type="dxa"/>
          </w:tcPr>
          <w:p w14:paraId="3B55AE1C"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Reference</w:t>
            </w:r>
          </w:p>
        </w:tc>
        <w:tc>
          <w:tcPr>
            <w:tcW w:w="2770" w:type="dxa"/>
          </w:tcPr>
          <w:p w14:paraId="610529CF"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Payee</w:t>
            </w:r>
          </w:p>
        </w:tc>
        <w:tc>
          <w:tcPr>
            <w:tcW w:w="2165" w:type="dxa"/>
          </w:tcPr>
          <w:p w14:paraId="1E21C889"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485" w:type="dxa"/>
          </w:tcPr>
          <w:p w14:paraId="1116FD8C"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Amount £</w:t>
            </w:r>
          </w:p>
        </w:tc>
      </w:tr>
      <w:tr w:rsidR="005714F3" w:rsidRPr="00272880" w14:paraId="74E0DF9C" w14:textId="77777777" w:rsidTr="0089152B">
        <w:tc>
          <w:tcPr>
            <w:tcW w:w="1377" w:type="dxa"/>
          </w:tcPr>
          <w:p w14:paraId="201EABF7" w14:textId="2502B9D7" w:rsidR="00636DA9" w:rsidRPr="00272880" w:rsidRDefault="00636DA9" w:rsidP="006B5DBA">
            <w:pPr>
              <w:spacing w:after="160" w:line="259" w:lineRule="auto"/>
              <w:rPr>
                <w:rFonts w:ascii="Arial" w:hAnsi="Arial" w:cs="Arial"/>
                <w:sz w:val="24"/>
                <w:szCs w:val="24"/>
              </w:rPr>
            </w:pPr>
            <w:r>
              <w:rPr>
                <w:rFonts w:ascii="Arial" w:hAnsi="Arial" w:cs="Arial"/>
                <w:sz w:val="24"/>
                <w:szCs w:val="24"/>
              </w:rPr>
              <w:t>300</w:t>
            </w:r>
            <w:r w:rsidR="005714F3">
              <w:rPr>
                <w:rFonts w:ascii="Arial" w:hAnsi="Arial" w:cs="Arial"/>
                <w:sz w:val="24"/>
                <w:szCs w:val="24"/>
              </w:rPr>
              <w:t>108</w:t>
            </w:r>
          </w:p>
        </w:tc>
        <w:tc>
          <w:tcPr>
            <w:tcW w:w="2770" w:type="dxa"/>
          </w:tcPr>
          <w:p w14:paraId="53B7DB00" w14:textId="77777777" w:rsidR="00636DA9" w:rsidRPr="00272880" w:rsidRDefault="00636DA9" w:rsidP="006B5DBA">
            <w:pPr>
              <w:spacing w:after="160" w:line="259" w:lineRule="auto"/>
              <w:rPr>
                <w:rFonts w:ascii="Arial" w:hAnsi="Arial" w:cs="Arial"/>
                <w:sz w:val="24"/>
                <w:szCs w:val="24"/>
              </w:rPr>
            </w:pPr>
            <w:proofErr w:type="spellStart"/>
            <w:r>
              <w:rPr>
                <w:rFonts w:ascii="Arial" w:hAnsi="Arial" w:cs="Arial"/>
                <w:sz w:val="24"/>
                <w:szCs w:val="24"/>
              </w:rPr>
              <w:t>Llanllawddog</w:t>
            </w:r>
            <w:proofErr w:type="spellEnd"/>
            <w:r>
              <w:rPr>
                <w:rFonts w:ascii="Arial" w:hAnsi="Arial" w:cs="Arial"/>
                <w:sz w:val="24"/>
                <w:szCs w:val="24"/>
              </w:rPr>
              <w:t xml:space="preserve"> Church Hall</w:t>
            </w:r>
          </w:p>
        </w:tc>
        <w:tc>
          <w:tcPr>
            <w:tcW w:w="2165" w:type="dxa"/>
          </w:tcPr>
          <w:p w14:paraId="4F5978A6" w14:textId="5B49A4AE" w:rsidR="00636DA9" w:rsidRPr="00272880" w:rsidRDefault="00636DA9" w:rsidP="006B5DBA">
            <w:pPr>
              <w:spacing w:after="160" w:line="259" w:lineRule="auto"/>
              <w:rPr>
                <w:rFonts w:ascii="Arial" w:hAnsi="Arial" w:cs="Arial"/>
                <w:sz w:val="24"/>
                <w:szCs w:val="24"/>
              </w:rPr>
            </w:pPr>
            <w:r>
              <w:rPr>
                <w:rFonts w:ascii="Arial" w:hAnsi="Arial" w:cs="Arial"/>
                <w:sz w:val="24"/>
                <w:szCs w:val="24"/>
              </w:rPr>
              <w:t xml:space="preserve">Hire of Church Hall – </w:t>
            </w:r>
            <w:r w:rsidR="005714F3">
              <w:rPr>
                <w:rFonts w:ascii="Arial" w:hAnsi="Arial" w:cs="Arial"/>
                <w:sz w:val="24"/>
                <w:szCs w:val="24"/>
              </w:rPr>
              <w:t xml:space="preserve">March, April and May </w:t>
            </w:r>
            <w:r>
              <w:rPr>
                <w:rFonts w:ascii="Arial" w:hAnsi="Arial" w:cs="Arial"/>
                <w:sz w:val="24"/>
                <w:szCs w:val="24"/>
              </w:rPr>
              <w:t xml:space="preserve">2025 </w:t>
            </w:r>
          </w:p>
        </w:tc>
        <w:tc>
          <w:tcPr>
            <w:tcW w:w="1485" w:type="dxa"/>
          </w:tcPr>
          <w:p w14:paraId="3676567E" w14:textId="01D1D29A" w:rsidR="00636DA9" w:rsidRDefault="005714F3" w:rsidP="006B5DBA">
            <w:pPr>
              <w:spacing w:after="160" w:line="259" w:lineRule="auto"/>
              <w:rPr>
                <w:rFonts w:ascii="Arial" w:hAnsi="Arial" w:cs="Arial"/>
                <w:sz w:val="24"/>
                <w:szCs w:val="24"/>
              </w:rPr>
            </w:pPr>
            <w:r>
              <w:rPr>
                <w:rFonts w:ascii="Arial" w:hAnsi="Arial" w:cs="Arial"/>
                <w:sz w:val="24"/>
                <w:szCs w:val="24"/>
              </w:rPr>
              <w:t>120</w:t>
            </w:r>
          </w:p>
        </w:tc>
      </w:tr>
      <w:tr w:rsidR="005714F3" w:rsidRPr="00272880" w14:paraId="1D9E60EA" w14:textId="77777777" w:rsidTr="0089152B">
        <w:tc>
          <w:tcPr>
            <w:tcW w:w="1377" w:type="dxa"/>
          </w:tcPr>
          <w:p w14:paraId="71EF5A95" w14:textId="50A74AEF" w:rsidR="00636DA9" w:rsidRPr="00272880" w:rsidRDefault="00636DA9" w:rsidP="006B5DBA">
            <w:pPr>
              <w:spacing w:after="160" w:line="259" w:lineRule="auto"/>
              <w:rPr>
                <w:rFonts w:ascii="Arial" w:hAnsi="Arial" w:cs="Arial"/>
                <w:sz w:val="24"/>
                <w:szCs w:val="24"/>
              </w:rPr>
            </w:pPr>
            <w:r>
              <w:rPr>
                <w:rFonts w:ascii="Arial" w:hAnsi="Arial" w:cs="Arial"/>
                <w:sz w:val="24"/>
                <w:szCs w:val="24"/>
              </w:rPr>
              <w:t>300</w:t>
            </w:r>
            <w:r w:rsidR="005714F3">
              <w:rPr>
                <w:rFonts w:ascii="Arial" w:hAnsi="Arial" w:cs="Arial"/>
                <w:sz w:val="24"/>
                <w:szCs w:val="24"/>
              </w:rPr>
              <w:t>109</w:t>
            </w:r>
          </w:p>
        </w:tc>
        <w:tc>
          <w:tcPr>
            <w:tcW w:w="2770" w:type="dxa"/>
          </w:tcPr>
          <w:p w14:paraId="0672EA29" w14:textId="77777777" w:rsidR="00636DA9" w:rsidRPr="00272880" w:rsidRDefault="00636DA9" w:rsidP="006B5DBA">
            <w:pPr>
              <w:spacing w:after="160" w:line="259" w:lineRule="auto"/>
              <w:rPr>
                <w:rFonts w:ascii="Arial" w:hAnsi="Arial" w:cs="Arial"/>
                <w:sz w:val="24"/>
                <w:szCs w:val="24"/>
              </w:rPr>
            </w:pPr>
            <w:r w:rsidRPr="00272880">
              <w:rPr>
                <w:rFonts w:ascii="Arial" w:hAnsi="Arial" w:cs="Arial"/>
                <w:sz w:val="24"/>
                <w:szCs w:val="24"/>
              </w:rPr>
              <w:t>Andrew Rees</w:t>
            </w:r>
          </w:p>
        </w:tc>
        <w:tc>
          <w:tcPr>
            <w:tcW w:w="2165" w:type="dxa"/>
          </w:tcPr>
          <w:p w14:paraId="018DED42" w14:textId="1CA1B679" w:rsidR="00636DA9" w:rsidRPr="00272880" w:rsidRDefault="00636DA9" w:rsidP="006B5DBA">
            <w:pPr>
              <w:spacing w:after="160" w:line="259" w:lineRule="auto"/>
              <w:rPr>
                <w:rFonts w:ascii="Arial" w:hAnsi="Arial" w:cs="Arial"/>
                <w:sz w:val="24"/>
                <w:szCs w:val="24"/>
              </w:rPr>
            </w:pPr>
            <w:r w:rsidRPr="00272880">
              <w:rPr>
                <w:rFonts w:ascii="Arial" w:hAnsi="Arial" w:cs="Arial"/>
                <w:sz w:val="24"/>
                <w:szCs w:val="24"/>
              </w:rPr>
              <w:t xml:space="preserve">Administrative Expenses </w:t>
            </w:r>
            <w:r w:rsidR="005714F3">
              <w:rPr>
                <w:rFonts w:ascii="Arial" w:hAnsi="Arial" w:cs="Arial"/>
                <w:sz w:val="24"/>
                <w:szCs w:val="24"/>
              </w:rPr>
              <w:t xml:space="preserve">March and April </w:t>
            </w:r>
            <w:r>
              <w:rPr>
                <w:rFonts w:ascii="Arial" w:hAnsi="Arial" w:cs="Arial"/>
                <w:sz w:val="24"/>
                <w:szCs w:val="24"/>
              </w:rPr>
              <w:t xml:space="preserve">2025  </w:t>
            </w:r>
          </w:p>
        </w:tc>
        <w:tc>
          <w:tcPr>
            <w:tcW w:w="1485" w:type="dxa"/>
          </w:tcPr>
          <w:p w14:paraId="3CD39F98" w14:textId="52F4EC36" w:rsidR="00636DA9" w:rsidRPr="00272880" w:rsidRDefault="005714F3" w:rsidP="006B5DBA">
            <w:pPr>
              <w:spacing w:after="160" w:line="259" w:lineRule="auto"/>
              <w:rPr>
                <w:rFonts w:ascii="Arial" w:hAnsi="Arial" w:cs="Arial"/>
                <w:sz w:val="24"/>
                <w:szCs w:val="24"/>
              </w:rPr>
            </w:pPr>
            <w:r>
              <w:rPr>
                <w:rFonts w:ascii="Arial" w:hAnsi="Arial" w:cs="Arial"/>
                <w:sz w:val="24"/>
                <w:szCs w:val="24"/>
              </w:rPr>
              <w:t>13</w:t>
            </w:r>
            <w:r w:rsidR="00636DA9">
              <w:rPr>
                <w:rFonts w:ascii="Arial" w:hAnsi="Arial" w:cs="Arial"/>
                <w:sz w:val="24"/>
                <w:szCs w:val="24"/>
              </w:rPr>
              <w:t>.20</w:t>
            </w:r>
          </w:p>
        </w:tc>
      </w:tr>
      <w:tr w:rsidR="005714F3" w:rsidRPr="00272880" w14:paraId="01055848" w14:textId="77777777" w:rsidTr="0089152B">
        <w:tc>
          <w:tcPr>
            <w:tcW w:w="1377" w:type="dxa"/>
          </w:tcPr>
          <w:p w14:paraId="5FF8B604" w14:textId="68F0DB96" w:rsidR="00636DA9" w:rsidRPr="00272880" w:rsidRDefault="00636DA9" w:rsidP="006B5DBA">
            <w:pPr>
              <w:spacing w:after="160" w:line="259" w:lineRule="auto"/>
              <w:rPr>
                <w:rFonts w:ascii="Arial" w:hAnsi="Arial" w:cs="Arial"/>
                <w:sz w:val="24"/>
                <w:szCs w:val="24"/>
              </w:rPr>
            </w:pPr>
            <w:r>
              <w:rPr>
                <w:rFonts w:ascii="Arial" w:hAnsi="Arial" w:cs="Arial"/>
                <w:sz w:val="24"/>
                <w:szCs w:val="24"/>
              </w:rPr>
              <w:t>300</w:t>
            </w:r>
            <w:r w:rsidR="00101230">
              <w:rPr>
                <w:rFonts w:ascii="Arial" w:hAnsi="Arial" w:cs="Arial"/>
                <w:sz w:val="24"/>
                <w:szCs w:val="24"/>
              </w:rPr>
              <w:t>110</w:t>
            </w:r>
          </w:p>
        </w:tc>
        <w:tc>
          <w:tcPr>
            <w:tcW w:w="2770" w:type="dxa"/>
          </w:tcPr>
          <w:p w14:paraId="636B9C74" w14:textId="77777777" w:rsidR="00636DA9" w:rsidRPr="00272880" w:rsidRDefault="00636DA9" w:rsidP="006B5DBA">
            <w:pPr>
              <w:spacing w:after="160" w:line="259" w:lineRule="auto"/>
              <w:rPr>
                <w:rFonts w:ascii="Arial" w:hAnsi="Arial" w:cs="Arial"/>
                <w:sz w:val="24"/>
                <w:szCs w:val="24"/>
              </w:rPr>
            </w:pPr>
            <w:r w:rsidRPr="00272880">
              <w:rPr>
                <w:rFonts w:ascii="Arial" w:hAnsi="Arial" w:cs="Arial"/>
                <w:sz w:val="24"/>
                <w:szCs w:val="24"/>
              </w:rPr>
              <w:t>Andrew Rees</w:t>
            </w:r>
          </w:p>
        </w:tc>
        <w:tc>
          <w:tcPr>
            <w:tcW w:w="2165" w:type="dxa"/>
          </w:tcPr>
          <w:p w14:paraId="325E08A6" w14:textId="4B8807F8" w:rsidR="00636DA9" w:rsidRPr="00272880" w:rsidRDefault="00636DA9" w:rsidP="006B5DBA">
            <w:pPr>
              <w:spacing w:after="160" w:line="259" w:lineRule="auto"/>
              <w:rPr>
                <w:rFonts w:ascii="Arial" w:hAnsi="Arial" w:cs="Arial"/>
                <w:sz w:val="24"/>
                <w:szCs w:val="24"/>
              </w:rPr>
            </w:pPr>
            <w:r w:rsidRPr="00272880">
              <w:rPr>
                <w:rFonts w:ascii="Arial" w:hAnsi="Arial" w:cs="Arial"/>
                <w:sz w:val="24"/>
                <w:szCs w:val="24"/>
              </w:rPr>
              <w:t xml:space="preserve">Salary of Clerk for </w:t>
            </w:r>
            <w:r w:rsidR="005714F3">
              <w:rPr>
                <w:rFonts w:ascii="Arial" w:hAnsi="Arial" w:cs="Arial"/>
                <w:sz w:val="24"/>
                <w:szCs w:val="24"/>
              </w:rPr>
              <w:t xml:space="preserve">March and April </w:t>
            </w:r>
            <w:r>
              <w:rPr>
                <w:rFonts w:ascii="Arial" w:hAnsi="Arial" w:cs="Arial"/>
                <w:sz w:val="24"/>
                <w:szCs w:val="24"/>
              </w:rPr>
              <w:t xml:space="preserve">2025  </w:t>
            </w:r>
          </w:p>
        </w:tc>
        <w:tc>
          <w:tcPr>
            <w:tcW w:w="1485" w:type="dxa"/>
          </w:tcPr>
          <w:p w14:paraId="5C7EA178" w14:textId="3A10F886" w:rsidR="00636DA9" w:rsidRPr="00272880" w:rsidRDefault="00636DA9" w:rsidP="006B5DBA">
            <w:pPr>
              <w:spacing w:after="160" w:line="259" w:lineRule="auto"/>
              <w:rPr>
                <w:rFonts w:ascii="Arial" w:hAnsi="Arial" w:cs="Arial"/>
                <w:sz w:val="24"/>
                <w:szCs w:val="24"/>
              </w:rPr>
            </w:pPr>
            <w:r>
              <w:rPr>
                <w:rFonts w:ascii="Arial" w:hAnsi="Arial" w:cs="Arial"/>
                <w:sz w:val="24"/>
                <w:szCs w:val="24"/>
              </w:rPr>
              <w:t>75</w:t>
            </w:r>
            <w:r w:rsidR="005714F3">
              <w:rPr>
                <w:rFonts w:ascii="Arial" w:hAnsi="Arial" w:cs="Arial"/>
                <w:sz w:val="24"/>
                <w:szCs w:val="24"/>
              </w:rPr>
              <w:t>9.81</w:t>
            </w:r>
          </w:p>
        </w:tc>
      </w:tr>
      <w:tr w:rsidR="005714F3" w14:paraId="658275BD" w14:textId="77777777" w:rsidTr="0089152B">
        <w:tc>
          <w:tcPr>
            <w:tcW w:w="1377" w:type="dxa"/>
          </w:tcPr>
          <w:p w14:paraId="451873E9" w14:textId="104E2598" w:rsidR="00636DA9" w:rsidRDefault="00636DA9" w:rsidP="006B5DBA">
            <w:pPr>
              <w:rPr>
                <w:rFonts w:ascii="Arial" w:hAnsi="Arial" w:cs="Arial"/>
                <w:sz w:val="24"/>
                <w:szCs w:val="24"/>
              </w:rPr>
            </w:pPr>
            <w:r>
              <w:rPr>
                <w:rFonts w:ascii="Arial" w:hAnsi="Arial" w:cs="Arial"/>
                <w:sz w:val="24"/>
                <w:szCs w:val="24"/>
              </w:rPr>
              <w:t>300</w:t>
            </w:r>
            <w:r w:rsidR="005714F3">
              <w:rPr>
                <w:rFonts w:ascii="Arial" w:hAnsi="Arial" w:cs="Arial"/>
                <w:sz w:val="24"/>
                <w:szCs w:val="24"/>
              </w:rPr>
              <w:t>111</w:t>
            </w:r>
          </w:p>
        </w:tc>
        <w:tc>
          <w:tcPr>
            <w:tcW w:w="2770" w:type="dxa"/>
          </w:tcPr>
          <w:p w14:paraId="56237C7F" w14:textId="77777777" w:rsidR="00636DA9" w:rsidRPr="00C82E09" w:rsidRDefault="00636DA9" w:rsidP="006B5DBA">
            <w:pPr>
              <w:rPr>
                <w:rFonts w:ascii="Arial" w:hAnsi="Arial" w:cs="Arial"/>
                <w:sz w:val="24"/>
                <w:szCs w:val="24"/>
              </w:rPr>
            </w:pPr>
            <w:r>
              <w:rPr>
                <w:rFonts w:ascii="Arial" w:hAnsi="Arial" w:cs="Arial"/>
                <w:sz w:val="24"/>
                <w:szCs w:val="24"/>
              </w:rPr>
              <w:t>HMRC</w:t>
            </w:r>
          </w:p>
        </w:tc>
        <w:tc>
          <w:tcPr>
            <w:tcW w:w="2165" w:type="dxa"/>
          </w:tcPr>
          <w:p w14:paraId="2A6C0B0D" w14:textId="361DAF9B" w:rsidR="00636DA9" w:rsidRDefault="00636DA9" w:rsidP="006B5DBA">
            <w:pPr>
              <w:rPr>
                <w:rFonts w:ascii="Arial" w:hAnsi="Arial" w:cs="Arial"/>
                <w:sz w:val="24"/>
                <w:szCs w:val="24"/>
              </w:rPr>
            </w:pPr>
            <w:r>
              <w:rPr>
                <w:rFonts w:ascii="Arial" w:hAnsi="Arial" w:cs="Arial"/>
                <w:sz w:val="24"/>
                <w:szCs w:val="24"/>
              </w:rPr>
              <w:t xml:space="preserve">Payment of Income tax for </w:t>
            </w:r>
            <w:r w:rsidR="005714F3">
              <w:rPr>
                <w:rFonts w:ascii="Arial" w:hAnsi="Arial" w:cs="Arial"/>
                <w:sz w:val="24"/>
                <w:szCs w:val="24"/>
              </w:rPr>
              <w:t xml:space="preserve">March and April </w:t>
            </w:r>
            <w:r>
              <w:rPr>
                <w:rFonts w:ascii="Arial" w:hAnsi="Arial" w:cs="Arial"/>
                <w:sz w:val="24"/>
                <w:szCs w:val="24"/>
              </w:rPr>
              <w:t>2025</w:t>
            </w:r>
          </w:p>
        </w:tc>
        <w:tc>
          <w:tcPr>
            <w:tcW w:w="1485" w:type="dxa"/>
          </w:tcPr>
          <w:p w14:paraId="0DF0AF51" w14:textId="762591BA" w:rsidR="00636DA9" w:rsidRDefault="00636DA9" w:rsidP="006B5DBA">
            <w:pPr>
              <w:rPr>
                <w:rFonts w:ascii="Arial" w:hAnsi="Arial" w:cs="Arial"/>
                <w:sz w:val="24"/>
                <w:szCs w:val="24"/>
              </w:rPr>
            </w:pPr>
            <w:r w:rsidRPr="004B34E7">
              <w:rPr>
                <w:rFonts w:ascii="Arial" w:hAnsi="Arial" w:cs="Arial"/>
                <w:sz w:val="24"/>
                <w:szCs w:val="24"/>
              </w:rPr>
              <w:t>£18</w:t>
            </w:r>
            <w:r w:rsidR="0043148E">
              <w:rPr>
                <w:rFonts w:ascii="Arial" w:hAnsi="Arial" w:cs="Arial"/>
                <w:sz w:val="24"/>
                <w:szCs w:val="24"/>
              </w:rPr>
              <w:t>9.80</w:t>
            </w:r>
          </w:p>
        </w:tc>
      </w:tr>
      <w:tr w:rsidR="0043148E" w14:paraId="3B07BF5D" w14:textId="77777777" w:rsidTr="0089152B">
        <w:tc>
          <w:tcPr>
            <w:tcW w:w="1377" w:type="dxa"/>
          </w:tcPr>
          <w:p w14:paraId="7D7D9A33" w14:textId="5CC74DC5" w:rsidR="0043148E" w:rsidRDefault="0043148E" w:rsidP="006B5DBA">
            <w:pPr>
              <w:rPr>
                <w:rFonts w:ascii="Arial" w:hAnsi="Arial" w:cs="Arial"/>
                <w:sz w:val="24"/>
                <w:szCs w:val="24"/>
              </w:rPr>
            </w:pPr>
            <w:r>
              <w:rPr>
                <w:rFonts w:ascii="Arial" w:hAnsi="Arial" w:cs="Arial"/>
                <w:sz w:val="24"/>
                <w:szCs w:val="24"/>
              </w:rPr>
              <w:lastRenderedPageBreak/>
              <w:t>300112</w:t>
            </w:r>
          </w:p>
        </w:tc>
        <w:tc>
          <w:tcPr>
            <w:tcW w:w="2770" w:type="dxa"/>
          </w:tcPr>
          <w:p w14:paraId="56919CB9" w14:textId="63912E4F" w:rsidR="0043148E" w:rsidRDefault="0043148E" w:rsidP="006B5DBA">
            <w:pPr>
              <w:rPr>
                <w:rFonts w:ascii="Arial" w:hAnsi="Arial" w:cs="Arial"/>
                <w:sz w:val="24"/>
                <w:szCs w:val="24"/>
              </w:rPr>
            </w:pPr>
            <w:r>
              <w:rPr>
                <w:rFonts w:ascii="Arial" w:hAnsi="Arial" w:cs="Arial"/>
                <w:sz w:val="24"/>
                <w:szCs w:val="24"/>
              </w:rPr>
              <w:t>One Voice Wales</w:t>
            </w:r>
          </w:p>
        </w:tc>
        <w:tc>
          <w:tcPr>
            <w:tcW w:w="2165" w:type="dxa"/>
          </w:tcPr>
          <w:p w14:paraId="2B364B56" w14:textId="38F230BC" w:rsidR="0043148E" w:rsidRDefault="0043148E" w:rsidP="006B5DBA">
            <w:pPr>
              <w:rPr>
                <w:rFonts w:ascii="Arial" w:hAnsi="Arial" w:cs="Arial"/>
                <w:sz w:val="24"/>
                <w:szCs w:val="24"/>
              </w:rPr>
            </w:pPr>
            <w:r>
              <w:rPr>
                <w:rFonts w:ascii="Arial" w:hAnsi="Arial" w:cs="Arial"/>
                <w:sz w:val="24"/>
                <w:szCs w:val="24"/>
              </w:rPr>
              <w:t>Annual Subscription 2025-26</w:t>
            </w:r>
          </w:p>
        </w:tc>
        <w:tc>
          <w:tcPr>
            <w:tcW w:w="1485" w:type="dxa"/>
          </w:tcPr>
          <w:p w14:paraId="5CF4EBD2" w14:textId="42C3E784" w:rsidR="0043148E" w:rsidRPr="004B34E7" w:rsidRDefault="00AF00F3" w:rsidP="006B5DBA">
            <w:pPr>
              <w:rPr>
                <w:rFonts w:ascii="Arial" w:hAnsi="Arial" w:cs="Arial"/>
                <w:sz w:val="24"/>
                <w:szCs w:val="24"/>
              </w:rPr>
            </w:pPr>
            <w:r>
              <w:rPr>
                <w:rFonts w:ascii="Arial" w:hAnsi="Arial" w:cs="Arial"/>
                <w:sz w:val="24"/>
                <w:szCs w:val="24"/>
              </w:rPr>
              <w:t>£142</w:t>
            </w:r>
          </w:p>
        </w:tc>
      </w:tr>
      <w:tr w:rsidR="00AF00F3" w14:paraId="38A89973" w14:textId="77777777" w:rsidTr="0089152B">
        <w:tc>
          <w:tcPr>
            <w:tcW w:w="1377" w:type="dxa"/>
          </w:tcPr>
          <w:p w14:paraId="75D9BCF9" w14:textId="1773D5CB" w:rsidR="00AF00F3" w:rsidRDefault="00D320B1" w:rsidP="006B5DBA">
            <w:pPr>
              <w:rPr>
                <w:rFonts w:ascii="Arial" w:hAnsi="Arial" w:cs="Arial"/>
                <w:sz w:val="24"/>
                <w:szCs w:val="24"/>
              </w:rPr>
            </w:pPr>
            <w:r>
              <w:rPr>
                <w:rFonts w:ascii="Arial" w:hAnsi="Arial" w:cs="Arial"/>
                <w:sz w:val="24"/>
                <w:szCs w:val="24"/>
              </w:rPr>
              <w:t>300113</w:t>
            </w:r>
          </w:p>
        </w:tc>
        <w:tc>
          <w:tcPr>
            <w:tcW w:w="2770" w:type="dxa"/>
          </w:tcPr>
          <w:p w14:paraId="3D338176" w14:textId="037D9599" w:rsidR="00AF00F3" w:rsidRDefault="00D320B1" w:rsidP="006B5DBA">
            <w:pPr>
              <w:rPr>
                <w:rFonts w:ascii="Arial" w:hAnsi="Arial" w:cs="Arial"/>
                <w:sz w:val="24"/>
                <w:szCs w:val="24"/>
              </w:rPr>
            </w:pPr>
            <w:r>
              <w:rPr>
                <w:rFonts w:ascii="Arial" w:hAnsi="Arial" w:cs="Arial"/>
                <w:sz w:val="24"/>
                <w:szCs w:val="24"/>
              </w:rPr>
              <w:t>Carmarthenshire County Council</w:t>
            </w:r>
          </w:p>
        </w:tc>
        <w:tc>
          <w:tcPr>
            <w:tcW w:w="2165" w:type="dxa"/>
          </w:tcPr>
          <w:p w14:paraId="7BFA6002" w14:textId="21CC23BC" w:rsidR="00AF00F3" w:rsidRDefault="00D320B1" w:rsidP="006B5DBA">
            <w:pPr>
              <w:rPr>
                <w:rFonts w:ascii="Arial" w:hAnsi="Arial" w:cs="Arial"/>
                <w:sz w:val="24"/>
                <w:szCs w:val="24"/>
              </w:rPr>
            </w:pPr>
            <w:r>
              <w:rPr>
                <w:rFonts w:ascii="Arial" w:hAnsi="Arial" w:cs="Arial"/>
                <w:sz w:val="24"/>
                <w:szCs w:val="24"/>
              </w:rPr>
              <w:t xml:space="preserve">Underpayment of public lighting </w:t>
            </w:r>
            <w:r w:rsidR="0089152B">
              <w:rPr>
                <w:rFonts w:ascii="Arial" w:hAnsi="Arial" w:cs="Arial"/>
                <w:sz w:val="24"/>
                <w:szCs w:val="24"/>
              </w:rPr>
              <w:t xml:space="preserve">charges </w:t>
            </w:r>
            <w:r>
              <w:rPr>
                <w:rFonts w:ascii="Arial" w:hAnsi="Arial" w:cs="Arial"/>
                <w:sz w:val="24"/>
                <w:szCs w:val="24"/>
              </w:rPr>
              <w:t>invoice</w:t>
            </w:r>
          </w:p>
        </w:tc>
        <w:tc>
          <w:tcPr>
            <w:tcW w:w="1485" w:type="dxa"/>
          </w:tcPr>
          <w:p w14:paraId="4F422C41" w14:textId="704A8BC4" w:rsidR="00AF00F3" w:rsidRDefault="00D320B1" w:rsidP="006B5DBA">
            <w:pPr>
              <w:rPr>
                <w:rFonts w:ascii="Arial" w:hAnsi="Arial" w:cs="Arial"/>
                <w:sz w:val="24"/>
                <w:szCs w:val="24"/>
              </w:rPr>
            </w:pPr>
            <w:r>
              <w:rPr>
                <w:rFonts w:ascii="Arial" w:hAnsi="Arial" w:cs="Arial"/>
                <w:sz w:val="24"/>
                <w:szCs w:val="24"/>
              </w:rPr>
              <w:t>£1.00</w:t>
            </w:r>
          </w:p>
        </w:tc>
      </w:tr>
    </w:tbl>
    <w:p w14:paraId="11F68B17" w14:textId="77777777" w:rsidR="0089152B" w:rsidRDefault="0089152B" w:rsidP="0089152B">
      <w:pPr>
        <w:rPr>
          <w:rFonts w:ascii="Arial" w:hAnsi="Arial" w:cs="Arial"/>
          <w:b/>
          <w:bCs/>
          <w:color w:val="000000"/>
          <w:sz w:val="24"/>
          <w:szCs w:val="24"/>
        </w:rPr>
      </w:pPr>
    </w:p>
    <w:p w14:paraId="6A5B81E8" w14:textId="78EBE535" w:rsidR="008A69C5" w:rsidRDefault="00D73BB2" w:rsidP="008A69C5">
      <w:pPr>
        <w:ind w:left="2127" w:hanging="1560"/>
        <w:rPr>
          <w:rFonts w:ascii="Arial" w:hAnsi="Arial" w:cs="Arial"/>
          <w:color w:val="000000"/>
          <w:sz w:val="24"/>
          <w:szCs w:val="24"/>
        </w:rPr>
      </w:pPr>
      <w:r>
        <w:rPr>
          <w:rFonts w:ascii="Arial" w:hAnsi="Arial" w:cs="Arial"/>
          <w:b/>
          <w:bCs/>
          <w:color w:val="000000"/>
          <w:sz w:val="24"/>
          <w:szCs w:val="24"/>
        </w:rPr>
        <w:t xml:space="preserve">RESOLVED:  </w:t>
      </w:r>
      <w:r w:rsidR="008A69C5" w:rsidRPr="001C1698">
        <w:rPr>
          <w:rFonts w:ascii="Arial" w:hAnsi="Arial" w:cs="Arial"/>
          <w:color w:val="000000"/>
          <w:sz w:val="24"/>
          <w:szCs w:val="24"/>
        </w:rPr>
        <w:t xml:space="preserve">That the </w:t>
      </w:r>
      <w:r w:rsidR="008A69C5">
        <w:rPr>
          <w:rFonts w:ascii="Arial" w:hAnsi="Arial" w:cs="Arial"/>
          <w:color w:val="000000"/>
          <w:sz w:val="24"/>
          <w:szCs w:val="24"/>
        </w:rPr>
        <w:t xml:space="preserve">above </w:t>
      </w:r>
      <w:r w:rsidR="008A69C5" w:rsidRPr="001C1698">
        <w:rPr>
          <w:rFonts w:ascii="Arial" w:hAnsi="Arial" w:cs="Arial"/>
          <w:color w:val="000000"/>
          <w:sz w:val="24"/>
          <w:szCs w:val="24"/>
        </w:rPr>
        <w:t>payments be approved</w:t>
      </w:r>
      <w:r w:rsidR="008A69C5">
        <w:rPr>
          <w:rFonts w:ascii="Arial" w:hAnsi="Arial" w:cs="Arial"/>
          <w:color w:val="000000"/>
          <w:sz w:val="24"/>
          <w:szCs w:val="24"/>
        </w:rPr>
        <w:t xml:space="preserve">.                          </w:t>
      </w:r>
    </w:p>
    <w:p w14:paraId="53937EB7" w14:textId="77777777" w:rsidR="008A69C5" w:rsidRPr="005D66CA" w:rsidRDefault="008A69C5" w:rsidP="008A69C5">
      <w:pPr>
        <w:ind w:left="568"/>
        <w:rPr>
          <w:rFonts w:ascii="Arial" w:hAnsi="Arial" w:cs="Arial"/>
          <w:sz w:val="24"/>
          <w:szCs w:val="24"/>
        </w:rPr>
      </w:pPr>
      <w:r>
        <w:rPr>
          <w:rFonts w:ascii="Arial" w:hAnsi="Arial" w:cs="Arial"/>
          <w:sz w:val="24"/>
          <w:szCs w:val="24"/>
        </w:rPr>
        <w:t xml:space="preserve">  </w:t>
      </w:r>
    </w:p>
    <w:p w14:paraId="5C711FB9" w14:textId="77777777" w:rsidR="008A69C5" w:rsidRDefault="008A69C5" w:rsidP="008A69C5">
      <w:pPr>
        <w:pStyle w:val="ListParagraph"/>
        <w:numPr>
          <w:ilvl w:val="0"/>
          <w:numId w:val="11"/>
        </w:numPr>
        <w:ind w:left="567" w:hanging="567"/>
        <w:rPr>
          <w:rFonts w:ascii="Arial" w:hAnsi="Arial" w:cs="Arial"/>
          <w:b/>
          <w:bCs/>
          <w:sz w:val="24"/>
          <w:szCs w:val="24"/>
        </w:rPr>
      </w:pPr>
      <w:r w:rsidRPr="00AD24A9">
        <w:rPr>
          <w:rFonts w:ascii="Arial" w:hAnsi="Arial" w:cs="Arial"/>
          <w:b/>
          <w:bCs/>
          <w:sz w:val="24"/>
          <w:szCs w:val="24"/>
        </w:rPr>
        <w:t xml:space="preserve">Road Safety on the A485 </w:t>
      </w:r>
    </w:p>
    <w:p w14:paraId="4F714050" w14:textId="77777777" w:rsidR="00AC490E" w:rsidRDefault="00AC490E" w:rsidP="00AC490E">
      <w:pPr>
        <w:rPr>
          <w:rFonts w:ascii="Arial" w:hAnsi="Arial" w:cs="Arial"/>
          <w:b/>
          <w:bCs/>
          <w:sz w:val="24"/>
          <w:szCs w:val="24"/>
        </w:rPr>
      </w:pPr>
    </w:p>
    <w:p w14:paraId="2598E1B5" w14:textId="3D6211D0" w:rsidR="009124EC" w:rsidRDefault="00AC490E" w:rsidP="00AC490E">
      <w:pPr>
        <w:ind w:left="567"/>
        <w:rPr>
          <w:rFonts w:ascii="Arial" w:hAnsi="Arial" w:cs="Arial"/>
          <w:sz w:val="24"/>
          <w:szCs w:val="24"/>
        </w:rPr>
      </w:pPr>
      <w:r>
        <w:rPr>
          <w:rFonts w:ascii="Arial" w:hAnsi="Arial" w:cs="Arial"/>
          <w:sz w:val="24"/>
          <w:szCs w:val="24"/>
        </w:rPr>
        <w:t>The Clerk reported that d</w:t>
      </w:r>
      <w:r w:rsidRPr="00AC490E">
        <w:rPr>
          <w:rFonts w:ascii="Arial" w:hAnsi="Arial" w:cs="Arial"/>
          <w:sz w:val="24"/>
          <w:szCs w:val="24"/>
        </w:rPr>
        <w:t>espite a reminder to the Traffic Management Team with County Councillor Lewis copied into the email for the results of the data from the monitoring equipment, no details ha</w:t>
      </w:r>
      <w:r w:rsidR="009124EC">
        <w:rPr>
          <w:rFonts w:ascii="Arial" w:hAnsi="Arial" w:cs="Arial"/>
          <w:sz w:val="24"/>
          <w:szCs w:val="24"/>
        </w:rPr>
        <w:t>d</w:t>
      </w:r>
      <w:r w:rsidRPr="00AC490E">
        <w:rPr>
          <w:rFonts w:ascii="Arial" w:hAnsi="Arial" w:cs="Arial"/>
          <w:sz w:val="24"/>
          <w:szCs w:val="24"/>
        </w:rPr>
        <w:t xml:space="preserve"> been forthcoming yet.  </w:t>
      </w:r>
    </w:p>
    <w:p w14:paraId="2D37FCDF" w14:textId="77777777" w:rsidR="00BD2228" w:rsidRDefault="00BD2228" w:rsidP="00AC490E">
      <w:pPr>
        <w:ind w:left="567"/>
        <w:rPr>
          <w:rFonts w:ascii="Arial" w:hAnsi="Arial" w:cs="Arial"/>
          <w:sz w:val="24"/>
          <w:szCs w:val="24"/>
        </w:rPr>
      </w:pPr>
    </w:p>
    <w:p w14:paraId="327CB3B9" w14:textId="3D35C011" w:rsidR="00BD2228" w:rsidRDefault="00932B87" w:rsidP="00AC490E">
      <w:pPr>
        <w:ind w:left="567"/>
        <w:rPr>
          <w:rFonts w:ascii="Arial" w:hAnsi="Arial" w:cs="Arial"/>
          <w:sz w:val="24"/>
          <w:szCs w:val="24"/>
        </w:rPr>
      </w:pPr>
      <w:r>
        <w:rPr>
          <w:rFonts w:ascii="Arial" w:hAnsi="Arial" w:cs="Arial"/>
          <w:sz w:val="24"/>
          <w:szCs w:val="24"/>
        </w:rPr>
        <w:t xml:space="preserve">Members noted that a new bus stop had been provided at Dan y </w:t>
      </w:r>
      <w:proofErr w:type="gramStart"/>
      <w:r>
        <w:rPr>
          <w:rFonts w:ascii="Arial" w:hAnsi="Arial" w:cs="Arial"/>
          <w:sz w:val="24"/>
          <w:szCs w:val="24"/>
        </w:rPr>
        <w:t>Capel</w:t>
      </w:r>
      <w:proofErr w:type="gramEnd"/>
      <w:r>
        <w:rPr>
          <w:rFonts w:ascii="Arial" w:hAnsi="Arial" w:cs="Arial"/>
          <w:sz w:val="24"/>
          <w:szCs w:val="24"/>
        </w:rPr>
        <w:t xml:space="preserve"> </w:t>
      </w:r>
      <w:r w:rsidR="000261CB">
        <w:rPr>
          <w:rFonts w:ascii="Arial" w:hAnsi="Arial" w:cs="Arial"/>
          <w:sz w:val="24"/>
          <w:szCs w:val="24"/>
        </w:rPr>
        <w:t>and it appeared to have been incorpo</w:t>
      </w:r>
      <w:r w:rsidR="00B825F8">
        <w:rPr>
          <w:rFonts w:ascii="Arial" w:hAnsi="Arial" w:cs="Arial"/>
          <w:sz w:val="24"/>
          <w:szCs w:val="24"/>
        </w:rPr>
        <w:t>r</w:t>
      </w:r>
      <w:r w:rsidR="000261CB">
        <w:rPr>
          <w:rFonts w:ascii="Arial" w:hAnsi="Arial" w:cs="Arial"/>
          <w:sz w:val="24"/>
          <w:szCs w:val="24"/>
        </w:rPr>
        <w:t>a</w:t>
      </w:r>
      <w:r w:rsidR="00B825F8">
        <w:rPr>
          <w:rFonts w:ascii="Arial" w:hAnsi="Arial" w:cs="Arial"/>
          <w:sz w:val="24"/>
          <w:szCs w:val="24"/>
        </w:rPr>
        <w:t>t</w:t>
      </w:r>
      <w:r w:rsidR="000261CB">
        <w:rPr>
          <w:rFonts w:ascii="Arial" w:hAnsi="Arial" w:cs="Arial"/>
          <w:sz w:val="24"/>
          <w:szCs w:val="24"/>
        </w:rPr>
        <w:t xml:space="preserve">ed </w:t>
      </w:r>
      <w:r w:rsidR="00B825F8">
        <w:rPr>
          <w:rFonts w:ascii="Arial" w:hAnsi="Arial" w:cs="Arial"/>
          <w:sz w:val="24"/>
          <w:szCs w:val="24"/>
        </w:rPr>
        <w:t xml:space="preserve">into that site which appeared to be at variance to the planning consent.  </w:t>
      </w:r>
      <w:r w:rsidR="00707F83">
        <w:rPr>
          <w:rFonts w:ascii="Arial" w:hAnsi="Arial" w:cs="Arial"/>
          <w:sz w:val="24"/>
          <w:szCs w:val="24"/>
        </w:rPr>
        <w:t xml:space="preserve"> </w:t>
      </w:r>
    </w:p>
    <w:p w14:paraId="287745E5" w14:textId="77777777" w:rsidR="009124EC" w:rsidRDefault="009124EC" w:rsidP="00AC490E">
      <w:pPr>
        <w:ind w:left="567"/>
        <w:rPr>
          <w:rFonts w:ascii="Arial" w:hAnsi="Arial" w:cs="Arial"/>
          <w:sz w:val="24"/>
          <w:szCs w:val="24"/>
        </w:rPr>
      </w:pPr>
    </w:p>
    <w:p w14:paraId="4A04D584" w14:textId="6E53012E" w:rsidR="00AC490E" w:rsidRPr="00AC490E" w:rsidRDefault="009124EC" w:rsidP="00B626C7">
      <w:pPr>
        <w:ind w:left="2127" w:hanging="1560"/>
        <w:rPr>
          <w:rFonts w:ascii="Arial" w:hAnsi="Arial" w:cs="Arial"/>
          <w:sz w:val="24"/>
          <w:szCs w:val="24"/>
        </w:rPr>
      </w:pPr>
      <w:r>
        <w:rPr>
          <w:rFonts w:ascii="Arial" w:hAnsi="Arial" w:cs="Arial"/>
          <w:b/>
          <w:bCs/>
          <w:sz w:val="24"/>
          <w:szCs w:val="24"/>
        </w:rPr>
        <w:t xml:space="preserve">RESOLVED:  </w:t>
      </w:r>
      <w:r>
        <w:rPr>
          <w:rFonts w:ascii="Arial" w:hAnsi="Arial" w:cs="Arial"/>
          <w:sz w:val="24"/>
          <w:szCs w:val="24"/>
        </w:rPr>
        <w:t xml:space="preserve">That </w:t>
      </w:r>
      <w:r w:rsidR="000E3A90">
        <w:rPr>
          <w:rFonts w:ascii="Arial" w:hAnsi="Arial" w:cs="Arial"/>
          <w:sz w:val="24"/>
          <w:szCs w:val="24"/>
        </w:rPr>
        <w:t>the Council’s concerns regarding road safety on the A</w:t>
      </w:r>
      <w:r w:rsidR="00936A67">
        <w:rPr>
          <w:rFonts w:ascii="Arial" w:hAnsi="Arial" w:cs="Arial"/>
          <w:sz w:val="24"/>
          <w:szCs w:val="24"/>
        </w:rPr>
        <w:t>485 which</w:t>
      </w:r>
      <w:r w:rsidR="005B2A0A">
        <w:rPr>
          <w:rFonts w:ascii="Arial" w:hAnsi="Arial" w:cs="Arial"/>
          <w:sz w:val="24"/>
          <w:szCs w:val="24"/>
        </w:rPr>
        <w:t xml:space="preserve"> include </w:t>
      </w:r>
      <w:r w:rsidR="00A010C5">
        <w:rPr>
          <w:rFonts w:ascii="Arial" w:hAnsi="Arial" w:cs="Arial"/>
          <w:sz w:val="24"/>
          <w:szCs w:val="24"/>
        </w:rPr>
        <w:t xml:space="preserve">prior requests for traffic calming and a crossing along with the </w:t>
      </w:r>
      <w:r w:rsidR="00B626C7">
        <w:rPr>
          <w:rFonts w:ascii="Arial" w:hAnsi="Arial" w:cs="Arial"/>
          <w:sz w:val="24"/>
          <w:szCs w:val="24"/>
        </w:rPr>
        <w:t xml:space="preserve">data from the speed monitoring equipment </w:t>
      </w:r>
      <w:r w:rsidR="000E57D5">
        <w:rPr>
          <w:rFonts w:ascii="Arial" w:hAnsi="Arial" w:cs="Arial"/>
          <w:sz w:val="24"/>
          <w:szCs w:val="24"/>
        </w:rPr>
        <w:t xml:space="preserve">be escalated to the Cabinet Member with responsibility for Highways as no </w:t>
      </w:r>
      <w:r w:rsidR="005B2A0A">
        <w:rPr>
          <w:rFonts w:ascii="Arial" w:hAnsi="Arial" w:cs="Arial"/>
          <w:sz w:val="24"/>
          <w:szCs w:val="24"/>
        </w:rPr>
        <w:t>reply had been forthcoming from the Traffic Management Officer</w:t>
      </w:r>
      <w:r w:rsidR="00AC490E">
        <w:rPr>
          <w:rFonts w:ascii="Arial" w:hAnsi="Arial" w:cs="Arial"/>
          <w:sz w:val="24"/>
          <w:szCs w:val="24"/>
        </w:rPr>
        <w:t xml:space="preserve"> </w:t>
      </w:r>
    </w:p>
    <w:p w14:paraId="1967471C" w14:textId="7ADAF5F6" w:rsidR="0089152B" w:rsidRPr="00D73BB2" w:rsidRDefault="0089152B" w:rsidP="0089152B">
      <w:pPr>
        <w:rPr>
          <w:rFonts w:ascii="Arial" w:hAnsi="Arial" w:cs="Arial"/>
          <w:color w:val="000000"/>
          <w:sz w:val="24"/>
          <w:szCs w:val="24"/>
        </w:rPr>
      </w:pPr>
    </w:p>
    <w:p w14:paraId="47EF8037" w14:textId="2FCDF233" w:rsidR="00735805" w:rsidRDefault="00B626C7" w:rsidP="00674C8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Work Programme </w:t>
      </w:r>
      <w:r w:rsidR="00F67356" w:rsidRPr="00F67356">
        <w:rPr>
          <w:rFonts w:ascii="Arial" w:hAnsi="Arial" w:cs="Arial"/>
          <w:b/>
          <w:bCs/>
          <w:color w:val="000000"/>
          <w:sz w:val="24"/>
          <w:szCs w:val="24"/>
        </w:rPr>
        <w:t xml:space="preserve">  </w:t>
      </w:r>
    </w:p>
    <w:p w14:paraId="448A92B6" w14:textId="77777777" w:rsidR="00735805" w:rsidRDefault="00735805" w:rsidP="00735805">
      <w:pPr>
        <w:rPr>
          <w:rFonts w:ascii="Arial" w:hAnsi="Arial" w:cs="Arial"/>
          <w:b/>
          <w:bCs/>
          <w:color w:val="000000"/>
          <w:sz w:val="24"/>
          <w:szCs w:val="24"/>
        </w:rPr>
      </w:pPr>
    </w:p>
    <w:p w14:paraId="6CFC730C" w14:textId="77777777" w:rsidR="00032B65" w:rsidRDefault="00735805" w:rsidP="009D4914">
      <w:pPr>
        <w:ind w:left="567"/>
        <w:rPr>
          <w:rFonts w:ascii="Arial" w:hAnsi="Arial" w:cs="Arial"/>
          <w:color w:val="000000"/>
          <w:sz w:val="24"/>
          <w:szCs w:val="24"/>
        </w:rPr>
      </w:pPr>
      <w:r w:rsidRPr="00735805">
        <w:rPr>
          <w:rFonts w:ascii="Arial" w:hAnsi="Arial" w:cs="Arial"/>
          <w:color w:val="000000"/>
          <w:sz w:val="24"/>
          <w:szCs w:val="24"/>
        </w:rPr>
        <w:t xml:space="preserve">The Clerk </w:t>
      </w:r>
      <w:r w:rsidR="008445B2">
        <w:rPr>
          <w:rFonts w:ascii="Arial" w:hAnsi="Arial" w:cs="Arial"/>
          <w:color w:val="000000"/>
          <w:sz w:val="24"/>
          <w:szCs w:val="24"/>
        </w:rPr>
        <w:t xml:space="preserve">reported </w:t>
      </w:r>
      <w:r w:rsidR="00032B65" w:rsidRPr="00032B65">
        <w:rPr>
          <w:rFonts w:ascii="Arial" w:hAnsi="Arial" w:cs="Arial"/>
          <w:color w:val="000000"/>
          <w:sz w:val="24"/>
          <w:szCs w:val="24"/>
        </w:rPr>
        <w:t>on the Work Programme which w</w:t>
      </w:r>
      <w:r w:rsidR="00032B65">
        <w:rPr>
          <w:rFonts w:ascii="Arial" w:hAnsi="Arial" w:cs="Arial"/>
          <w:color w:val="000000"/>
          <w:sz w:val="24"/>
          <w:szCs w:val="24"/>
        </w:rPr>
        <w:t xml:space="preserve">as being </w:t>
      </w:r>
      <w:r w:rsidR="00032B65" w:rsidRPr="00032B65">
        <w:rPr>
          <w:rFonts w:ascii="Arial" w:hAnsi="Arial" w:cs="Arial"/>
          <w:color w:val="000000"/>
          <w:sz w:val="24"/>
          <w:szCs w:val="24"/>
        </w:rPr>
        <w:t xml:space="preserve">reported to each meeting of Council to aid planning </w:t>
      </w:r>
    </w:p>
    <w:p w14:paraId="1B092FC1" w14:textId="77777777" w:rsidR="001A3F8C" w:rsidRDefault="001A3F8C" w:rsidP="009D4914">
      <w:pPr>
        <w:ind w:left="567"/>
        <w:rPr>
          <w:rFonts w:ascii="Arial" w:hAnsi="Arial" w:cs="Arial"/>
          <w:color w:val="000000"/>
          <w:sz w:val="24"/>
          <w:szCs w:val="24"/>
        </w:rPr>
      </w:pPr>
    </w:p>
    <w:p w14:paraId="3CE71872" w14:textId="14AFB12F" w:rsidR="001A3F8C" w:rsidRDefault="00741265" w:rsidP="009D4914">
      <w:pPr>
        <w:ind w:left="567"/>
        <w:rPr>
          <w:rFonts w:ascii="Arial" w:hAnsi="Arial" w:cs="Arial"/>
          <w:sz w:val="24"/>
          <w:szCs w:val="24"/>
        </w:rPr>
      </w:pPr>
      <w:r>
        <w:rPr>
          <w:rFonts w:ascii="Arial" w:hAnsi="Arial" w:cs="Arial"/>
          <w:b/>
          <w:bCs/>
          <w:sz w:val="24"/>
          <w:szCs w:val="24"/>
        </w:rPr>
        <w:t xml:space="preserve">RESOLVED:  </w:t>
      </w:r>
      <w:r>
        <w:rPr>
          <w:rFonts w:ascii="Arial" w:hAnsi="Arial" w:cs="Arial"/>
          <w:sz w:val="24"/>
          <w:szCs w:val="24"/>
        </w:rPr>
        <w:t xml:space="preserve">That the content of the Work Programme be noted. </w:t>
      </w:r>
    </w:p>
    <w:p w14:paraId="06D211BC" w14:textId="77777777" w:rsidR="00936A67" w:rsidRDefault="00936A67" w:rsidP="009D4914">
      <w:pPr>
        <w:ind w:left="567"/>
        <w:rPr>
          <w:rFonts w:ascii="Arial" w:hAnsi="Arial" w:cs="Arial"/>
          <w:sz w:val="24"/>
          <w:szCs w:val="24"/>
        </w:rPr>
      </w:pPr>
    </w:p>
    <w:p w14:paraId="28132234" w14:textId="484D1010" w:rsidR="00936A67" w:rsidRDefault="0020273B"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 xml:space="preserve"> </w:t>
      </w:r>
      <w:r w:rsidR="00BD2228" w:rsidRPr="009926D3">
        <w:rPr>
          <w:rFonts w:ascii="Arial" w:hAnsi="Arial" w:cs="Arial"/>
          <w:b/>
          <w:bCs/>
          <w:sz w:val="24"/>
          <w:szCs w:val="24"/>
        </w:rPr>
        <w:t>Independent Remuneration Panel for Wales Annual Report</w:t>
      </w:r>
      <w:r w:rsidR="00BD2228">
        <w:rPr>
          <w:rFonts w:ascii="Arial" w:hAnsi="Arial" w:cs="Arial"/>
          <w:b/>
          <w:bCs/>
          <w:sz w:val="24"/>
          <w:szCs w:val="24"/>
        </w:rPr>
        <w:t xml:space="preserve"> 2025-26</w:t>
      </w:r>
    </w:p>
    <w:p w14:paraId="153E95E0" w14:textId="77777777" w:rsidR="001017C2" w:rsidRDefault="001017C2" w:rsidP="00EB43B4">
      <w:pPr>
        <w:rPr>
          <w:rFonts w:ascii="Arial" w:hAnsi="Arial" w:cs="Arial"/>
          <w:b/>
          <w:bCs/>
          <w:sz w:val="24"/>
          <w:szCs w:val="24"/>
        </w:rPr>
      </w:pPr>
    </w:p>
    <w:p w14:paraId="28727A8C" w14:textId="77777777" w:rsidR="00623DD7" w:rsidRDefault="00EB43B4" w:rsidP="00EB43B4">
      <w:pPr>
        <w:ind w:left="567"/>
        <w:rPr>
          <w:rFonts w:ascii="Arial" w:hAnsi="Arial" w:cs="Arial"/>
          <w:sz w:val="24"/>
          <w:szCs w:val="24"/>
        </w:rPr>
      </w:pPr>
      <w:r>
        <w:rPr>
          <w:rFonts w:ascii="Arial" w:hAnsi="Arial" w:cs="Arial"/>
          <w:sz w:val="24"/>
          <w:szCs w:val="24"/>
        </w:rPr>
        <w:t xml:space="preserve">The Clerk </w:t>
      </w:r>
      <w:r w:rsidR="00446C93">
        <w:rPr>
          <w:rFonts w:ascii="Arial" w:hAnsi="Arial" w:cs="Arial"/>
          <w:sz w:val="24"/>
          <w:szCs w:val="24"/>
        </w:rPr>
        <w:t xml:space="preserve">reported that </w:t>
      </w:r>
      <w:r w:rsidR="00B536AC">
        <w:rPr>
          <w:rFonts w:ascii="Arial" w:hAnsi="Arial" w:cs="Arial"/>
          <w:sz w:val="24"/>
          <w:szCs w:val="24"/>
        </w:rPr>
        <w:t xml:space="preserve">the </w:t>
      </w:r>
      <w:r w:rsidR="00B536AC" w:rsidRPr="00B536AC">
        <w:rPr>
          <w:rFonts w:ascii="Arial" w:hAnsi="Arial" w:cs="Arial"/>
          <w:sz w:val="24"/>
          <w:szCs w:val="24"/>
        </w:rPr>
        <w:t>Independent Remuneration Panel for Wales (IRPW) determine</w:t>
      </w:r>
      <w:r w:rsidR="00B536AC">
        <w:rPr>
          <w:rFonts w:ascii="Arial" w:hAnsi="Arial" w:cs="Arial"/>
          <w:sz w:val="24"/>
          <w:szCs w:val="24"/>
        </w:rPr>
        <w:t>d</w:t>
      </w:r>
      <w:r w:rsidR="00B536AC" w:rsidRPr="00B536AC">
        <w:rPr>
          <w:rFonts w:ascii="Arial" w:hAnsi="Arial" w:cs="Arial"/>
          <w:sz w:val="24"/>
          <w:szCs w:val="24"/>
        </w:rPr>
        <w:t xml:space="preserve"> the remuneration available to Councillors and Co-opted Members</w:t>
      </w:r>
      <w:r w:rsidR="00B536AC">
        <w:rPr>
          <w:rFonts w:ascii="Arial" w:hAnsi="Arial" w:cs="Arial"/>
          <w:sz w:val="24"/>
          <w:szCs w:val="24"/>
        </w:rPr>
        <w:t>, but effective of 1 April 2025</w:t>
      </w:r>
      <w:r w:rsidR="00623DD7">
        <w:rPr>
          <w:rFonts w:ascii="Arial" w:hAnsi="Arial" w:cs="Arial"/>
          <w:sz w:val="24"/>
          <w:szCs w:val="24"/>
        </w:rPr>
        <w:t>, i</w:t>
      </w:r>
      <w:r w:rsidR="00B536AC" w:rsidRPr="00B536AC">
        <w:rPr>
          <w:rFonts w:ascii="Arial" w:hAnsi="Arial" w:cs="Arial"/>
          <w:sz w:val="24"/>
          <w:szCs w:val="24"/>
        </w:rPr>
        <w:t>ts functions ha</w:t>
      </w:r>
      <w:r w:rsidR="00623DD7">
        <w:rPr>
          <w:rFonts w:ascii="Arial" w:hAnsi="Arial" w:cs="Arial"/>
          <w:sz w:val="24"/>
          <w:szCs w:val="24"/>
        </w:rPr>
        <w:t>d</w:t>
      </w:r>
      <w:r w:rsidR="00B536AC" w:rsidRPr="00B536AC">
        <w:rPr>
          <w:rFonts w:ascii="Arial" w:hAnsi="Arial" w:cs="Arial"/>
          <w:sz w:val="24"/>
          <w:szCs w:val="24"/>
        </w:rPr>
        <w:t>e transferred to the Democracy and Boundary Commission Cymru</w:t>
      </w:r>
      <w:r w:rsidR="00623DD7">
        <w:rPr>
          <w:rFonts w:ascii="Arial" w:hAnsi="Arial" w:cs="Arial"/>
          <w:sz w:val="24"/>
          <w:szCs w:val="24"/>
        </w:rPr>
        <w:t xml:space="preserve">.  </w:t>
      </w:r>
      <w:r w:rsidR="00B536AC" w:rsidRPr="00B536AC">
        <w:rPr>
          <w:rFonts w:ascii="Arial" w:hAnsi="Arial" w:cs="Arial"/>
          <w:sz w:val="24"/>
          <w:szCs w:val="24"/>
        </w:rPr>
        <w:t xml:space="preserve">Future reports on remuneration will become the responsibility of the Commission.   </w:t>
      </w:r>
    </w:p>
    <w:p w14:paraId="438AC47D" w14:textId="77777777" w:rsidR="00623DD7" w:rsidRDefault="00623DD7" w:rsidP="00EB43B4">
      <w:pPr>
        <w:ind w:left="567"/>
        <w:rPr>
          <w:rFonts w:ascii="Arial" w:hAnsi="Arial" w:cs="Arial"/>
          <w:sz w:val="24"/>
          <w:szCs w:val="24"/>
        </w:rPr>
      </w:pPr>
    </w:p>
    <w:p w14:paraId="2F504C16" w14:textId="11104A48" w:rsidR="00755C37" w:rsidRDefault="00623DD7" w:rsidP="00755C37">
      <w:pPr>
        <w:ind w:left="567"/>
        <w:rPr>
          <w:rFonts w:ascii="Arial" w:hAnsi="Arial" w:cs="Arial"/>
          <w:sz w:val="24"/>
          <w:szCs w:val="24"/>
        </w:rPr>
      </w:pPr>
      <w:r>
        <w:rPr>
          <w:rFonts w:ascii="Arial" w:hAnsi="Arial" w:cs="Arial"/>
          <w:sz w:val="24"/>
          <w:szCs w:val="24"/>
        </w:rPr>
        <w:t xml:space="preserve">He reported that the </w:t>
      </w:r>
      <w:r w:rsidR="00CD0903">
        <w:rPr>
          <w:rFonts w:ascii="Arial" w:hAnsi="Arial" w:cs="Arial"/>
          <w:sz w:val="24"/>
          <w:szCs w:val="24"/>
        </w:rPr>
        <w:t xml:space="preserve">IRPW Annual Report </w:t>
      </w:r>
      <w:hyperlink r:id="rId5" w:history="1">
        <w:r w:rsidR="00755C37" w:rsidRPr="00E965EA">
          <w:rPr>
            <w:rStyle w:val="Hyperlink"/>
            <w:rFonts w:ascii="Arial" w:hAnsi="Arial" w:cs="Arial"/>
            <w:sz w:val="24"/>
            <w:szCs w:val="24"/>
          </w:rPr>
          <w:t>https://www.gov.wales/independent-remuneration-panel-wales-determinations-2025-2026</w:t>
        </w:r>
      </w:hyperlink>
      <w:r w:rsidR="00755C37">
        <w:rPr>
          <w:rFonts w:ascii="Arial" w:hAnsi="Arial" w:cs="Arial"/>
          <w:sz w:val="24"/>
          <w:szCs w:val="24"/>
        </w:rPr>
        <w:t xml:space="preserve"> </w:t>
      </w:r>
      <w:r w:rsidR="00755C37" w:rsidRPr="0054146D">
        <w:rPr>
          <w:rFonts w:ascii="Arial" w:hAnsi="Arial" w:cs="Arial"/>
          <w:sz w:val="24"/>
          <w:szCs w:val="24"/>
        </w:rPr>
        <w:t xml:space="preserve">sets out “Contribution towards Costs of Care and Personal Assistance (CPA)” and “Payments to Members of Community &amp; Town Councils”.  </w:t>
      </w:r>
      <w:r w:rsidR="00755C37">
        <w:rPr>
          <w:rFonts w:ascii="Arial" w:hAnsi="Arial" w:cs="Arial"/>
          <w:sz w:val="24"/>
          <w:szCs w:val="24"/>
        </w:rPr>
        <w:t>He stated that</w:t>
      </w:r>
      <w:r w:rsidR="00755C37" w:rsidRPr="0054146D">
        <w:rPr>
          <w:rFonts w:ascii="Arial" w:hAnsi="Arial" w:cs="Arial"/>
          <w:sz w:val="24"/>
          <w:szCs w:val="24"/>
        </w:rPr>
        <w:t xml:space="preserve"> individuals who ha</w:t>
      </w:r>
      <w:r w:rsidR="00755C37">
        <w:rPr>
          <w:rFonts w:ascii="Arial" w:hAnsi="Arial" w:cs="Arial"/>
          <w:sz w:val="24"/>
          <w:szCs w:val="24"/>
        </w:rPr>
        <w:t>d</w:t>
      </w:r>
      <w:r w:rsidR="00755C37" w:rsidRPr="0054146D">
        <w:rPr>
          <w:rFonts w:ascii="Arial" w:hAnsi="Arial" w:cs="Arial"/>
          <w:sz w:val="24"/>
          <w:szCs w:val="24"/>
        </w:rPr>
        <w:t xml:space="preserve"> accepted office as a Member of a Community or Town Council are entitled to receive payments as determined by the I</w:t>
      </w:r>
      <w:r w:rsidR="00755C37">
        <w:rPr>
          <w:rFonts w:ascii="Arial" w:hAnsi="Arial" w:cs="Arial"/>
          <w:sz w:val="24"/>
          <w:szCs w:val="24"/>
        </w:rPr>
        <w:t>RPW.  I</w:t>
      </w:r>
      <w:r w:rsidR="00755C37" w:rsidRPr="0054146D">
        <w:rPr>
          <w:rFonts w:ascii="Arial" w:hAnsi="Arial" w:cs="Arial"/>
          <w:sz w:val="24"/>
          <w:szCs w:val="24"/>
        </w:rPr>
        <w:t xml:space="preserve">t </w:t>
      </w:r>
      <w:r w:rsidR="00755C37">
        <w:rPr>
          <w:rFonts w:ascii="Arial" w:hAnsi="Arial" w:cs="Arial"/>
          <w:sz w:val="24"/>
          <w:szCs w:val="24"/>
        </w:rPr>
        <w:t>wa</w:t>
      </w:r>
      <w:r w:rsidR="00755C37" w:rsidRPr="0054146D">
        <w:rPr>
          <w:rFonts w:ascii="Arial" w:hAnsi="Arial" w:cs="Arial"/>
          <w:sz w:val="24"/>
          <w:szCs w:val="24"/>
        </w:rPr>
        <w:t>s the duty of the Proper Officer of a Council to arrange for correct payments to be made to all individuals entitled to receive them.</w:t>
      </w:r>
      <w:r w:rsidR="00755C37">
        <w:rPr>
          <w:rFonts w:ascii="Arial" w:hAnsi="Arial" w:cs="Arial"/>
          <w:sz w:val="24"/>
          <w:szCs w:val="24"/>
        </w:rPr>
        <w:t xml:space="preserve">  </w:t>
      </w:r>
      <w:r w:rsidR="00755C37" w:rsidRPr="0054146D">
        <w:rPr>
          <w:rFonts w:ascii="Arial" w:hAnsi="Arial" w:cs="Arial"/>
          <w:sz w:val="24"/>
          <w:szCs w:val="24"/>
        </w:rPr>
        <w:t>The Panel continue</w:t>
      </w:r>
      <w:r w:rsidR="008108DA">
        <w:rPr>
          <w:rFonts w:ascii="Arial" w:hAnsi="Arial" w:cs="Arial"/>
          <w:sz w:val="24"/>
          <w:szCs w:val="24"/>
        </w:rPr>
        <w:t>d</w:t>
      </w:r>
      <w:r w:rsidR="00755C37" w:rsidRPr="0054146D">
        <w:rPr>
          <w:rFonts w:ascii="Arial" w:hAnsi="Arial" w:cs="Arial"/>
          <w:sz w:val="24"/>
          <w:szCs w:val="24"/>
        </w:rPr>
        <w:t xml:space="preserve"> to mandate payments for the extra costs of working from home and payments for office consumables.  There </w:t>
      </w:r>
      <w:r w:rsidR="00943248">
        <w:rPr>
          <w:rFonts w:ascii="Arial" w:hAnsi="Arial" w:cs="Arial"/>
          <w:sz w:val="24"/>
          <w:szCs w:val="24"/>
        </w:rPr>
        <w:t>was</w:t>
      </w:r>
      <w:r w:rsidR="00755C37" w:rsidRPr="0054146D">
        <w:rPr>
          <w:rFonts w:ascii="Arial" w:hAnsi="Arial" w:cs="Arial"/>
          <w:sz w:val="24"/>
          <w:szCs w:val="24"/>
        </w:rPr>
        <w:t xml:space="preserve"> no change to the Determination made last year in relation to</w:t>
      </w:r>
      <w:r w:rsidR="00CC674A">
        <w:rPr>
          <w:rFonts w:ascii="Arial" w:hAnsi="Arial" w:cs="Arial"/>
          <w:sz w:val="24"/>
          <w:szCs w:val="24"/>
        </w:rPr>
        <w:t xml:space="preserve"> </w:t>
      </w:r>
      <w:r w:rsidR="00CC674A">
        <w:rPr>
          <w:rFonts w:ascii="Arial" w:hAnsi="Arial" w:cs="Arial"/>
          <w:sz w:val="24"/>
          <w:szCs w:val="24"/>
        </w:rPr>
        <w:lastRenderedPageBreak/>
        <w:t xml:space="preserve">Mandatory Payments of </w:t>
      </w:r>
      <w:r w:rsidR="00E65F70">
        <w:rPr>
          <w:rFonts w:ascii="Arial" w:hAnsi="Arial" w:cs="Arial"/>
          <w:sz w:val="24"/>
          <w:szCs w:val="24"/>
        </w:rPr>
        <w:t xml:space="preserve">£156 a year </w:t>
      </w:r>
      <w:r w:rsidR="001F6D16" w:rsidRPr="001F6D16">
        <w:rPr>
          <w:rFonts w:ascii="Arial" w:hAnsi="Arial" w:cs="Arial"/>
          <w:sz w:val="24"/>
          <w:szCs w:val="24"/>
        </w:rPr>
        <w:t xml:space="preserve">(equivalent to £3 a week) towards the extra household expenses (including heating, lighting, power, and broadband) of working from home.  </w:t>
      </w:r>
      <w:r w:rsidR="006D4E81">
        <w:rPr>
          <w:rFonts w:ascii="Arial" w:hAnsi="Arial" w:cs="Arial"/>
          <w:sz w:val="24"/>
          <w:szCs w:val="24"/>
        </w:rPr>
        <w:t>For s</w:t>
      </w:r>
      <w:r w:rsidR="001F6D16" w:rsidRPr="001F6D16">
        <w:rPr>
          <w:rFonts w:ascii="Arial" w:hAnsi="Arial" w:cs="Arial"/>
          <w:sz w:val="24"/>
          <w:szCs w:val="24"/>
        </w:rPr>
        <w:t xml:space="preserve">et payment for consumables: Councils must either pay their members £52 a year for the cost of office consumables required to carry out their role, or alternatively councils must enable </w:t>
      </w:r>
      <w:r w:rsidR="00801921">
        <w:rPr>
          <w:rFonts w:ascii="Arial" w:hAnsi="Arial" w:cs="Arial"/>
          <w:sz w:val="24"/>
          <w:szCs w:val="24"/>
        </w:rPr>
        <w:t>M</w:t>
      </w:r>
      <w:r w:rsidR="001F6D16" w:rsidRPr="001F6D16">
        <w:rPr>
          <w:rFonts w:ascii="Arial" w:hAnsi="Arial" w:cs="Arial"/>
          <w:sz w:val="24"/>
          <w:szCs w:val="24"/>
        </w:rPr>
        <w:t xml:space="preserve">embers to claim full reimbursement for the cost of their office consumables.  </w:t>
      </w:r>
      <w:r w:rsidR="00755C37" w:rsidRPr="0054146D">
        <w:rPr>
          <w:rFonts w:ascii="Arial" w:hAnsi="Arial" w:cs="Arial"/>
          <w:sz w:val="24"/>
          <w:szCs w:val="24"/>
        </w:rPr>
        <w:t xml:space="preserve"> </w:t>
      </w:r>
    </w:p>
    <w:p w14:paraId="55987B10" w14:textId="77777777" w:rsidR="00F9492A" w:rsidRDefault="00F9492A" w:rsidP="00755C37">
      <w:pPr>
        <w:ind w:left="567"/>
        <w:rPr>
          <w:rFonts w:ascii="Arial" w:hAnsi="Arial" w:cs="Arial"/>
          <w:sz w:val="24"/>
          <w:szCs w:val="24"/>
        </w:rPr>
      </w:pPr>
    </w:p>
    <w:p w14:paraId="40BF20C3" w14:textId="21E28931" w:rsidR="00F9492A" w:rsidRDefault="00F9492A" w:rsidP="00F80BFE">
      <w:pPr>
        <w:ind w:left="567"/>
        <w:rPr>
          <w:rFonts w:ascii="Arial" w:hAnsi="Arial" w:cs="Arial"/>
          <w:sz w:val="24"/>
          <w:szCs w:val="24"/>
        </w:rPr>
      </w:pPr>
      <w:r>
        <w:rPr>
          <w:rFonts w:ascii="Arial" w:hAnsi="Arial" w:cs="Arial"/>
          <w:sz w:val="24"/>
          <w:szCs w:val="24"/>
        </w:rPr>
        <w:t xml:space="preserve">The Clerk also reported </w:t>
      </w:r>
      <w:r w:rsidR="00F80BFE">
        <w:rPr>
          <w:rFonts w:ascii="Arial" w:hAnsi="Arial" w:cs="Arial"/>
          <w:sz w:val="24"/>
          <w:szCs w:val="24"/>
        </w:rPr>
        <w:t xml:space="preserve">on the reporting requirements in that </w:t>
      </w:r>
      <w:r w:rsidR="00F80BFE" w:rsidRPr="00F80BFE">
        <w:rPr>
          <w:rFonts w:ascii="Arial" w:hAnsi="Arial" w:cs="Arial"/>
          <w:sz w:val="24"/>
          <w:szCs w:val="24"/>
        </w:rPr>
        <w:t xml:space="preserve">Community and Town Councils are required to submit an annual statement of payments to the Panel by the 30 September each year and publish this on their website.  </w:t>
      </w:r>
      <w:r w:rsidR="00A15E7D">
        <w:rPr>
          <w:rFonts w:ascii="Arial" w:hAnsi="Arial" w:cs="Arial"/>
          <w:sz w:val="24"/>
          <w:szCs w:val="24"/>
        </w:rPr>
        <w:t>He stated that t</w:t>
      </w:r>
      <w:r w:rsidR="00F80BFE" w:rsidRPr="00F80BFE">
        <w:rPr>
          <w:rFonts w:ascii="Arial" w:hAnsi="Arial" w:cs="Arial"/>
          <w:sz w:val="24"/>
          <w:szCs w:val="24"/>
        </w:rPr>
        <w:t>he Panel has determined that Returns to the Commission need only show the total amounts paid in respect of the mandatory payments</w:t>
      </w:r>
      <w:r w:rsidR="00A15E7D">
        <w:rPr>
          <w:rFonts w:ascii="Arial" w:hAnsi="Arial" w:cs="Arial"/>
          <w:sz w:val="24"/>
          <w:szCs w:val="24"/>
        </w:rPr>
        <w:t xml:space="preserve">, being </w:t>
      </w:r>
      <w:r w:rsidR="00F80BFE" w:rsidRPr="00F80BFE">
        <w:rPr>
          <w:rFonts w:ascii="Arial" w:hAnsi="Arial" w:cs="Arial"/>
          <w:sz w:val="24"/>
          <w:szCs w:val="24"/>
        </w:rPr>
        <w:t xml:space="preserve">the £156 contribution to the costs of working from home and the £52 set rate consumables allowance and the travel and subsistence expenses paid.  </w:t>
      </w:r>
    </w:p>
    <w:p w14:paraId="5760D612" w14:textId="77777777" w:rsidR="007B725B" w:rsidRDefault="007B725B" w:rsidP="00F80BFE">
      <w:pPr>
        <w:ind w:left="567"/>
        <w:rPr>
          <w:rFonts w:ascii="Arial" w:hAnsi="Arial" w:cs="Arial"/>
          <w:sz w:val="24"/>
          <w:szCs w:val="24"/>
        </w:rPr>
      </w:pPr>
    </w:p>
    <w:p w14:paraId="03CB432E" w14:textId="6D88FFA1" w:rsidR="007B725B" w:rsidRPr="007B725B" w:rsidRDefault="007B725B" w:rsidP="003750B0">
      <w:pPr>
        <w:ind w:left="2127" w:hanging="1560"/>
        <w:rPr>
          <w:rFonts w:ascii="Arial" w:hAnsi="Arial" w:cs="Arial"/>
          <w:sz w:val="24"/>
          <w:szCs w:val="24"/>
        </w:rPr>
      </w:pPr>
      <w:r w:rsidRPr="007B725B">
        <w:rPr>
          <w:rFonts w:ascii="Arial" w:hAnsi="Arial" w:cs="Arial"/>
          <w:b/>
          <w:bCs/>
          <w:sz w:val="24"/>
          <w:szCs w:val="24"/>
        </w:rPr>
        <w:t xml:space="preserve">RESOLVED: </w:t>
      </w:r>
      <w:r>
        <w:rPr>
          <w:rFonts w:ascii="Arial" w:hAnsi="Arial" w:cs="Arial"/>
          <w:b/>
          <w:bCs/>
          <w:sz w:val="24"/>
          <w:szCs w:val="24"/>
        </w:rPr>
        <w:t xml:space="preserve"> </w:t>
      </w:r>
      <w:r w:rsidR="003750B0" w:rsidRPr="003750B0">
        <w:rPr>
          <w:rFonts w:ascii="Arial" w:hAnsi="Arial" w:cs="Arial"/>
          <w:sz w:val="24"/>
          <w:szCs w:val="24"/>
        </w:rPr>
        <w:t>That the recommendations contained in the Annual Report of the Independent Remuneration Panel for Wales together with the determinations in relation to Community and Town Councils be noted.</w:t>
      </w:r>
      <w:r w:rsidR="003750B0" w:rsidRPr="003750B0">
        <w:rPr>
          <w:rFonts w:ascii="Arial" w:hAnsi="Arial" w:cs="Arial"/>
          <w:b/>
          <w:bCs/>
          <w:sz w:val="24"/>
          <w:szCs w:val="24"/>
        </w:rPr>
        <w:t xml:space="preserve">  </w:t>
      </w:r>
    </w:p>
    <w:p w14:paraId="49F74FCD" w14:textId="3683BA44" w:rsidR="00EB43B4" w:rsidRPr="00EB43B4" w:rsidRDefault="00EB43B4" w:rsidP="00EB43B4">
      <w:pPr>
        <w:ind w:left="567"/>
        <w:rPr>
          <w:rFonts w:ascii="Arial" w:hAnsi="Arial" w:cs="Arial"/>
          <w:sz w:val="24"/>
          <w:szCs w:val="24"/>
        </w:rPr>
      </w:pPr>
    </w:p>
    <w:p w14:paraId="157921EE" w14:textId="369CB8AE" w:rsidR="001017C2" w:rsidRDefault="00C15E13"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Applications for Financial Assistance</w:t>
      </w:r>
    </w:p>
    <w:p w14:paraId="3A77D02A" w14:textId="77777777" w:rsidR="00C15E13" w:rsidRPr="0055467A" w:rsidRDefault="00C15E13" w:rsidP="007B5D46">
      <w:pPr>
        <w:rPr>
          <w:rFonts w:ascii="Arial" w:hAnsi="Arial" w:cs="Arial"/>
          <w:sz w:val="24"/>
          <w:szCs w:val="24"/>
        </w:rPr>
      </w:pPr>
    </w:p>
    <w:p w14:paraId="583C057A" w14:textId="6F0D3771" w:rsidR="0055467A" w:rsidRPr="0055467A" w:rsidRDefault="0055467A" w:rsidP="00E34AFD">
      <w:pPr>
        <w:tabs>
          <w:tab w:val="left" w:pos="567"/>
        </w:tabs>
        <w:ind w:left="567"/>
        <w:rPr>
          <w:rFonts w:ascii="Arial" w:hAnsi="Arial" w:cs="Arial"/>
          <w:sz w:val="24"/>
          <w:szCs w:val="24"/>
        </w:rPr>
      </w:pPr>
      <w:r w:rsidRPr="0055467A">
        <w:rPr>
          <w:rFonts w:ascii="Arial" w:hAnsi="Arial" w:cs="Arial"/>
          <w:sz w:val="24"/>
          <w:szCs w:val="24"/>
        </w:rPr>
        <w:t>The Clerk reported on applications received for financial assistance towards supporting the work of the following organisations:</w:t>
      </w:r>
    </w:p>
    <w:p w14:paraId="11AB067E" w14:textId="352C7D9B" w:rsidR="0055467A" w:rsidRPr="0055467A" w:rsidRDefault="00B36569" w:rsidP="0055467A">
      <w:pPr>
        <w:rPr>
          <w:rFonts w:ascii="Arial" w:hAnsi="Arial" w:cs="Arial"/>
          <w:sz w:val="24"/>
          <w:szCs w:val="24"/>
        </w:rPr>
      </w:pPr>
      <w:r>
        <w:rPr>
          <w:rFonts w:ascii="Arial" w:hAnsi="Arial" w:cs="Arial"/>
          <w:sz w:val="24"/>
          <w:szCs w:val="24"/>
        </w:rPr>
        <w:tab/>
      </w:r>
    </w:p>
    <w:p w14:paraId="6924DC33" w14:textId="5244D549" w:rsidR="0055467A" w:rsidRPr="006817FE" w:rsidRDefault="0049221A" w:rsidP="006817FE">
      <w:pPr>
        <w:pStyle w:val="ListParagraph"/>
        <w:numPr>
          <w:ilvl w:val="1"/>
          <w:numId w:val="11"/>
        </w:numPr>
        <w:rPr>
          <w:rFonts w:ascii="Arial" w:hAnsi="Arial" w:cs="Arial"/>
          <w:sz w:val="24"/>
          <w:szCs w:val="24"/>
        </w:rPr>
      </w:pPr>
      <w:r w:rsidRPr="006817FE">
        <w:rPr>
          <w:rFonts w:ascii="Arial" w:hAnsi="Arial" w:cs="Arial"/>
          <w:sz w:val="24"/>
          <w:szCs w:val="24"/>
        </w:rPr>
        <w:t xml:space="preserve">SSAFA, the Armed Forces Charity </w:t>
      </w:r>
    </w:p>
    <w:p w14:paraId="462074DB" w14:textId="7883B558" w:rsidR="0055467A" w:rsidRPr="006817FE" w:rsidRDefault="001E7753" w:rsidP="006817FE">
      <w:pPr>
        <w:pStyle w:val="ListParagraph"/>
        <w:numPr>
          <w:ilvl w:val="1"/>
          <w:numId w:val="11"/>
        </w:numPr>
        <w:rPr>
          <w:rFonts w:ascii="Arial" w:hAnsi="Arial" w:cs="Arial"/>
          <w:sz w:val="24"/>
          <w:szCs w:val="24"/>
        </w:rPr>
      </w:pPr>
      <w:r w:rsidRPr="006817FE">
        <w:rPr>
          <w:rFonts w:ascii="Arial" w:hAnsi="Arial" w:cs="Arial"/>
          <w:sz w:val="24"/>
          <w:szCs w:val="24"/>
        </w:rPr>
        <w:t xml:space="preserve">Marie Curie Great Daffodil Appeal </w:t>
      </w:r>
    </w:p>
    <w:p w14:paraId="662FD7B6" w14:textId="3F7EEB28" w:rsidR="0055467A" w:rsidRPr="006817FE" w:rsidRDefault="006817FE" w:rsidP="006817FE">
      <w:pPr>
        <w:pStyle w:val="ListParagraph"/>
        <w:numPr>
          <w:ilvl w:val="1"/>
          <w:numId w:val="11"/>
        </w:numPr>
        <w:rPr>
          <w:rFonts w:ascii="Arial" w:hAnsi="Arial" w:cs="Arial"/>
          <w:sz w:val="24"/>
          <w:szCs w:val="24"/>
        </w:rPr>
      </w:pPr>
      <w:r w:rsidRPr="006817FE">
        <w:rPr>
          <w:rFonts w:ascii="Arial" w:hAnsi="Arial" w:cs="Arial"/>
          <w:sz w:val="24"/>
          <w:szCs w:val="24"/>
        </w:rPr>
        <w:t xml:space="preserve">Llangollen International Musical Eisteddfod </w:t>
      </w:r>
    </w:p>
    <w:p w14:paraId="6782DDA9" w14:textId="4C2BDB9A" w:rsidR="006817FE" w:rsidRPr="006817FE" w:rsidRDefault="006817FE" w:rsidP="006817FE">
      <w:pPr>
        <w:pStyle w:val="ListParagraph"/>
        <w:numPr>
          <w:ilvl w:val="1"/>
          <w:numId w:val="11"/>
        </w:numPr>
        <w:rPr>
          <w:rFonts w:ascii="Arial" w:hAnsi="Arial" w:cs="Arial"/>
          <w:sz w:val="24"/>
          <w:szCs w:val="24"/>
        </w:rPr>
      </w:pPr>
      <w:r w:rsidRPr="006817FE">
        <w:rPr>
          <w:rFonts w:ascii="Arial" w:hAnsi="Arial" w:cs="Arial"/>
          <w:sz w:val="24"/>
          <w:szCs w:val="24"/>
        </w:rPr>
        <w:t>Kids Cancer Charity</w:t>
      </w:r>
    </w:p>
    <w:p w14:paraId="6E644A16" w14:textId="088C4EF5" w:rsidR="006817FE" w:rsidRPr="006817FE" w:rsidRDefault="0088052E" w:rsidP="006817FE">
      <w:pPr>
        <w:pStyle w:val="ListParagraph"/>
        <w:numPr>
          <w:ilvl w:val="1"/>
          <w:numId w:val="11"/>
        </w:numPr>
        <w:rPr>
          <w:rFonts w:ascii="Arial" w:hAnsi="Arial" w:cs="Arial"/>
          <w:sz w:val="24"/>
          <w:szCs w:val="24"/>
        </w:rPr>
      </w:pPr>
      <w:r>
        <w:rPr>
          <w:rFonts w:ascii="Arial" w:hAnsi="Arial" w:cs="Arial"/>
          <w:sz w:val="24"/>
          <w:szCs w:val="24"/>
        </w:rPr>
        <w:t xml:space="preserve">Carmarthen Shopmobility </w:t>
      </w:r>
    </w:p>
    <w:p w14:paraId="691E9BD2" w14:textId="77777777" w:rsidR="0055467A" w:rsidRPr="0055467A" w:rsidRDefault="0055467A" w:rsidP="0055467A">
      <w:pPr>
        <w:rPr>
          <w:rFonts w:ascii="Arial" w:hAnsi="Arial" w:cs="Arial"/>
          <w:sz w:val="24"/>
          <w:szCs w:val="24"/>
        </w:rPr>
      </w:pPr>
    </w:p>
    <w:p w14:paraId="564CBF19" w14:textId="47CDF8C8" w:rsidR="0055467A" w:rsidRPr="0055467A" w:rsidRDefault="0055467A" w:rsidP="0088052E">
      <w:pPr>
        <w:ind w:left="2268" w:hanging="1548"/>
        <w:rPr>
          <w:rFonts w:ascii="Arial" w:hAnsi="Arial" w:cs="Arial"/>
          <w:sz w:val="24"/>
          <w:szCs w:val="24"/>
        </w:rPr>
      </w:pPr>
      <w:r w:rsidRPr="0088052E">
        <w:rPr>
          <w:rFonts w:ascii="Arial" w:hAnsi="Arial" w:cs="Arial"/>
          <w:b/>
          <w:bCs/>
          <w:sz w:val="24"/>
          <w:szCs w:val="24"/>
        </w:rPr>
        <w:t>RESOLVED</w:t>
      </w:r>
      <w:proofErr w:type="gramStart"/>
      <w:r w:rsidRPr="0088052E">
        <w:rPr>
          <w:rFonts w:ascii="Arial" w:hAnsi="Arial" w:cs="Arial"/>
          <w:b/>
          <w:bCs/>
          <w:sz w:val="24"/>
          <w:szCs w:val="24"/>
        </w:rPr>
        <w:t>:</w:t>
      </w:r>
      <w:r w:rsidRPr="0055467A">
        <w:rPr>
          <w:rFonts w:ascii="Arial" w:hAnsi="Arial" w:cs="Arial"/>
          <w:sz w:val="24"/>
          <w:szCs w:val="24"/>
        </w:rPr>
        <w:t xml:space="preserve">  (</w:t>
      </w:r>
      <w:proofErr w:type="gramEnd"/>
      <w:r w:rsidRPr="0055467A">
        <w:rPr>
          <w:rFonts w:ascii="Arial" w:hAnsi="Arial" w:cs="Arial"/>
          <w:sz w:val="24"/>
          <w:szCs w:val="24"/>
        </w:rPr>
        <w:t>1) That the Council having considered the requests for financial assistance received awarded the sums of £1</w:t>
      </w:r>
      <w:r w:rsidR="0088052E">
        <w:rPr>
          <w:rFonts w:ascii="Arial" w:hAnsi="Arial" w:cs="Arial"/>
          <w:sz w:val="24"/>
          <w:szCs w:val="24"/>
        </w:rPr>
        <w:t>0</w:t>
      </w:r>
      <w:r w:rsidRPr="0055467A">
        <w:rPr>
          <w:rFonts w:ascii="Arial" w:hAnsi="Arial" w:cs="Arial"/>
          <w:sz w:val="24"/>
          <w:szCs w:val="24"/>
        </w:rPr>
        <w:t xml:space="preserve">0 each to the </w:t>
      </w:r>
      <w:r w:rsidR="00780E8A">
        <w:rPr>
          <w:rFonts w:ascii="Arial" w:hAnsi="Arial" w:cs="Arial"/>
          <w:sz w:val="24"/>
          <w:szCs w:val="24"/>
        </w:rPr>
        <w:t xml:space="preserve">Marie Curie Great Daffodil Appeal and Carmarthen </w:t>
      </w:r>
      <w:proofErr w:type="gramStart"/>
      <w:r w:rsidR="00780E8A">
        <w:rPr>
          <w:rFonts w:ascii="Arial" w:hAnsi="Arial" w:cs="Arial"/>
          <w:sz w:val="24"/>
          <w:szCs w:val="24"/>
        </w:rPr>
        <w:t>Shopmobility;</w:t>
      </w:r>
      <w:proofErr w:type="gramEnd"/>
      <w:r w:rsidR="00780E8A">
        <w:rPr>
          <w:rFonts w:ascii="Arial" w:hAnsi="Arial" w:cs="Arial"/>
          <w:sz w:val="24"/>
          <w:szCs w:val="24"/>
        </w:rPr>
        <w:t xml:space="preserve"> </w:t>
      </w:r>
    </w:p>
    <w:p w14:paraId="594C0CEE" w14:textId="77777777" w:rsidR="0055467A" w:rsidRPr="0055467A" w:rsidRDefault="0055467A" w:rsidP="0055467A">
      <w:pPr>
        <w:rPr>
          <w:rFonts w:ascii="Arial" w:hAnsi="Arial" w:cs="Arial"/>
          <w:sz w:val="24"/>
          <w:szCs w:val="24"/>
        </w:rPr>
      </w:pPr>
    </w:p>
    <w:p w14:paraId="4C9D030A" w14:textId="502679CA" w:rsidR="0055467A" w:rsidRPr="0055467A" w:rsidRDefault="0055467A" w:rsidP="0021081E">
      <w:pPr>
        <w:ind w:left="2268"/>
        <w:rPr>
          <w:rFonts w:ascii="Arial" w:hAnsi="Arial" w:cs="Arial"/>
          <w:sz w:val="24"/>
          <w:szCs w:val="24"/>
        </w:rPr>
      </w:pPr>
      <w:r w:rsidRPr="0055467A">
        <w:rPr>
          <w:rFonts w:ascii="Arial" w:hAnsi="Arial" w:cs="Arial"/>
          <w:sz w:val="24"/>
          <w:szCs w:val="24"/>
        </w:rPr>
        <w:t>(2) That the application</w:t>
      </w:r>
      <w:r w:rsidR="00780E8A">
        <w:rPr>
          <w:rFonts w:ascii="Arial" w:hAnsi="Arial" w:cs="Arial"/>
          <w:sz w:val="24"/>
          <w:szCs w:val="24"/>
        </w:rPr>
        <w:t>s</w:t>
      </w:r>
      <w:r w:rsidRPr="0055467A">
        <w:rPr>
          <w:rFonts w:ascii="Arial" w:hAnsi="Arial" w:cs="Arial"/>
          <w:sz w:val="24"/>
          <w:szCs w:val="24"/>
        </w:rPr>
        <w:t xml:space="preserve"> received from </w:t>
      </w:r>
      <w:r w:rsidR="00780E8A" w:rsidRPr="00780E8A">
        <w:rPr>
          <w:rFonts w:ascii="Arial" w:hAnsi="Arial" w:cs="Arial"/>
          <w:sz w:val="24"/>
          <w:szCs w:val="24"/>
        </w:rPr>
        <w:t>SSAFA, the Armed Forces Charity</w:t>
      </w:r>
      <w:r w:rsidR="00780E8A">
        <w:rPr>
          <w:rFonts w:ascii="Arial" w:hAnsi="Arial" w:cs="Arial"/>
          <w:sz w:val="24"/>
          <w:szCs w:val="24"/>
        </w:rPr>
        <w:t xml:space="preserve">; the </w:t>
      </w:r>
      <w:r w:rsidR="00780E8A" w:rsidRPr="00780E8A">
        <w:rPr>
          <w:rFonts w:ascii="Arial" w:hAnsi="Arial" w:cs="Arial"/>
          <w:sz w:val="24"/>
          <w:szCs w:val="24"/>
        </w:rPr>
        <w:t xml:space="preserve">Llangollen International Musical Eisteddfod </w:t>
      </w:r>
      <w:r w:rsidR="0021081E">
        <w:rPr>
          <w:rFonts w:ascii="Arial" w:hAnsi="Arial" w:cs="Arial"/>
          <w:sz w:val="24"/>
          <w:szCs w:val="24"/>
        </w:rPr>
        <w:t xml:space="preserve">and </w:t>
      </w:r>
      <w:r w:rsidR="00780E8A" w:rsidRPr="00780E8A">
        <w:rPr>
          <w:rFonts w:ascii="Arial" w:hAnsi="Arial" w:cs="Arial"/>
          <w:sz w:val="24"/>
          <w:szCs w:val="24"/>
        </w:rPr>
        <w:t xml:space="preserve">Kids Cancer Charity </w:t>
      </w:r>
      <w:r w:rsidRPr="0055467A">
        <w:rPr>
          <w:rFonts w:ascii="Arial" w:hAnsi="Arial" w:cs="Arial"/>
          <w:sz w:val="24"/>
          <w:szCs w:val="24"/>
        </w:rPr>
        <w:t xml:space="preserve">be not supported.  </w:t>
      </w:r>
    </w:p>
    <w:p w14:paraId="450634E9" w14:textId="77777777" w:rsidR="007B5D46" w:rsidRPr="007B5D46" w:rsidRDefault="007B5D46" w:rsidP="007B5D46">
      <w:pPr>
        <w:rPr>
          <w:rFonts w:ascii="Arial" w:hAnsi="Arial" w:cs="Arial"/>
          <w:b/>
          <w:bCs/>
          <w:sz w:val="24"/>
          <w:szCs w:val="24"/>
        </w:rPr>
      </w:pPr>
    </w:p>
    <w:p w14:paraId="10031FD4" w14:textId="21DA6CCD" w:rsidR="001017C2" w:rsidRDefault="00C11CE2"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Community Litter Pick</w:t>
      </w:r>
    </w:p>
    <w:p w14:paraId="59BCFCCA" w14:textId="77777777" w:rsidR="00C11CE2" w:rsidRDefault="00C11CE2" w:rsidP="00C11CE2">
      <w:pPr>
        <w:rPr>
          <w:rFonts w:ascii="Arial" w:hAnsi="Arial" w:cs="Arial"/>
          <w:b/>
          <w:bCs/>
          <w:sz w:val="24"/>
          <w:szCs w:val="24"/>
        </w:rPr>
      </w:pPr>
    </w:p>
    <w:p w14:paraId="701C014F" w14:textId="5F6365BE" w:rsidR="00C11CE2" w:rsidRDefault="00F20490" w:rsidP="00C11CE2">
      <w:pPr>
        <w:ind w:left="567"/>
        <w:rPr>
          <w:rFonts w:ascii="Arial" w:hAnsi="Arial" w:cs="Arial"/>
          <w:sz w:val="24"/>
          <w:szCs w:val="24"/>
        </w:rPr>
      </w:pPr>
      <w:r w:rsidRPr="00F20490">
        <w:rPr>
          <w:rFonts w:ascii="Arial" w:hAnsi="Arial" w:cs="Arial"/>
          <w:sz w:val="24"/>
          <w:szCs w:val="24"/>
        </w:rPr>
        <w:t xml:space="preserve">The Clerk requested that consideration be given to holding the next Community Litter Pick.  </w:t>
      </w:r>
    </w:p>
    <w:p w14:paraId="3D6821EA" w14:textId="77777777" w:rsidR="00F20490" w:rsidRDefault="00F20490" w:rsidP="00C11CE2">
      <w:pPr>
        <w:ind w:left="567"/>
        <w:rPr>
          <w:rFonts w:ascii="Arial" w:hAnsi="Arial" w:cs="Arial"/>
          <w:sz w:val="24"/>
          <w:szCs w:val="24"/>
        </w:rPr>
      </w:pPr>
    </w:p>
    <w:p w14:paraId="4D4845D4" w14:textId="34F5664B" w:rsidR="00F20490" w:rsidRPr="00F20490" w:rsidRDefault="00F20490" w:rsidP="00AD00D1">
      <w:pPr>
        <w:ind w:left="2127" w:hanging="1560"/>
        <w:rPr>
          <w:rFonts w:ascii="Arial" w:hAnsi="Arial" w:cs="Arial"/>
          <w:sz w:val="24"/>
          <w:szCs w:val="24"/>
        </w:rPr>
      </w:pPr>
      <w:r>
        <w:rPr>
          <w:rFonts w:ascii="Arial" w:hAnsi="Arial" w:cs="Arial"/>
          <w:b/>
          <w:bCs/>
          <w:sz w:val="24"/>
          <w:szCs w:val="24"/>
        </w:rPr>
        <w:t xml:space="preserve">RESOLVED:  </w:t>
      </w:r>
      <w:r>
        <w:rPr>
          <w:rFonts w:ascii="Arial" w:hAnsi="Arial" w:cs="Arial"/>
          <w:sz w:val="24"/>
          <w:szCs w:val="24"/>
        </w:rPr>
        <w:t xml:space="preserve">That a Himalayan Balsam </w:t>
      </w:r>
      <w:r w:rsidR="00AD00D1">
        <w:rPr>
          <w:rFonts w:ascii="Arial" w:hAnsi="Arial" w:cs="Arial"/>
          <w:sz w:val="24"/>
          <w:szCs w:val="24"/>
        </w:rPr>
        <w:t xml:space="preserve">pick be held on Saturday 6 July 2025 meeting at the Church Hall and that Councillor Philip Hughes design posters publicising the event.  </w:t>
      </w:r>
    </w:p>
    <w:p w14:paraId="36373A5E" w14:textId="77777777" w:rsidR="001017C2" w:rsidRDefault="001017C2" w:rsidP="00FF606B">
      <w:pPr>
        <w:rPr>
          <w:rFonts w:ascii="Arial" w:hAnsi="Arial" w:cs="Arial"/>
          <w:b/>
          <w:bCs/>
          <w:sz w:val="24"/>
          <w:szCs w:val="24"/>
        </w:rPr>
      </w:pPr>
    </w:p>
    <w:p w14:paraId="1DCC040B" w14:textId="77777777" w:rsidR="00B42148" w:rsidRDefault="00B42148" w:rsidP="00FF606B">
      <w:pPr>
        <w:rPr>
          <w:rFonts w:ascii="Arial" w:hAnsi="Arial" w:cs="Arial"/>
          <w:b/>
          <w:bCs/>
          <w:sz w:val="24"/>
          <w:szCs w:val="24"/>
        </w:rPr>
      </w:pPr>
    </w:p>
    <w:p w14:paraId="14350406" w14:textId="77777777" w:rsidR="00B42148" w:rsidRDefault="00B42148" w:rsidP="00FF606B">
      <w:pPr>
        <w:rPr>
          <w:rFonts w:ascii="Arial" w:hAnsi="Arial" w:cs="Arial"/>
          <w:b/>
          <w:bCs/>
          <w:sz w:val="24"/>
          <w:szCs w:val="24"/>
        </w:rPr>
      </w:pPr>
    </w:p>
    <w:p w14:paraId="05DFDD48" w14:textId="46E96F10" w:rsidR="001017C2" w:rsidRDefault="00185906"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lastRenderedPageBreak/>
        <w:t>Footways and Bridleways</w:t>
      </w:r>
    </w:p>
    <w:p w14:paraId="26148D38" w14:textId="77777777" w:rsidR="00B42148" w:rsidRDefault="00B42148" w:rsidP="00B42148">
      <w:pPr>
        <w:rPr>
          <w:rFonts w:ascii="Arial" w:hAnsi="Arial" w:cs="Arial"/>
          <w:b/>
          <w:bCs/>
          <w:sz w:val="24"/>
          <w:szCs w:val="24"/>
        </w:rPr>
      </w:pPr>
    </w:p>
    <w:p w14:paraId="7B6BDBD7" w14:textId="026F0789" w:rsidR="00136433" w:rsidRDefault="00C34260" w:rsidP="005A10DF">
      <w:pPr>
        <w:ind w:left="567"/>
        <w:rPr>
          <w:rFonts w:ascii="Arial" w:hAnsi="Arial" w:cs="Arial"/>
          <w:sz w:val="24"/>
          <w:szCs w:val="24"/>
        </w:rPr>
      </w:pPr>
      <w:r>
        <w:rPr>
          <w:rFonts w:ascii="Arial" w:hAnsi="Arial" w:cs="Arial"/>
          <w:sz w:val="24"/>
          <w:szCs w:val="24"/>
        </w:rPr>
        <w:t xml:space="preserve">The Clerk </w:t>
      </w:r>
      <w:r w:rsidR="007F5CAA">
        <w:rPr>
          <w:rFonts w:ascii="Arial" w:hAnsi="Arial" w:cs="Arial"/>
          <w:sz w:val="24"/>
          <w:szCs w:val="24"/>
        </w:rPr>
        <w:t xml:space="preserve">reported that the </w:t>
      </w:r>
      <w:r w:rsidR="00136433">
        <w:rPr>
          <w:rFonts w:ascii="Arial" w:hAnsi="Arial" w:cs="Arial"/>
          <w:sz w:val="24"/>
          <w:szCs w:val="24"/>
        </w:rPr>
        <w:t xml:space="preserve">walking group established in </w:t>
      </w:r>
      <w:proofErr w:type="spellStart"/>
      <w:r w:rsidR="00136433">
        <w:rPr>
          <w:rFonts w:ascii="Arial" w:hAnsi="Arial" w:cs="Arial"/>
          <w:sz w:val="24"/>
          <w:szCs w:val="24"/>
        </w:rPr>
        <w:t>Llanllawddog</w:t>
      </w:r>
      <w:proofErr w:type="spellEnd"/>
      <w:r w:rsidR="00136433">
        <w:rPr>
          <w:rFonts w:ascii="Arial" w:hAnsi="Arial" w:cs="Arial"/>
          <w:sz w:val="24"/>
          <w:szCs w:val="24"/>
        </w:rPr>
        <w:t xml:space="preserve"> which organ</w:t>
      </w:r>
      <w:r w:rsidR="006F34BE">
        <w:rPr>
          <w:rFonts w:ascii="Arial" w:hAnsi="Arial" w:cs="Arial"/>
          <w:sz w:val="24"/>
          <w:szCs w:val="24"/>
        </w:rPr>
        <w:t>i</w:t>
      </w:r>
      <w:r w:rsidR="00136433">
        <w:rPr>
          <w:rFonts w:ascii="Arial" w:hAnsi="Arial" w:cs="Arial"/>
          <w:sz w:val="24"/>
          <w:szCs w:val="24"/>
        </w:rPr>
        <w:t>ses walks of footpaths on Saturday mornings commencing from the Church Hall</w:t>
      </w:r>
      <w:r w:rsidR="006F34BE">
        <w:rPr>
          <w:rFonts w:ascii="Arial" w:hAnsi="Arial" w:cs="Arial"/>
          <w:sz w:val="24"/>
          <w:szCs w:val="24"/>
        </w:rPr>
        <w:t xml:space="preserve"> has </w:t>
      </w:r>
      <w:r w:rsidR="006F34BE" w:rsidRPr="006F34BE">
        <w:rPr>
          <w:rFonts w:ascii="Arial" w:hAnsi="Arial" w:cs="Arial"/>
          <w:sz w:val="24"/>
          <w:szCs w:val="24"/>
        </w:rPr>
        <w:t>offered to survey the footpaths identifying those in need of maintenance, whilst also undertaking the walks</w:t>
      </w:r>
      <w:r w:rsidR="00136433">
        <w:rPr>
          <w:rFonts w:ascii="Arial" w:hAnsi="Arial" w:cs="Arial"/>
          <w:sz w:val="24"/>
          <w:szCs w:val="24"/>
        </w:rPr>
        <w:t xml:space="preserve">.  One of the leaders of the walks, Rosie Carmichael a recently retired Ecology Officer with the County Council has arranged training for the footpaths surveys to take place on 29 May 2025 at 9.30am at the Church Hall.  </w:t>
      </w:r>
    </w:p>
    <w:p w14:paraId="73DDD22B" w14:textId="77777777" w:rsidR="00136433" w:rsidRDefault="00136433" w:rsidP="00136433">
      <w:pPr>
        <w:rPr>
          <w:rFonts w:ascii="Arial" w:hAnsi="Arial" w:cs="Arial"/>
          <w:sz w:val="24"/>
          <w:szCs w:val="24"/>
        </w:rPr>
      </w:pPr>
    </w:p>
    <w:p w14:paraId="1FD4C09F" w14:textId="77777777" w:rsidR="00136433" w:rsidRPr="00AA4D05" w:rsidRDefault="00136433" w:rsidP="005A10DF">
      <w:pPr>
        <w:ind w:left="1985" w:hanging="1418"/>
        <w:rPr>
          <w:rFonts w:ascii="Arial" w:hAnsi="Arial" w:cs="Arial"/>
          <w:sz w:val="24"/>
          <w:szCs w:val="24"/>
        </w:rPr>
      </w:pPr>
      <w:r>
        <w:rPr>
          <w:rFonts w:ascii="Arial" w:hAnsi="Arial" w:cs="Arial"/>
          <w:b/>
          <w:bCs/>
          <w:sz w:val="24"/>
          <w:szCs w:val="24"/>
        </w:rPr>
        <w:t xml:space="preserve">Recommended:  </w:t>
      </w:r>
      <w:r>
        <w:rPr>
          <w:rFonts w:ascii="Arial" w:hAnsi="Arial" w:cs="Arial"/>
          <w:sz w:val="24"/>
          <w:szCs w:val="24"/>
        </w:rPr>
        <w:t xml:space="preserve">That the report be noted.  </w:t>
      </w:r>
    </w:p>
    <w:p w14:paraId="00F8A8CE" w14:textId="3FEE571F" w:rsidR="00B42148" w:rsidRPr="00C34260" w:rsidRDefault="00B42148" w:rsidP="00C34260">
      <w:pPr>
        <w:ind w:left="567"/>
        <w:rPr>
          <w:rFonts w:ascii="Arial" w:hAnsi="Arial" w:cs="Arial"/>
          <w:sz w:val="24"/>
          <w:szCs w:val="24"/>
        </w:rPr>
      </w:pPr>
    </w:p>
    <w:p w14:paraId="1645F04B" w14:textId="21F3169F" w:rsidR="005B7AEC" w:rsidRDefault="00B42148"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Noticeboards</w:t>
      </w:r>
    </w:p>
    <w:p w14:paraId="23167FB6" w14:textId="77777777" w:rsidR="00FF7FFE" w:rsidRDefault="00FF7FFE" w:rsidP="00FF7FFE">
      <w:pPr>
        <w:rPr>
          <w:rFonts w:ascii="Arial" w:hAnsi="Arial" w:cs="Arial"/>
          <w:b/>
          <w:bCs/>
          <w:sz w:val="24"/>
          <w:szCs w:val="24"/>
        </w:rPr>
      </w:pPr>
    </w:p>
    <w:p w14:paraId="49EF4149" w14:textId="2ED96677" w:rsidR="00C77EE5" w:rsidRDefault="00D42423" w:rsidP="005A10DF">
      <w:pPr>
        <w:ind w:left="567"/>
        <w:rPr>
          <w:rFonts w:ascii="Arial" w:hAnsi="Arial" w:cs="Arial"/>
          <w:sz w:val="24"/>
          <w:szCs w:val="24"/>
        </w:rPr>
      </w:pPr>
      <w:r>
        <w:rPr>
          <w:rFonts w:ascii="Arial" w:hAnsi="Arial" w:cs="Arial"/>
          <w:sz w:val="24"/>
          <w:szCs w:val="24"/>
        </w:rPr>
        <w:t xml:space="preserve">The Clerk reported that one </w:t>
      </w:r>
      <w:r w:rsidR="00C77EE5">
        <w:rPr>
          <w:rFonts w:ascii="Arial" w:hAnsi="Arial" w:cs="Arial"/>
          <w:sz w:val="24"/>
          <w:szCs w:val="24"/>
        </w:rPr>
        <w:t xml:space="preserve">of the Council’s Noticeboards had recently been filled with material advertising businesses and events which were not within the community of </w:t>
      </w:r>
      <w:proofErr w:type="spellStart"/>
      <w:r w:rsidR="00C77EE5">
        <w:rPr>
          <w:rFonts w:ascii="Arial" w:hAnsi="Arial" w:cs="Arial"/>
          <w:sz w:val="24"/>
          <w:szCs w:val="24"/>
        </w:rPr>
        <w:t>Llanllawddog</w:t>
      </w:r>
      <w:proofErr w:type="spellEnd"/>
      <w:r w:rsidR="00C77EE5">
        <w:rPr>
          <w:rFonts w:ascii="Arial" w:hAnsi="Arial" w:cs="Arial"/>
          <w:sz w:val="24"/>
          <w:szCs w:val="24"/>
        </w:rPr>
        <w:t xml:space="preserve">.  Some of the flyers had been placed over statutory information which the Council is required to publish.  </w:t>
      </w:r>
    </w:p>
    <w:p w14:paraId="7AA85BF7" w14:textId="77777777" w:rsidR="00C77EE5" w:rsidRDefault="00C77EE5" w:rsidP="00C77EE5">
      <w:pPr>
        <w:rPr>
          <w:rFonts w:ascii="Arial" w:hAnsi="Arial" w:cs="Arial"/>
          <w:sz w:val="24"/>
          <w:szCs w:val="24"/>
        </w:rPr>
      </w:pPr>
    </w:p>
    <w:p w14:paraId="27DD19C1" w14:textId="6206AD9D" w:rsidR="00C77EE5" w:rsidRPr="007C0E9B" w:rsidRDefault="00C77EE5" w:rsidP="004A21B0">
      <w:pPr>
        <w:ind w:left="2127" w:hanging="1560"/>
        <w:rPr>
          <w:rFonts w:ascii="Arial" w:hAnsi="Arial" w:cs="Arial"/>
          <w:sz w:val="24"/>
          <w:szCs w:val="24"/>
        </w:rPr>
      </w:pPr>
      <w:r>
        <w:rPr>
          <w:rFonts w:ascii="Arial" w:hAnsi="Arial" w:cs="Arial"/>
          <w:b/>
          <w:bCs/>
          <w:sz w:val="24"/>
          <w:szCs w:val="24"/>
        </w:rPr>
        <w:t>R</w:t>
      </w:r>
      <w:r w:rsidR="00735139">
        <w:rPr>
          <w:rFonts w:ascii="Arial" w:hAnsi="Arial" w:cs="Arial"/>
          <w:b/>
          <w:bCs/>
          <w:sz w:val="24"/>
          <w:szCs w:val="24"/>
        </w:rPr>
        <w:t>ESOLVED</w:t>
      </w:r>
      <w:r>
        <w:rPr>
          <w:rFonts w:ascii="Arial" w:hAnsi="Arial" w:cs="Arial"/>
          <w:b/>
          <w:bCs/>
          <w:sz w:val="24"/>
          <w:szCs w:val="24"/>
        </w:rPr>
        <w:t xml:space="preserve">:  </w:t>
      </w:r>
      <w:r>
        <w:rPr>
          <w:rFonts w:ascii="Arial" w:hAnsi="Arial" w:cs="Arial"/>
          <w:sz w:val="24"/>
          <w:szCs w:val="24"/>
        </w:rPr>
        <w:t>That the</w:t>
      </w:r>
      <w:r w:rsidR="00735139" w:rsidRPr="00735139">
        <w:rPr>
          <w:rFonts w:ascii="Arial" w:hAnsi="Arial" w:cs="Arial"/>
          <w:sz w:val="24"/>
          <w:szCs w:val="24"/>
        </w:rPr>
        <w:t xml:space="preserve"> Council will permit notices advertising events within its community </w:t>
      </w:r>
      <w:r w:rsidR="00501525">
        <w:rPr>
          <w:rFonts w:ascii="Arial" w:hAnsi="Arial" w:cs="Arial"/>
          <w:sz w:val="24"/>
          <w:szCs w:val="24"/>
        </w:rPr>
        <w:t xml:space="preserve">subject to them being pre-authorised </w:t>
      </w:r>
      <w:r w:rsidR="00735139" w:rsidRPr="00735139">
        <w:rPr>
          <w:rFonts w:ascii="Arial" w:hAnsi="Arial" w:cs="Arial"/>
          <w:sz w:val="24"/>
          <w:szCs w:val="24"/>
        </w:rPr>
        <w:t>but is not able to endorse advertisements from local businesses</w:t>
      </w:r>
      <w:r w:rsidR="00735139">
        <w:rPr>
          <w:rFonts w:ascii="Arial" w:hAnsi="Arial" w:cs="Arial"/>
          <w:sz w:val="24"/>
          <w:szCs w:val="24"/>
        </w:rPr>
        <w:t xml:space="preserve">, subject to the proviso </w:t>
      </w:r>
      <w:r>
        <w:rPr>
          <w:rFonts w:ascii="Arial" w:hAnsi="Arial" w:cs="Arial"/>
          <w:sz w:val="24"/>
          <w:szCs w:val="24"/>
        </w:rPr>
        <w:t xml:space="preserve">that </w:t>
      </w:r>
      <w:r w:rsidR="00120066">
        <w:rPr>
          <w:rFonts w:ascii="Arial" w:hAnsi="Arial" w:cs="Arial"/>
          <w:sz w:val="24"/>
          <w:szCs w:val="24"/>
        </w:rPr>
        <w:t xml:space="preserve">events notices </w:t>
      </w:r>
      <w:r>
        <w:rPr>
          <w:rFonts w:ascii="Arial" w:hAnsi="Arial" w:cs="Arial"/>
          <w:sz w:val="24"/>
          <w:szCs w:val="24"/>
        </w:rPr>
        <w:t>do</w:t>
      </w:r>
      <w:r w:rsidR="00120066">
        <w:rPr>
          <w:rFonts w:ascii="Arial" w:hAnsi="Arial" w:cs="Arial"/>
          <w:sz w:val="24"/>
          <w:szCs w:val="24"/>
        </w:rPr>
        <w:t xml:space="preserve"> </w:t>
      </w:r>
      <w:r>
        <w:rPr>
          <w:rFonts w:ascii="Arial" w:hAnsi="Arial" w:cs="Arial"/>
          <w:sz w:val="24"/>
          <w:szCs w:val="24"/>
        </w:rPr>
        <w:t xml:space="preserve">not obscure statutory information the Council has to publish.       </w:t>
      </w:r>
    </w:p>
    <w:p w14:paraId="6E1D3435" w14:textId="5B577A2C" w:rsidR="00B42148" w:rsidRPr="00B42148" w:rsidRDefault="00D42423" w:rsidP="00B42148">
      <w:pPr>
        <w:rPr>
          <w:rFonts w:ascii="Arial" w:hAnsi="Arial" w:cs="Arial"/>
          <w:b/>
          <w:bCs/>
          <w:sz w:val="24"/>
          <w:szCs w:val="24"/>
        </w:rPr>
      </w:pPr>
      <w:r>
        <w:rPr>
          <w:rFonts w:ascii="Arial" w:hAnsi="Arial" w:cs="Arial"/>
          <w:b/>
          <w:bCs/>
          <w:sz w:val="24"/>
          <w:szCs w:val="24"/>
        </w:rPr>
        <w:t xml:space="preserve">      </w:t>
      </w:r>
    </w:p>
    <w:p w14:paraId="74DDA977" w14:textId="77777777" w:rsidR="00E83373" w:rsidRPr="002019A9" w:rsidRDefault="00E83373" w:rsidP="00E83373">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To Receive Correspondence</w:t>
      </w:r>
    </w:p>
    <w:p w14:paraId="76BB2C75" w14:textId="77777777" w:rsidR="00E83373" w:rsidRDefault="00E83373" w:rsidP="00E83373">
      <w:pPr>
        <w:ind w:left="567"/>
        <w:rPr>
          <w:rFonts w:ascii="Arial" w:hAnsi="Arial" w:cs="Arial"/>
          <w:color w:val="000000"/>
          <w:sz w:val="24"/>
          <w:szCs w:val="24"/>
        </w:rPr>
      </w:pPr>
    </w:p>
    <w:p w14:paraId="05A56E3B" w14:textId="77777777" w:rsidR="00E83373" w:rsidRDefault="00E83373" w:rsidP="00E83373">
      <w:pPr>
        <w:ind w:left="567"/>
        <w:rPr>
          <w:rFonts w:ascii="Arial" w:hAnsi="Arial" w:cs="Arial"/>
          <w:sz w:val="24"/>
          <w:szCs w:val="24"/>
        </w:rPr>
      </w:pPr>
      <w:r>
        <w:rPr>
          <w:rFonts w:ascii="Arial" w:hAnsi="Arial" w:cs="Arial"/>
          <w:color w:val="000000"/>
          <w:sz w:val="24"/>
          <w:szCs w:val="24"/>
        </w:rPr>
        <w:t xml:space="preserve">The Clerk reported on the correspondence received by the Council since its last meeting.  </w:t>
      </w:r>
    </w:p>
    <w:p w14:paraId="36828C4D" w14:textId="77777777" w:rsidR="00E83373" w:rsidRPr="002019A9" w:rsidRDefault="00E83373" w:rsidP="00E83373">
      <w:pPr>
        <w:ind w:left="567"/>
        <w:rPr>
          <w:rFonts w:ascii="Arial" w:hAnsi="Arial" w:cs="Arial"/>
          <w:color w:val="000000"/>
          <w:sz w:val="24"/>
          <w:szCs w:val="24"/>
        </w:rPr>
      </w:pPr>
      <w:r>
        <w:rPr>
          <w:rFonts w:ascii="Arial" w:hAnsi="Arial" w:cs="Arial"/>
          <w:sz w:val="24"/>
          <w:szCs w:val="24"/>
        </w:rPr>
        <w:t xml:space="preserve"> </w:t>
      </w:r>
    </w:p>
    <w:p w14:paraId="254E5AA8" w14:textId="77777777" w:rsidR="006E3809" w:rsidRDefault="00E83373" w:rsidP="00E83373">
      <w:pPr>
        <w:ind w:left="2127" w:hanging="1560"/>
        <w:rPr>
          <w:rFonts w:ascii="Arial" w:hAnsi="Arial" w:cs="Arial"/>
          <w:color w:val="000000"/>
          <w:sz w:val="24"/>
          <w:szCs w:val="24"/>
        </w:rPr>
      </w:pPr>
      <w:r w:rsidRPr="001C1698">
        <w:rPr>
          <w:rFonts w:ascii="Arial" w:hAnsi="Arial" w:cs="Arial"/>
          <w:b/>
          <w:bCs/>
          <w:color w:val="000000"/>
          <w:sz w:val="24"/>
          <w:szCs w:val="24"/>
        </w:rPr>
        <w:t xml:space="preserve">RESOLVED: </w:t>
      </w:r>
      <w:r w:rsidR="006E3809" w:rsidRPr="006E3809">
        <w:rPr>
          <w:rFonts w:ascii="Arial" w:hAnsi="Arial" w:cs="Arial"/>
          <w:color w:val="000000"/>
          <w:sz w:val="24"/>
          <w:szCs w:val="24"/>
        </w:rPr>
        <w:t>(1)</w:t>
      </w:r>
      <w:r w:rsidR="006E3809">
        <w:rPr>
          <w:rFonts w:ascii="Arial" w:hAnsi="Arial" w:cs="Arial"/>
          <w:b/>
          <w:bCs/>
          <w:color w:val="000000"/>
          <w:sz w:val="24"/>
          <w:szCs w:val="24"/>
        </w:rPr>
        <w:t xml:space="preserve"> </w:t>
      </w:r>
      <w:r>
        <w:rPr>
          <w:rFonts w:ascii="Arial" w:hAnsi="Arial" w:cs="Arial"/>
          <w:color w:val="000000"/>
          <w:sz w:val="24"/>
          <w:szCs w:val="24"/>
        </w:rPr>
        <w:t>Th</w:t>
      </w:r>
      <w:r w:rsidRPr="0029022F">
        <w:rPr>
          <w:rFonts w:ascii="Arial" w:hAnsi="Arial" w:cs="Arial"/>
          <w:color w:val="000000"/>
          <w:sz w:val="24"/>
          <w:szCs w:val="24"/>
        </w:rPr>
        <w:t xml:space="preserve">at the correspondence received be </w:t>
      </w:r>
      <w:proofErr w:type="gramStart"/>
      <w:r w:rsidRPr="0029022F">
        <w:rPr>
          <w:rFonts w:ascii="Arial" w:hAnsi="Arial" w:cs="Arial"/>
          <w:color w:val="000000"/>
          <w:sz w:val="24"/>
          <w:szCs w:val="24"/>
        </w:rPr>
        <w:t>noted</w:t>
      </w:r>
      <w:r w:rsidR="006E3809">
        <w:rPr>
          <w:rFonts w:ascii="Arial" w:hAnsi="Arial" w:cs="Arial"/>
          <w:color w:val="000000"/>
          <w:sz w:val="24"/>
          <w:szCs w:val="24"/>
        </w:rPr>
        <w:t>;</w:t>
      </w:r>
      <w:proofErr w:type="gramEnd"/>
    </w:p>
    <w:p w14:paraId="642FA7D2" w14:textId="77777777" w:rsidR="006E3809" w:rsidRDefault="006E3809" w:rsidP="00E83373">
      <w:pPr>
        <w:ind w:left="2127" w:hanging="1560"/>
        <w:rPr>
          <w:rFonts w:ascii="Arial" w:hAnsi="Arial" w:cs="Arial"/>
          <w:color w:val="000000"/>
          <w:sz w:val="24"/>
          <w:szCs w:val="24"/>
        </w:rPr>
      </w:pPr>
    </w:p>
    <w:p w14:paraId="494D28A9" w14:textId="2DAA8B60" w:rsidR="00E83373" w:rsidRDefault="006E3809" w:rsidP="00E83373">
      <w:pPr>
        <w:ind w:left="2127" w:hanging="1560"/>
        <w:rPr>
          <w:rFonts w:ascii="Arial" w:hAnsi="Arial" w:cs="Arial"/>
          <w:color w:val="000000"/>
          <w:sz w:val="24"/>
          <w:szCs w:val="24"/>
        </w:rPr>
      </w:pPr>
      <w:r>
        <w:rPr>
          <w:rFonts w:ascii="Arial" w:hAnsi="Arial" w:cs="Arial"/>
          <w:color w:val="000000"/>
          <w:sz w:val="24"/>
          <w:szCs w:val="24"/>
        </w:rPr>
        <w:t xml:space="preserve">                       (2) That Councillor Dean </w:t>
      </w:r>
      <w:r w:rsidR="00AF0785">
        <w:rPr>
          <w:rFonts w:ascii="Arial" w:hAnsi="Arial" w:cs="Arial"/>
          <w:color w:val="000000"/>
          <w:sz w:val="24"/>
          <w:szCs w:val="24"/>
        </w:rPr>
        <w:t xml:space="preserve">attend the Wellbeing of Future Generations and Planning Training Modules. </w:t>
      </w:r>
      <w:r w:rsidR="00E83373">
        <w:rPr>
          <w:rFonts w:ascii="Arial" w:hAnsi="Arial" w:cs="Arial"/>
          <w:color w:val="000000"/>
          <w:sz w:val="24"/>
          <w:szCs w:val="24"/>
        </w:rPr>
        <w:t xml:space="preserve">  </w:t>
      </w:r>
    </w:p>
    <w:p w14:paraId="0ACBABD2" w14:textId="77777777" w:rsidR="00E83373" w:rsidRPr="001C1698" w:rsidRDefault="00E83373" w:rsidP="00E83373">
      <w:pPr>
        <w:ind w:left="2127" w:hanging="1560"/>
        <w:rPr>
          <w:rFonts w:ascii="Arial" w:hAnsi="Arial" w:cs="Arial"/>
          <w:color w:val="000000"/>
          <w:sz w:val="24"/>
          <w:szCs w:val="24"/>
        </w:rPr>
      </w:pPr>
    </w:p>
    <w:p w14:paraId="37FC4AC5" w14:textId="49B501A8" w:rsidR="00B825F8" w:rsidRDefault="005B3D58"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Planning Applications</w:t>
      </w:r>
      <w:r w:rsidR="00EE1A9A">
        <w:rPr>
          <w:rFonts w:ascii="Arial" w:hAnsi="Arial" w:cs="Arial"/>
          <w:b/>
          <w:bCs/>
          <w:sz w:val="24"/>
          <w:szCs w:val="24"/>
        </w:rPr>
        <w:t xml:space="preserve"> </w:t>
      </w:r>
    </w:p>
    <w:p w14:paraId="5DEDE5F9" w14:textId="77777777" w:rsidR="00EE1A9A" w:rsidRDefault="00EE1A9A" w:rsidP="00EE1A9A">
      <w:pPr>
        <w:rPr>
          <w:rFonts w:ascii="Arial" w:hAnsi="Arial" w:cs="Arial"/>
          <w:b/>
          <w:bCs/>
          <w:sz w:val="24"/>
          <w:szCs w:val="24"/>
        </w:rPr>
      </w:pPr>
    </w:p>
    <w:p w14:paraId="0AAA4F59" w14:textId="17358472" w:rsidR="0061538A" w:rsidRDefault="0061538A" w:rsidP="0061538A">
      <w:pPr>
        <w:ind w:left="567"/>
        <w:rPr>
          <w:rFonts w:ascii="Arial" w:hAnsi="Arial" w:cs="Arial"/>
          <w:color w:val="000000"/>
          <w:sz w:val="24"/>
          <w:szCs w:val="24"/>
        </w:rPr>
      </w:pPr>
      <w:r w:rsidRPr="001C1698">
        <w:rPr>
          <w:rFonts w:ascii="Arial" w:hAnsi="Arial" w:cs="Arial"/>
          <w:color w:val="000000"/>
          <w:sz w:val="24"/>
          <w:szCs w:val="24"/>
        </w:rPr>
        <w:t xml:space="preserve">The </w:t>
      </w:r>
      <w:r>
        <w:rPr>
          <w:rFonts w:ascii="Arial" w:hAnsi="Arial" w:cs="Arial"/>
          <w:color w:val="000000"/>
          <w:sz w:val="24"/>
          <w:szCs w:val="24"/>
        </w:rPr>
        <w:t>Clerk reported that the Council had been consulted on the following planning application since the last meeting.</w:t>
      </w:r>
    </w:p>
    <w:p w14:paraId="42B2CE44" w14:textId="77777777" w:rsidR="0061538A" w:rsidRDefault="0061538A" w:rsidP="0061538A">
      <w:pPr>
        <w:ind w:left="567"/>
        <w:rPr>
          <w:rFonts w:ascii="Arial" w:hAnsi="Arial" w:cs="Arial"/>
          <w:color w:val="000000"/>
          <w:sz w:val="24"/>
          <w:szCs w:val="24"/>
        </w:rPr>
      </w:pPr>
    </w:p>
    <w:tbl>
      <w:tblPr>
        <w:tblStyle w:val="TableGrid"/>
        <w:tblW w:w="0" w:type="auto"/>
        <w:tblInd w:w="562" w:type="dxa"/>
        <w:tblLook w:val="04A0" w:firstRow="1" w:lastRow="0" w:firstColumn="1" w:lastColumn="0" w:noHBand="0" w:noVBand="1"/>
      </w:tblPr>
      <w:tblGrid>
        <w:gridCol w:w="1523"/>
        <w:gridCol w:w="1800"/>
        <w:gridCol w:w="2291"/>
        <w:gridCol w:w="2750"/>
      </w:tblGrid>
      <w:tr w:rsidR="0061538A" w14:paraId="284489B7" w14:textId="77777777" w:rsidTr="008F1C5E">
        <w:tc>
          <w:tcPr>
            <w:tcW w:w="1523" w:type="dxa"/>
          </w:tcPr>
          <w:p w14:paraId="609FE4BD" w14:textId="77777777" w:rsidR="0061538A" w:rsidRPr="00AD2AE1" w:rsidRDefault="0061538A" w:rsidP="008F1C5E">
            <w:pPr>
              <w:rPr>
                <w:rFonts w:ascii="Arial" w:hAnsi="Arial" w:cs="Arial"/>
                <w:b/>
                <w:bCs/>
                <w:sz w:val="24"/>
                <w:szCs w:val="24"/>
              </w:rPr>
            </w:pPr>
            <w:bookmarkStart w:id="2" w:name="_Hlk123412569"/>
            <w:r>
              <w:rPr>
                <w:rFonts w:ascii="Arial" w:hAnsi="Arial" w:cs="Arial"/>
                <w:b/>
                <w:bCs/>
                <w:sz w:val="24"/>
                <w:szCs w:val="24"/>
              </w:rPr>
              <w:t xml:space="preserve">Application No. </w:t>
            </w:r>
          </w:p>
        </w:tc>
        <w:tc>
          <w:tcPr>
            <w:tcW w:w="1800" w:type="dxa"/>
          </w:tcPr>
          <w:p w14:paraId="7116FEEC" w14:textId="77777777" w:rsidR="0061538A" w:rsidRPr="00AD2AE1" w:rsidRDefault="0061538A" w:rsidP="008F1C5E">
            <w:pPr>
              <w:rPr>
                <w:rFonts w:ascii="Arial" w:hAnsi="Arial" w:cs="Arial"/>
                <w:b/>
                <w:bCs/>
                <w:sz w:val="24"/>
                <w:szCs w:val="24"/>
              </w:rPr>
            </w:pPr>
            <w:r w:rsidRPr="00AD2AE1">
              <w:rPr>
                <w:rFonts w:ascii="Arial" w:hAnsi="Arial" w:cs="Arial"/>
                <w:b/>
                <w:bCs/>
                <w:sz w:val="24"/>
                <w:szCs w:val="24"/>
              </w:rPr>
              <w:t>Proposal</w:t>
            </w:r>
          </w:p>
        </w:tc>
        <w:tc>
          <w:tcPr>
            <w:tcW w:w="2291" w:type="dxa"/>
          </w:tcPr>
          <w:p w14:paraId="1A3EA2E4" w14:textId="77777777" w:rsidR="0061538A" w:rsidRPr="000C5FD9" w:rsidRDefault="0061538A" w:rsidP="008F1C5E">
            <w:pPr>
              <w:rPr>
                <w:rFonts w:ascii="Arial" w:hAnsi="Arial" w:cs="Arial"/>
                <w:b/>
                <w:bCs/>
                <w:sz w:val="24"/>
                <w:szCs w:val="24"/>
              </w:rPr>
            </w:pPr>
            <w:r>
              <w:rPr>
                <w:rFonts w:ascii="Arial" w:hAnsi="Arial" w:cs="Arial"/>
                <w:b/>
                <w:bCs/>
                <w:sz w:val="24"/>
                <w:szCs w:val="24"/>
              </w:rPr>
              <w:t>Site Address</w:t>
            </w:r>
          </w:p>
        </w:tc>
        <w:tc>
          <w:tcPr>
            <w:tcW w:w="2750" w:type="dxa"/>
          </w:tcPr>
          <w:p w14:paraId="6FFBC1BE" w14:textId="77777777" w:rsidR="0061538A" w:rsidRDefault="0061538A" w:rsidP="008F1C5E">
            <w:pPr>
              <w:rPr>
                <w:rFonts w:ascii="Arial" w:hAnsi="Arial" w:cs="Arial"/>
                <w:b/>
                <w:bCs/>
                <w:sz w:val="24"/>
                <w:szCs w:val="24"/>
              </w:rPr>
            </w:pPr>
            <w:r>
              <w:rPr>
                <w:rFonts w:ascii="Arial" w:hAnsi="Arial" w:cs="Arial"/>
                <w:b/>
                <w:bCs/>
                <w:sz w:val="24"/>
                <w:szCs w:val="24"/>
              </w:rPr>
              <w:t>Application Type</w:t>
            </w:r>
          </w:p>
        </w:tc>
      </w:tr>
      <w:bookmarkEnd w:id="2"/>
      <w:tr w:rsidR="0061538A" w14:paraId="1DE3FB54" w14:textId="77777777" w:rsidTr="008F1C5E">
        <w:tc>
          <w:tcPr>
            <w:tcW w:w="1523" w:type="dxa"/>
          </w:tcPr>
          <w:p w14:paraId="6863F656" w14:textId="56E1CD6C" w:rsidR="0061538A" w:rsidRPr="009B0DB2" w:rsidRDefault="0061538A" w:rsidP="008F1C5E">
            <w:pPr>
              <w:rPr>
                <w:rFonts w:ascii="Arial" w:hAnsi="Arial" w:cs="Arial"/>
                <w:sz w:val="24"/>
                <w:szCs w:val="24"/>
              </w:rPr>
            </w:pPr>
            <w:r w:rsidRPr="001E72A3">
              <w:rPr>
                <w:rFonts w:ascii="Arial" w:hAnsi="Arial" w:cs="Arial"/>
                <w:sz w:val="24"/>
                <w:szCs w:val="24"/>
              </w:rPr>
              <w:t>PL/08</w:t>
            </w:r>
            <w:r w:rsidR="00C261AB">
              <w:rPr>
                <w:rFonts w:ascii="Arial" w:hAnsi="Arial" w:cs="Arial"/>
                <w:sz w:val="24"/>
                <w:szCs w:val="24"/>
              </w:rPr>
              <w:t>902</w:t>
            </w:r>
          </w:p>
        </w:tc>
        <w:tc>
          <w:tcPr>
            <w:tcW w:w="1800" w:type="dxa"/>
          </w:tcPr>
          <w:p w14:paraId="5DEE3EAC" w14:textId="13F734F6" w:rsidR="0061538A" w:rsidRPr="009B0DB2" w:rsidRDefault="00C261AB" w:rsidP="008F1C5E">
            <w:pPr>
              <w:rPr>
                <w:rFonts w:ascii="Arial" w:hAnsi="Arial" w:cs="Arial"/>
                <w:sz w:val="24"/>
                <w:szCs w:val="24"/>
              </w:rPr>
            </w:pPr>
            <w:r>
              <w:rPr>
                <w:rFonts w:ascii="Arial" w:hAnsi="Arial" w:cs="Arial"/>
                <w:sz w:val="24"/>
                <w:szCs w:val="24"/>
              </w:rPr>
              <w:t>Partial Discharge of Condition 3 on W/39159 (Watching Brief Report)</w:t>
            </w:r>
          </w:p>
        </w:tc>
        <w:tc>
          <w:tcPr>
            <w:tcW w:w="2291" w:type="dxa"/>
          </w:tcPr>
          <w:p w14:paraId="17E728E0" w14:textId="2F884EB7" w:rsidR="0061538A" w:rsidRPr="009B0DB2" w:rsidRDefault="0061538A" w:rsidP="008F1C5E">
            <w:pPr>
              <w:rPr>
                <w:rFonts w:ascii="Arial" w:hAnsi="Arial" w:cs="Arial"/>
                <w:sz w:val="24"/>
                <w:szCs w:val="24"/>
              </w:rPr>
            </w:pPr>
            <w:proofErr w:type="spellStart"/>
            <w:r>
              <w:rPr>
                <w:rFonts w:ascii="Arial" w:hAnsi="Arial" w:cs="Arial"/>
                <w:sz w:val="24"/>
                <w:szCs w:val="24"/>
              </w:rPr>
              <w:t>Dan</w:t>
            </w:r>
            <w:r w:rsidR="00C261AB">
              <w:rPr>
                <w:rFonts w:ascii="Arial" w:hAnsi="Arial" w:cs="Arial"/>
                <w:sz w:val="24"/>
                <w:szCs w:val="24"/>
              </w:rPr>
              <w:t>fforddgar</w:t>
            </w:r>
            <w:proofErr w:type="spellEnd"/>
            <w:r w:rsidR="00C261AB">
              <w:rPr>
                <w:rFonts w:ascii="Arial" w:hAnsi="Arial" w:cs="Arial"/>
                <w:sz w:val="24"/>
                <w:szCs w:val="24"/>
              </w:rPr>
              <w:t xml:space="preserve"> House, </w:t>
            </w:r>
            <w:proofErr w:type="spellStart"/>
            <w:r w:rsidR="00DC4BFD">
              <w:rPr>
                <w:rFonts w:ascii="Arial" w:hAnsi="Arial" w:cs="Arial"/>
                <w:sz w:val="24"/>
                <w:szCs w:val="24"/>
              </w:rPr>
              <w:t>Pontarsais</w:t>
            </w:r>
            <w:proofErr w:type="spellEnd"/>
            <w:r w:rsidR="00DC4BFD">
              <w:rPr>
                <w:rFonts w:ascii="Arial" w:hAnsi="Arial" w:cs="Arial"/>
                <w:sz w:val="24"/>
                <w:szCs w:val="24"/>
              </w:rPr>
              <w:t xml:space="preserve"> SA32 7DU </w:t>
            </w:r>
          </w:p>
        </w:tc>
        <w:tc>
          <w:tcPr>
            <w:tcW w:w="2750" w:type="dxa"/>
          </w:tcPr>
          <w:p w14:paraId="1A17CB6E" w14:textId="50D576E6" w:rsidR="0061538A" w:rsidRPr="00134D19" w:rsidRDefault="00DC4BFD" w:rsidP="008F1C5E">
            <w:pPr>
              <w:rPr>
                <w:rFonts w:ascii="Arial" w:hAnsi="Arial" w:cs="Arial"/>
                <w:sz w:val="24"/>
                <w:szCs w:val="24"/>
              </w:rPr>
            </w:pPr>
            <w:r>
              <w:rPr>
                <w:rFonts w:ascii="Arial" w:hAnsi="Arial" w:cs="Arial"/>
                <w:sz w:val="24"/>
                <w:szCs w:val="24"/>
              </w:rPr>
              <w:t xml:space="preserve">Approval of details reserved by a condition </w:t>
            </w:r>
          </w:p>
        </w:tc>
      </w:tr>
    </w:tbl>
    <w:p w14:paraId="08129500" w14:textId="4E2D7A1D" w:rsidR="00EE1A9A" w:rsidRDefault="00EE1A9A" w:rsidP="00EE1A9A">
      <w:pPr>
        <w:rPr>
          <w:rFonts w:ascii="Arial" w:hAnsi="Arial" w:cs="Arial"/>
          <w:b/>
          <w:bCs/>
          <w:sz w:val="24"/>
          <w:szCs w:val="24"/>
        </w:rPr>
      </w:pPr>
    </w:p>
    <w:p w14:paraId="2F85CCF9" w14:textId="4EB37AED" w:rsidR="00004363" w:rsidRDefault="009367C6" w:rsidP="00004363">
      <w:pPr>
        <w:ind w:left="528"/>
        <w:rPr>
          <w:rFonts w:ascii="Arial" w:hAnsi="Arial" w:cs="Arial"/>
          <w:sz w:val="24"/>
          <w:szCs w:val="24"/>
        </w:rPr>
      </w:pPr>
      <w:r w:rsidRPr="00004363">
        <w:rPr>
          <w:rFonts w:ascii="Arial" w:hAnsi="Arial" w:cs="Arial"/>
          <w:sz w:val="24"/>
          <w:szCs w:val="24"/>
        </w:rPr>
        <w:t xml:space="preserve">The Clerk </w:t>
      </w:r>
      <w:r w:rsidR="00D370E4" w:rsidRPr="00004363">
        <w:rPr>
          <w:rFonts w:ascii="Arial" w:hAnsi="Arial" w:cs="Arial"/>
          <w:sz w:val="24"/>
          <w:szCs w:val="24"/>
        </w:rPr>
        <w:t xml:space="preserve">reported </w:t>
      </w:r>
      <w:r w:rsidR="00170662" w:rsidRPr="00004363">
        <w:rPr>
          <w:rFonts w:ascii="Arial" w:hAnsi="Arial" w:cs="Arial"/>
          <w:sz w:val="24"/>
          <w:szCs w:val="24"/>
        </w:rPr>
        <w:t>on the</w:t>
      </w:r>
      <w:r w:rsidR="00170662">
        <w:rPr>
          <w:rFonts w:ascii="Arial" w:hAnsi="Arial" w:cs="Arial"/>
          <w:b/>
          <w:bCs/>
          <w:sz w:val="24"/>
          <w:szCs w:val="24"/>
        </w:rPr>
        <w:t xml:space="preserve"> </w:t>
      </w:r>
      <w:r w:rsidR="00004363">
        <w:rPr>
          <w:rFonts w:ascii="Arial" w:hAnsi="Arial" w:cs="Arial"/>
          <w:sz w:val="24"/>
          <w:szCs w:val="24"/>
        </w:rPr>
        <w:t xml:space="preserve">following planning applications </w:t>
      </w:r>
      <w:bookmarkStart w:id="3" w:name="_Hlk169420979"/>
      <w:r w:rsidR="00004363">
        <w:rPr>
          <w:rFonts w:ascii="Arial" w:hAnsi="Arial" w:cs="Arial"/>
          <w:sz w:val="24"/>
          <w:szCs w:val="24"/>
        </w:rPr>
        <w:t xml:space="preserve">determined by Carmarthenshire County Council within the Council’s area since the last </w:t>
      </w:r>
      <w:r w:rsidR="00004363">
        <w:rPr>
          <w:rFonts w:ascii="Arial" w:hAnsi="Arial" w:cs="Arial"/>
          <w:sz w:val="24"/>
          <w:szCs w:val="24"/>
        </w:rPr>
        <w:lastRenderedPageBreak/>
        <w:t xml:space="preserve">meeting of the Community Council. </w:t>
      </w:r>
    </w:p>
    <w:p w14:paraId="3B153151" w14:textId="77777777" w:rsidR="00004363" w:rsidRDefault="00004363" w:rsidP="00004363">
      <w:pPr>
        <w:rPr>
          <w:rFonts w:ascii="Arial" w:hAnsi="Arial" w:cs="Arial"/>
          <w:sz w:val="24"/>
          <w:szCs w:val="24"/>
        </w:rPr>
      </w:pPr>
    </w:p>
    <w:tbl>
      <w:tblPr>
        <w:tblStyle w:val="TableGrid"/>
        <w:tblW w:w="0" w:type="auto"/>
        <w:tblInd w:w="704" w:type="dxa"/>
        <w:tblLook w:val="04A0" w:firstRow="1" w:lastRow="0" w:firstColumn="1" w:lastColumn="0" w:noHBand="0" w:noVBand="1"/>
      </w:tblPr>
      <w:tblGrid>
        <w:gridCol w:w="1523"/>
        <w:gridCol w:w="1580"/>
        <w:gridCol w:w="1923"/>
        <w:gridCol w:w="1640"/>
        <w:gridCol w:w="1646"/>
      </w:tblGrid>
      <w:tr w:rsidR="00004363" w14:paraId="30CE916C" w14:textId="77777777" w:rsidTr="00004363">
        <w:tc>
          <w:tcPr>
            <w:tcW w:w="905" w:type="dxa"/>
          </w:tcPr>
          <w:p w14:paraId="3711C77E" w14:textId="77777777" w:rsidR="00004363" w:rsidRPr="00AD2AE1" w:rsidRDefault="00004363" w:rsidP="008F1C5E">
            <w:pPr>
              <w:rPr>
                <w:rFonts w:ascii="Arial" w:hAnsi="Arial" w:cs="Arial"/>
                <w:b/>
                <w:bCs/>
                <w:sz w:val="24"/>
                <w:szCs w:val="24"/>
              </w:rPr>
            </w:pPr>
            <w:r>
              <w:rPr>
                <w:rFonts w:ascii="Arial" w:hAnsi="Arial" w:cs="Arial"/>
                <w:b/>
                <w:bCs/>
                <w:sz w:val="24"/>
                <w:szCs w:val="24"/>
              </w:rPr>
              <w:t xml:space="preserve">Application No. </w:t>
            </w:r>
          </w:p>
        </w:tc>
        <w:tc>
          <w:tcPr>
            <w:tcW w:w="1724" w:type="dxa"/>
          </w:tcPr>
          <w:p w14:paraId="401F0929" w14:textId="77777777" w:rsidR="00004363" w:rsidRPr="00AD2AE1" w:rsidRDefault="00004363" w:rsidP="008F1C5E">
            <w:pPr>
              <w:rPr>
                <w:rFonts w:ascii="Arial" w:hAnsi="Arial" w:cs="Arial"/>
                <w:b/>
                <w:bCs/>
                <w:sz w:val="24"/>
                <w:szCs w:val="24"/>
              </w:rPr>
            </w:pPr>
            <w:r w:rsidRPr="00AD2AE1">
              <w:rPr>
                <w:rFonts w:ascii="Arial" w:hAnsi="Arial" w:cs="Arial"/>
                <w:b/>
                <w:bCs/>
                <w:sz w:val="24"/>
                <w:szCs w:val="24"/>
              </w:rPr>
              <w:t>Proposal</w:t>
            </w:r>
          </w:p>
        </w:tc>
        <w:tc>
          <w:tcPr>
            <w:tcW w:w="2064" w:type="dxa"/>
          </w:tcPr>
          <w:p w14:paraId="01AF4250" w14:textId="77777777" w:rsidR="00004363" w:rsidRPr="000C5FD9" w:rsidRDefault="00004363" w:rsidP="008F1C5E">
            <w:pPr>
              <w:rPr>
                <w:rFonts w:ascii="Arial" w:hAnsi="Arial" w:cs="Arial"/>
                <w:b/>
                <w:bCs/>
                <w:sz w:val="24"/>
                <w:szCs w:val="24"/>
              </w:rPr>
            </w:pPr>
            <w:r>
              <w:rPr>
                <w:rFonts w:ascii="Arial" w:hAnsi="Arial" w:cs="Arial"/>
                <w:b/>
                <w:bCs/>
                <w:sz w:val="24"/>
                <w:szCs w:val="24"/>
              </w:rPr>
              <w:t>Site Address</w:t>
            </w:r>
          </w:p>
        </w:tc>
        <w:tc>
          <w:tcPr>
            <w:tcW w:w="1724" w:type="dxa"/>
          </w:tcPr>
          <w:p w14:paraId="3B8FB76D" w14:textId="77777777" w:rsidR="00004363" w:rsidRDefault="00004363" w:rsidP="008F1C5E">
            <w:pPr>
              <w:rPr>
                <w:rFonts w:ascii="Arial" w:hAnsi="Arial" w:cs="Arial"/>
                <w:b/>
                <w:bCs/>
                <w:sz w:val="24"/>
                <w:szCs w:val="24"/>
              </w:rPr>
            </w:pPr>
            <w:r>
              <w:rPr>
                <w:rFonts w:ascii="Arial" w:hAnsi="Arial" w:cs="Arial"/>
                <w:b/>
                <w:bCs/>
                <w:sz w:val="24"/>
                <w:szCs w:val="24"/>
              </w:rPr>
              <w:t>Application Type</w:t>
            </w:r>
          </w:p>
        </w:tc>
        <w:tc>
          <w:tcPr>
            <w:tcW w:w="1895" w:type="dxa"/>
          </w:tcPr>
          <w:p w14:paraId="137CAB91" w14:textId="77777777" w:rsidR="00004363" w:rsidRDefault="00004363" w:rsidP="008F1C5E">
            <w:pPr>
              <w:rPr>
                <w:rFonts w:ascii="Arial" w:hAnsi="Arial" w:cs="Arial"/>
                <w:b/>
                <w:bCs/>
                <w:sz w:val="24"/>
                <w:szCs w:val="24"/>
              </w:rPr>
            </w:pPr>
            <w:r>
              <w:rPr>
                <w:rFonts w:ascii="Arial" w:hAnsi="Arial" w:cs="Arial"/>
                <w:b/>
                <w:bCs/>
                <w:sz w:val="24"/>
                <w:szCs w:val="24"/>
              </w:rPr>
              <w:t>Decision</w:t>
            </w:r>
          </w:p>
        </w:tc>
      </w:tr>
      <w:tr w:rsidR="00004363" w:rsidRPr="00A43744" w14:paraId="1A28EA57" w14:textId="77777777" w:rsidTr="00004363">
        <w:tc>
          <w:tcPr>
            <w:tcW w:w="905" w:type="dxa"/>
          </w:tcPr>
          <w:p w14:paraId="7FADBB77" w14:textId="77777777" w:rsidR="00004363" w:rsidRPr="00A43744" w:rsidRDefault="00004363" w:rsidP="008F1C5E">
            <w:pPr>
              <w:rPr>
                <w:rFonts w:ascii="Arial" w:hAnsi="Arial" w:cs="Arial"/>
                <w:sz w:val="24"/>
                <w:szCs w:val="24"/>
              </w:rPr>
            </w:pPr>
            <w:r w:rsidRPr="00A43744">
              <w:rPr>
                <w:rFonts w:ascii="Arial" w:hAnsi="Arial" w:cs="Arial"/>
                <w:sz w:val="24"/>
                <w:szCs w:val="24"/>
              </w:rPr>
              <w:t>PL/08512</w:t>
            </w:r>
          </w:p>
        </w:tc>
        <w:tc>
          <w:tcPr>
            <w:tcW w:w="1724" w:type="dxa"/>
          </w:tcPr>
          <w:p w14:paraId="46FDBF43" w14:textId="77777777" w:rsidR="00004363" w:rsidRPr="00A43744" w:rsidRDefault="00004363" w:rsidP="008F1C5E">
            <w:pPr>
              <w:rPr>
                <w:rFonts w:ascii="Arial" w:hAnsi="Arial" w:cs="Arial"/>
                <w:sz w:val="24"/>
                <w:szCs w:val="24"/>
              </w:rPr>
            </w:pPr>
            <w:r w:rsidRPr="00A43744">
              <w:rPr>
                <w:rFonts w:ascii="Arial" w:hAnsi="Arial" w:cs="Arial"/>
                <w:sz w:val="24"/>
                <w:szCs w:val="24"/>
              </w:rPr>
              <w:t>Change of use of existing outbuilding to self-contained one bedroom studio-style holiday let comprising of small kitchen and wet room style bathroom</w:t>
            </w:r>
          </w:p>
        </w:tc>
        <w:tc>
          <w:tcPr>
            <w:tcW w:w="2064" w:type="dxa"/>
          </w:tcPr>
          <w:p w14:paraId="0F9F5113" w14:textId="77777777" w:rsidR="00004363" w:rsidRPr="00A43744" w:rsidRDefault="00004363" w:rsidP="008F1C5E">
            <w:pPr>
              <w:rPr>
                <w:rFonts w:ascii="Arial" w:hAnsi="Arial" w:cs="Arial"/>
                <w:sz w:val="24"/>
                <w:szCs w:val="24"/>
              </w:rPr>
            </w:pPr>
            <w:r w:rsidRPr="00A43744">
              <w:rPr>
                <w:rFonts w:ascii="Arial" w:hAnsi="Arial" w:cs="Arial"/>
                <w:sz w:val="24"/>
                <w:szCs w:val="24"/>
              </w:rPr>
              <w:t xml:space="preserve">2 Dan Y </w:t>
            </w:r>
            <w:proofErr w:type="spellStart"/>
            <w:r w:rsidRPr="00A43744">
              <w:rPr>
                <w:rFonts w:ascii="Arial" w:hAnsi="Arial" w:cs="Arial"/>
                <w:sz w:val="24"/>
                <w:szCs w:val="24"/>
              </w:rPr>
              <w:t>Dderwen</w:t>
            </w:r>
            <w:proofErr w:type="spellEnd"/>
            <w:r w:rsidRPr="00A43744">
              <w:rPr>
                <w:rFonts w:ascii="Arial" w:hAnsi="Arial" w:cs="Arial"/>
                <w:sz w:val="24"/>
                <w:szCs w:val="24"/>
              </w:rPr>
              <w:t xml:space="preserve">, </w:t>
            </w:r>
            <w:proofErr w:type="spellStart"/>
            <w:r w:rsidRPr="00A43744">
              <w:rPr>
                <w:rFonts w:ascii="Arial" w:hAnsi="Arial" w:cs="Arial"/>
                <w:sz w:val="24"/>
                <w:szCs w:val="24"/>
              </w:rPr>
              <w:t>Rhydargaeau</w:t>
            </w:r>
            <w:proofErr w:type="spellEnd"/>
            <w:r w:rsidRPr="00A43744">
              <w:rPr>
                <w:rFonts w:ascii="Arial" w:hAnsi="Arial" w:cs="Arial"/>
                <w:sz w:val="24"/>
                <w:szCs w:val="24"/>
              </w:rPr>
              <w:t>, SA32 7DQ</w:t>
            </w:r>
          </w:p>
        </w:tc>
        <w:tc>
          <w:tcPr>
            <w:tcW w:w="1724" w:type="dxa"/>
          </w:tcPr>
          <w:p w14:paraId="6DF5F04F" w14:textId="77777777" w:rsidR="00004363" w:rsidRPr="00A43744" w:rsidRDefault="00004363" w:rsidP="008F1C5E">
            <w:pPr>
              <w:rPr>
                <w:rFonts w:ascii="Arial" w:hAnsi="Arial" w:cs="Arial"/>
                <w:sz w:val="24"/>
                <w:szCs w:val="24"/>
              </w:rPr>
            </w:pPr>
            <w:r w:rsidRPr="00A43744">
              <w:rPr>
                <w:rFonts w:ascii="Arial" w:hAnsi="Arial" w:cs="Arial"/>
                <w:sz w:val="24"/>
                <w:szCs w:val="24"/>
              </w:rPr>
              <w:t>Full planning permission</w:t>
            </w:r>
          </w:p>
        </w:tc>
        <w:tc>
          <w:tcPr>
            <w:tcW w:w="1895" w:type="dxa"/>
          </w:tcPr>
          <w:p w14:paraId="0F10FF90" w14:textId="77777777" w:rsidR="00004363" w:rsidRPr="00A43744" w:rsidRDefault="00004363" w:rsidP="008F1C5E">
            <w:pPr>
              <w:rPr>
                <w:rFonts w:ascii="Arial" w:hAnsi="Arial" w:cs="Arial"/>
                <w:sz w:val="24"/>
                <w:szCs w:val="24"/>
              </w:rPr>
            </w:pPr>
            <w:r>
              <w:rPr>
                <w:rFonts w:ascii="Arial" w:hAnsi="Arial" w:cs="Arial"/>
                <w:sz w:val="24"/>
                <w:szCs w:val="24"/>
              </w:rPr>
              <w:t>Granted</w:t>
            </w:r>
          </w:p>
        </w:tc>
      </w:tr>
      <w:tr w:rsidR="00004363" w:rsidRPr="00A43744" w14:paraId="090B950D" w14:textId="77777777" w:rsidTr="00004363">
        <w:tc>
          <w:tcPr>
            <w:tcW w:w="905" w:type="dxa"/>
          </w:tcPr>
          <w:p w14:paraId="2EB2D9D5" w14:textId="77777777" w:rsidR="00004363" w:rsidRPr="00A43744" w:rsidRDefault="00004363" w:rsidP="008F1C5E">
            <w:pPr>
              <w:rPr>
                <w:rFonts w:ascii="Arial" w:hAnsi="Arial" w:cs="Arial"/>
                <w:sz w:val="24"/>
                <w:szCs w:val="24"/>
              </w:rPr>
            </w:pPr>
            <w:r w:rsidRPr="00CB68F4">
              <w:rPr>
                <w:rFonts w:ascii="Arial" w:hAnsi="Arial" w:cs="Arial"/>
                <w:sz w:val="24"/>
                <w:szCs w:val="24"/>
              </w:rPr>
              <w:t>PL/08902</w:t>
            </w:r>
          </w:p>
        </w:tc>
        <w:tc>
          <w:tcPr>
            <w:tcW w:w="1724" w:type="dxa"/>
          </w:tcPr>
          <w:p w14:paraId="1E5B8C22" w14:textId="77777777" w:rsidR="00004363" w:rsidRPr="00A43744" w:rsidRDefault="00004363" w:rsidP="008F1C5E">
            <w:pPr>
              <w:rPr>
                <w:rFonts w:ascii="Arial" w:hAnsi="Arial" w:cs="Arial"/>
                <w:sz w:val="24"/>
                <w:szCs w:val="24"/>
              </w:rPr>
            </w:pPr>
            <w:r w:rsidRPr="00CB68F4">
              <w:rPr>
                <w:rFonts w:ascii="Arial" w:hAnsi="Arial" w:cs="Arial"/>
                <w:sz w:val="24"/>
                <w:szCs w:val="24"/>
              </w:rPr>
              <w:t>Partial Discharge of Condition 3 on W/39159 (Watching Brief Report)</w:t>
            </w:r>
          </w:p>
        </w:tc>
        <w:tc>
          <w:tcPr>
            <w:tcW w:w="2064" w:type="dxa"/>
          </w:tcPr>
          <w:p w14:paraId="391BC054" w14:textId="53571C31" w:rsidR="00004363" w:rsidRPr="00A43744" w:rsidRDefault="00004363" w:rsidP="008F1C5E">
            <w:pPr>
              <w:rPr>
                <w:rFonts w:ascii="Arial" w:hAnsi="Arial" w:cs="Arial"/>
                <w:sz w:val="24"/>
                <w:szCs w:val="24"/>
              </w:rPr>
            </w:pPr>
            <w:proofErr w:type="spellStart"/>
            <w:r w:rsidRPr="00CB68F4">
              <w:rPr>
                <w:rFonts w:ascii="Arial" w:hAnsi="Arial" w:cs="Arial"/>
                <w:sz w:val="24"/>
                <w:szCs w:val="24"/>
              </w:rPr>
              <w:t>Danfforddgar</w:t>
            </w:r>
            <w:proofErr w:type="spellEnd"/>
            <w:r w:rsidRPr="00CB68F4">
              <w:rPr>
                <w:rFonts w:ascii="Arial" w:hAnsi="Arial" w:cs="Arial"/>
                <w:sz w:val="24"/>
                <w:szCs w:val="24"/>
              </w:rPr>
              <w:t xml:space="preserve"> House, </w:t>
            </w:r>
            <w:proofErr w:type="spellStart"/>
            <w:r w:rsidRPr="00CB68F4">
              <w:rPr>
                <w:rFonts w:ascii="Arial" w:hAnsi="Arial" w:cs="Arial"/>
                <w:sz w:val="24"/>
                <w:szCs w:val="24"/>
              </w:rPr>
              <w:t>Pontarsais</w:t>
            </w:r>
            <w:proofErr w:type="spellEnd"/>
            <w:r w:rsidR="00DC2E6B">
              <w:rPr>
                <w:rFonts w:ascii="Arial" w:hAnsi="Arial" w:cs="Arial"/>
                <w:sz w:val="24"/>
                <w:szCs w:val="24"/>
              </w:rPr>
              <w:t xml:space="preserve"> </w:t>
            </w:r>
            <w:r w:rsidRPr="00CB68F4">
              <w:rPr>
                <w:rFonts w:ascii="Arial" w:hAnsi="Arial" w:cs="Arial"/>
                <w:sz w:val="24"/>
                <w:szCs w:val="24"/>
              </w:rPr>
              <w:t xml:space="preserve"> SA32 7DU</w:t>
            </w:r>
          </w:p>
        </w:tc>
        <w:tc>
          <w:tcPr>
            <w:tcW w:w="1724" w:type="dxa"/>
          </w:tcPr>
          <w:p w14:paraId="78AE3765" w14:textId="77777777" w:rsidR="00004363" w:rsidRPr="00A43744" w:rsidRDefault="00004363" w:rsidP="008F1C5E">
            <w:pPr>
              <w:rPr>
                <w:rFonts w:ascii="Arial" w:hAnsi="Arial" w:cs="Arial"/>
                <w:sz w:val="24"/>
                <w:szCs w:val="24"/>
              </w:rPr>
            </w:pPr>
            <w:r w:rsidRPr="00CB68F4">
              <w:rPr>
                <w:rFonts w:ascii="Arial" w:hAnsi="Arial" w:cs="Arial"/>
                <w:sz w:val="24"/>
                <w:szCs w:val="24"/>
              </w:rPr>
              <w:t>Approval of details reserved by a condition</w:t>
            </w:r>
          </w:p>
        </w:tc>
        <w:tc>
          <w:tcPr>
            <w:tcW w:w="1895" w:type="dxa"/>
          </w:tcPr>
          <w:p w14:paraId="4E901893" w14:textId="77777777" w:rsidR="00004363" w:rsidRDefault="00004363" w:rsidP="008F1C5E">
            <w:pPr>
              <w:rPr>
                <w:rFonts w:ascii="Arial" w:hAnsi="Arial" w:cs="Arial"/>
                <w:sz w:val="24"/>
                <w:szCs w:val="24"/>
              </w:rPr>
            </w:pPr>
            <w:r>
              <w:rPr>
                <w:rFonts w:ascii="Arial" w:hAnsi="Arial" w:cs="Arial"/>
                <w:sz w:val="24"/>
                <w:szCs w:val="24"/>
              </w:rPr>
              <w:t xml:space="preserve">Discharge of planning condition granted </w:t>
            </w:r>
          </w:p>
        </w:tc>
      </w:tr>
    </w:tbl>
    <w:bookmarkEnd w:id="3"/>
    <w:p w14:paraId="15841C21" w14:textId="11D44B3A" w:rsidR="00953C24" w:rsidRPr="00953C24" w:rsidRDefault="00EE1A9A" w:rsidP="00953C24">
      <w:pPr>
        <w:rPr>
          <w:rFonts w:ascii="Arial" w:hAnsi="Arial" w:cs="Arial"/>
          <w:b/>
          <w:bCs/>
          <w:sz w:val="24"/>
          <w:szCs w:val="24"/>
        </w:rPr>
      </w:pPr>
      <w:r>
        <w:rPr>
          <w:rFonts w:ascii="Arial" w:hAnsi="Arial" w:cs="Arial"/>
          <w:b/>
          <w:bCs/>
          <w:sz w:val="24"/>
          <w:szCs w:val="24"/>
        </w:rPr>
        <w:t xml:space="preserve">         </w:t>
      </w:r>
    </w:p>
    <w:p w14:paraId="30BC6920" w14:textId="7523DF63" w:rsidR="005B3D58" w:rsidRDefault="00953C24"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 xml:space="preserve">Reports of Meetings </w:t>
      </w:r>
    </w:p>
    <w:p w14:paraId="29A32E0E" w14:textId="77777777" w:rsidR="00B96B89" w:rsidRDefault="00B96B89" w:rsidP="00B96B89">
      <w:pPr>
        <w:rPr>
          <w:rFonts w:ascii="Arial" w:hAnsi="Arial" w:cs="Arial"/>
          <w:b/>
          <w:bCs/>
          <w:sz w:val="24"/>
          <w:szCs w:val="24"/>
        </w:rPr>
      </w:pPr>
    </w:p>
    <w:p w14:paraId="296F7E2A" w14:textId="1846158C" w:rsidR="00880FED" w:rsidRPr="00880FED" w:rsidRDefault="00343C3B" w:rsidP="00880FED">
      <w:pPr>
        <w:ind w:left="567"/>
        <w:rPr>
          <w:rFonts w:ascii="Arial" w:hAnsi="Arial" w:cs="Arial"/>
          <w:sz w:val="24"/>
          <w:szCs w:val="24"/>
        </w:rPr>
      </w:pPr>
      <w:r w:rsidRPr="00343C3B">
        <w:rPr>
          <w:rFonts w:ascii="Arial" w:hAnsi="Arial" w:cs="Arial"/>
          <w:sz w:val="24"/>
          <w:szCs w:val="24"/>
        </w:rPr>
        <w:t xml:space="preserve">The Clerk </w:t>
      </w:r>
      <w:r w:rsidR="00F73B53">
        <w:rPr>
          <w:rFonts w:ascii="Arial" w:hAnsi="Arial" w:cs="Arial"/>
          <w:sz w:val="24"/>
          <w:szCs w:val="24"/>
        </w:rPr>
        <w:t xml:space="preserve">reported that the Council </w:t>
      </w:r>
      <w:r w:rsidR="00625632">
        <w:rPr>
          <w:rFonts w:ascii="Arial" w:hAnsi="Arial" w:cs="Arial"/>
          <w:sz w:val="24"/>
          <w:szCs w:val="24"/>
        </w:rPr>
        <w:t>was</w:t>
      </w:r>
      <w:r w:rsidR="00880FED">
        <w:rPr>
          <w:rFonts w:ascii="Arial" w:hAnsi="Arial" w:cs="Arial"/>
          <w:sz w:val="24"/>
          <w:szCs w:val="24"/>
        </w:rPr>
        <w:t xml:space="preserve"> represented </w:t>
      </w:r>
      <w:r w:rsidR="00880FED" w:rsidRPr="00880FED">
        <w:rPr>
          <w:rFonts w:ascii="Arial" w:hAnsi="Arial" w:cs="Arial"/>
          <w:sz w:val="24"/>
          <w:szCs w:val="24"/>
        </w:rPr>
        <w:t xml:space="preserve">at a meeting on 15 April 2025 to discuss Pylons and Wind Turbines convened by Llanfair </w:t>
      </w:r>
      <w:proofErr w:type="spellStart"/>
      <w:r w:rsidR="00880FED" w:rsidRPr="00880FED">
        <w:rPr>
          <w:rFonts w:ascii="Arial" w:hAnsi="Arial" w:cs="Arial"/>
          <w:sz w:val="24"/>
          <w:szCs w:val="24"/>
        </w:rPr>
        <w:t>Clydogau</w:t>
      </w:r>
      <w:proofErr w:type="spellEnd"/>
      <w:r w:rsidR="00880FED" w:rsidRPr="00880FED">
        <w:rPr>
          <w:rFonts w:ascii="Arial" w:hAnsi="Arial" w:cs="Arial"/>
          <w:sz w:val="24"/>
          <w:szCs w:val="24"/>
        </w:rPr>
        <w:t xml:space="preserve"> and Cellan Community Council and attended by Councillor Havard Hughes and Andrew Rees.  </w:t>
      </w:r>
    </w:p>
    <w:p w14:paraId="3547CD47" w14:textId="77777777" w:rsidR="00880FED" w:rsidRPr="00880FED" w:rsidRDefault="00880FED" w:rsidP="00880FED">
      <w:pPr>
        <w:ind w:left="567"/>
        <w:rPr>
          <w:rFonts w:ascii="Arial" w:hAnsi="Arial" w:cs="Arial"/>
          <w:sz w:val="24"/>
          <w:szCs w:val="24"/>
        </w:rPr>
      </w:pPr>
    </w:p>
    <w:p w14:paraId="46B0730E" w14:textId="67600CB6" w:rsidR="00B96B89" w:rsidRDefault="00200426" w:rsidP="00880FED">
      <w:pPr>
        <w:ind w:left="567"/>
        <w:rPr>
          <w:rFonts w:ascii="Arial" w:hAnsi="Arial" w:cs="Arial"/>
          <w:sz w:val="24"/>
          <w:szCs w:val="24"/>
        </w:rPr>
      </w:pPr>
      <w:r>
        <w:rPr>
          <w:rFonts w:ascii="Arial" w:hAnsi="Arial" w:cs="Arial"/>
          <w:sz w:val="24"/>
          <w:szCs w:val="24"/>
        </w:rPr>
        <w:t xml:space="preserve">He stated that this </w:t>
      </w:r>
      <w:r w:rsidR="00880FED" w:rsidRPr="00880FED">
        <w:rPr>
          <w:rFonts w:ascii="Arial" w:hAnsi="Arial" w:cs="Arial"/>
          <w:sz w:val="24"/>
          <w:szCs w:val="24"/>
        </w:rPr>
        <w:t xml:space="preserve">was the second of such meetings of Community Councils affected along the route of the pylons and wind farm proposal by Green GEN Cymru.  </w:t>
      </w:r>
      <w:r>
        <w:rPr>
          <w:rFonts w:ascii="Arial" w:hAnsi="Arial" w:cs="Arial"/>
          <w:sz w:val="24"/>
          <w:szCs w:val="24"/>
        </w:rPr>
        <w:t>T</w:t>
      </w:r>
      <w:r w:rsidR="00880FED" w:rsidRPr="00880FED">
        <w:rPr>
          <w:rFonts w:ascii="Arial" w:hAnsi="Arial" w:cs="Arial"/>
          <w:sz w:val="24"/>
          <w:szCs w:val="24"/>
        </w:rPr>
        <w:t xml:space="preserve">he discussion </w:t>
      </w:r>
      <w:r>
        <w:rPr>
          <w:rFonts w:ascii="Arial" w:hAnsi="Arial" w:cs="Arial"/>
          <w:sz w:val="24"/>
          <w:szCs w:val="24"/>
        </w:rPr>
        <w:t xml:space="preserve">at the meeting </w:t>
      </w:r>
      <w:r w:rsidR="00880FED" w:rsidRPr="00880FED">
        <w:rPr>
          <w:rFonts w:ascii="Arial" w:hAnsi="Arial" w:cs="Arial"/>
          <w:sz w:val="24"/>
          <w:szCs w:val="24"/>
        </w:rPr>
        <w:t xml:space="preserve">focused on Green GEN Cymru’s consultation and on the responses to the consultation submitted by the Community Councils, </w:t>
      </w:r>
      <w:r>
        <w:rPr>
          <w:rFonts w:ascii="Arial" w:hAnsi="Arial" w:cs="Arial"/>
          <w:sz w:val="24"/>
          <w:szCs w:val="24"/>
        </w:rPr>
        <w:t xml:space="preserve">indicating </w:t>
      </w:r>
      <w:r w:rsidR="00880FED" w:rsidRPr="00880FED">
        <w:rPr>
          <w:rFonts w:ascii="Arial" w:hAnsi="Arial" w:cs="Arial"/>
          <w:sz w:val="24"/>
          <w:szCs w:val="24"/>
        </w:rPr>
        <w:t>a clear preference for the entire route of the cable to be installed underground and via the cable ploughing method.  In common with the Council, the other Community Councils ha</w:t>
      </w:r>
      <w:r>
        <w:rPr>
          <w:rFonts w:ascii="Arial" w:hAnsi="Arial" w:cs="Arial"/>
          <w:sz w:val="24"/>
          <w:szCs w:val="24"/>
        </w:rPr>
        <w:t>d</w:t>
      </w:r>
      <w:r w:rsidR="00880FED" w:rsidRPr="00880FED">
        <w:rPr>
          <w:rFonts w:ascii="Arial" w:hAnsi="Arial" w:cs="Arial"/>
          <w:sz w:val="24"/>
          <w:szCs w:val="24"/>
        </w:rPr>
        <w:t xml:space="preserve"> also requested </w:t>
      </w:r>
      <w:r>
        <w:rPr>
          <w:rFonts w:ascii="Arial" w:hAnsi="Arial" w:cs="Arial"/>
          <w:sz w:val="24"/>
          <w:szCs w:val="24"/>
        </w:rPr>
        <w:t xml:space="preserve">they be furnished </w:t>
      </w:r>
      <w:r w:rsidR="001E06A3">
        <w:rPr>
          <w:rFonts w:ascii="Arial" w:hAnsi="Arial" w:cs="Arial"/>
          <w:sz w:val="24"/>
          <w:szCs w:val="24"/>
        </w:rPr>
        <w:t xml:space="preserve">by </w:t>
      </w:r>
      <w:r w:rsidR="00880FED" w:rsidRPr="00880FED">
        <w:rPr>
          <w:rFonts w:ascii="Arial" w:hAnsi="Arial" w:cs="Arial"/>
          <w:sz w:val="24"/>
          <w:szCs w:val="24"/>
        </w:rPr>
        <w:t xml:space="preserve">Green GEN Cymru with a comparison of costings of pylons versus undergrounding.  Concern </w:t>
      </w:r>
      <w:r w:rsidR="001E06A3">
        <w:rPr>
          <w:rFonts w:ascii="Arial" w:hAnsi="Arial" w:cs="Arial"/>
          <w:sz w:val="24"/>
          <w:szCs w:val="24"/>
        </w:rPr>
        <w:t>wa</w:t>
      </w:r>
      <w:r w:rsidR="00880FED" w:rsidRPr="00880FED">
        <w:rPr>
          <w:rFonts w:ascii="Arial" w:hAnsi="Arial" w:cs="Arial"/>
          <w:sz w:val="24"/>
          <w:szCs w:val="24"/>
        </w:rPr>
        <w:t>s expressed at the significant infrastructure required for the construction of the pylon route.  Further concerns were expressed akin to the Council that the company had chosen venues for the consultation events in communities not directly affected by the route.  In addition, the events ha</w:t>
      </w:r>
      <w:r w:rsidR="001E06A3">
        <w:rPr>
          <w:rFonts w:ascii="Arial" w:hAnsi="Arial" w:cs="Arial"/>
          <w:sz w:val="24"/>
          <w:szCs w:val="24"/>
        </w:rPr>
        <w:t>d</w:t>
      </w:r>
      <w:r w:rsidR="00880FED" w:rsidRPr="00880FED">
        <w:rPr>
          <w:rFonts w:ascii="Arial" w:hAnsi="Arial" w:cs="Arial"/>
          <w:sz w:val="24"/>
          <w:szCs w:val="24"/>
        </w:rPr>
        <w:t xml:space="preserve"> taken place during lambing season at a time when farm resources are naturally focused on that important time.</w:t>
      </w:r>
      <w:r w:rsidR="002154BA">
        <w:rPr>
          <w:rFonts w:ascii="Arial" w:hAnsi="Arial" w:cs="Arial"/>
          <w:sz w:val="24"/>
          <w:szCs w:val="24"/>
        </w:rPr>
        <w:t xml:space="preserve">  </w:t>
      </w:r>
      <w:r w:rsidR="00880FED" w:rsidRPr="00880FED">
        <w:rPr>
          <w:rFonts w:ascii="Arial" w:hAnsi="Arial" w:cs="Arial"/>
          <w:sz w:val="24"/>
          <w:szCs w:val="24"/>
        </w:rPr>
        <w:t xml:space="preserve">Concern was also expressed at the meeting of pressure being exerted on landowners to access land for survey work by the company taking legal proceedings and the threat of disproportionate costs.  </w:t>
      </w:r>
      <w:r w:rsidR="002154BA">
        <w:rPr>
          <w:rFonts w:ascii="Arial" w:hAnsi="Arial" w:cs="Arial"/>
          <w:sz w:val="24"/>
          <w:szCs w:val="24"/>
        </w:rPr>
        <w:t xml:space="preserve">He stated that a </w:t>
      </w:r>
      <w:r w:rsidR="00880FED" w:rsidRPr="00880FED">
        <w:rPr>
          <w:rFonts w:ascii="Arial" w:hAnsi="Arial" w:cs="Arial"/>
          <w:sz w:val="24"/>
          <w:szCs w:val="24"/>
        </w:rPr>
        <w:t xml:space="preserve">further meeting of Community Councils </w:t>
      </w:r>
      <w:r w:rsidR="00880FED" w:rsidRPr="00880FED">
        <w:rPr>
          <w:rFonts w:ascii="Arial" w:hAnsi="Arial" w:cs="Arial"/>
          <w:sz w:val="24"/>
          <w:szCs w:val="24"/>
        </w:rPr>
        <w:lastRenderedPageBreak/>
        <w:t>will take place on 22 May 2025.</w:t>
      </w:r>
    </w:p>
    <w:p w14:paraId="76256658" w14:textId="77777777" w:rsidR="002154BA" w:rsidRDefault="002154BA" w:rsidP="00880FED">
      <w:pPr>
        <w:ind w:left="567"/>
        <w:rPr>
          <w:rFonts w:ascii="Arial" w:hAnsi="Arial" w:cs="Arial"/>
          <w:sz w:val="24"/>
          <w:szCs w:val="24"/>
        </w:rPr>
      </w:pPr>
    </w:p>
    <w:p w14:paraId="568BB992" w14:textId="77777777" w:rsidR="00173D7A" w:rsidRDefault="003C79D2" w:rsidP="00880FED">
      <w:pPr>
        <w:ind w:left="567"/>
        <w:rPr>
          <w:rFonts w:ascii="Arial" w:hAnsi="Arial" w:cs="Arial"/>
          <w:sz w:val="24"/>
          <w:szCs w:val="24"/>
        </w:rPr>
      </w:pPr>
      <w:r>
        <w:rPr>
          <w:rFonts w:ascii="Arial" w:hAnsi="Arial" w:cs="Arial"/>
          <w:sz w:val="24"/>
          <w:szCs w:val="24"/>
        </w:rPr>
        <w:t xml:space="preserve">The Clerk reported that Councillor Havard Hughes </w:t>
      </w:r>
      <w:r w:rsidR="006E0235">
        <w:rPr>
          <w:rFonts w:ascii="Arial" w:hAnsi="Arial" w:cs="Arial"/>
          <w:sz w:val="24"/>
          <w:szCs w:val="24"/>
        </w:rPr>
        <w:t xml:space="preserve">who </w:t>
      </w:r>
      <w:r w:rsidR="006E0235" w:rsidRPr="006E0235">
        <w:rPr>
          <w:rFonts w:ascii="Arial" w:hAnsi="Arial" w:cs="Arial"/>
          <w:sz w:val="24"/>
          <w:szCs w:val="24"/>
        </w:rPr>
        <w:t xml:space="preserve">represents the </w:t>
      </w:r>
      <w:r w:rsidR="006E0235">
        <w:rPr>
          <w:rFonts w:ascii="Arial" w:hAnsi="Arial" w:cs="Arial"/>
          <w:sz w:val="24"/>
          <w:szCs w:val="24"/>
        </w:rPr>
        <w:t xml:space="preserve">Council </w:t>
      </w:r>
      <w:r w:rsidR="004B67A4">
        <w:rPr>
          <w:rFonts w:ascii="Arial" w:hAnsi="Arial" w:cs="Arial"/>
          <w:sz w:val="24"/>
          <w:szCs w:val="24"/>
        </w:rPr>
        <w:t xml:space="preserve">on the </w:t>
      </w:r>
      <w:r w:rsidR="006E0235" w:rsidRPr="006E0235">
        <w:rPr>
          <w:rFonts w:ascii="Arial" w:hAnsi="Arial" w:cs="Arial"/>
          <w:sz w:val="24"/>
          <w:szCs w:val="24"/>
        </w:rPr>
        <w:t xml:space="preserve">Carmarthenshire Area Committee of One Voice Wales </w:t>
      </w:r>
      <w:r w:rsidR="004B67A4">
        <w:rPr>
          <w:rFonts w:ascii="Arial" w:hAnsi="Arial" w:cs="Arial"/>
          <w:sz w:val="24"/>
          <w:szCs w:val="24"/>
        </w:rPr>
        <w:t xml:space="preserve">and in turn is the Area Committee’s representative </w:t>
      </w:r>
      <w:r w:rsidR="006E0235" w:rsidRPr="006E0235">
        <w:rPr>
          <w:rFonts w:ascii="Arial" w:hAnsi="Arial" w:cs="Arial"/>
          <w:sz w:val="24"/>
          <w:szCs w:val="24"/>
        </w:rPr>
        <w:t xml:space="preserve">at the Hywel Dda Stakeholder meetings.  Councillor Hughes </w:t>
      </w:r>
      <w:r w:rsidR="004B67A4">
        <w:rPr>
          <w:rFonts w:ascii="Arial" w:hAnsi="Arial" w:cs="Arial"/>
          <w:sz w:val="24"/>
          <w:szCs w:val="24"/>
        </w:rPr>
        <w:t xml:space="preserve">informed the meeting </w:t>
      </w:r>
      <w:r w:rsidR="00652640">
        <w:rPr>
          <w:rFonts w:ascii="Arial" w:hAnsi="Arial" w:cs="Arial"/>
          <w:sz w:val="24"/>
          <w:szCs w:val="24"/>
        </w:rPr>
        <w:t xml:space="preserve">that he had </w:t>
      </w:r>
      <w:r w:rsidR="006E0235" w:rsidRPr="006E0235">
        <w:rPr>
          <w:rFonts w:ascii="Arial" w:hAnsi="Arial" w:cs="Arial"/>
          <w:sz w:val="24"/>
          <w:szCs w:val="24"/>
        </w:rPr>
        <w:t>attended a recent meeting wherein there was a lengthy discussion about the availability of the Minor Injuries Unit at Prince Philip Hospital, Llanelli as Hywel Dda ha</w:t>
      </w:r>
      <w:r w:rsidR="00652640">
        <w:rPr>
          <w:rFonts w:ascii="Arial" w:hAnsi="Arial" w:cs="Arial"/>
          <w:sz w:val="24"/>
          <w:szCs w:val="24"/>
        </w:rPr>
        <w:t>d</w:t>
      </w:r>
      <w:r w:rsidR="006E0235" w:rsidRPr="006E0235">
        <w:rPr>
          <w:rFonts w:ascii="Arial" w:hAnsi="Arial" w:cs="Arial"/>
          <w:sz w:val="24"/>
          <w:szCs w:val="24"/>
        </w:rPr>
        <w:t xml:space="preserve"> launched a consultation on its future and operating hours, with more patients attending A&amp;E at </w:t>
      </w:r>
      <w:proofErr w:type="spellStart"/>
      <w:r w:rsidR="006E0235" w:rsidRPr="006E0235">
        <w:rPr>
          <w:rFonts w:ascii="Arial" w:hAnsi="Arial" w:cs="Arial"/>
          <w:sz w:val="24"/>
          <w:szCs w:val="24"/>
        </w:rPr>
        <w:t>Glangwili</w:t>
      </w:r>
      <w:proofErr w:type="spellEnd"/>
      <w:r w:rsidR="006E0235" w:rsidRPr="006E0235">
        <w:rPr>
          <w:rFonts w:ascii="Arial" w:hAnsi="Arial" w:cs="Arial"/>
          <w:sz w:val="24"/>
          <w:szCs w:val="24"/>
        </w:rPr>
        <w:t xml:space="preserve">.  </w:t>
      </w:r>
      <w:r w:rsidR="00652640">
        <w:rPr>
          <w:rFonts w:ascii="Arial" w:hAnsi="Arial" w:cs="Arial"/>
          <w:sz w:val="24"/>
          <w:szCs w:val="24"/>
        </w:rPr>
        <w:t xml:space="preserve">He stated that as </w:t>
      </w:r>
      <w:r w:rsidR="006E0235" w:rsidRPr="006E0235">
        <w:rPr>
          <w:rFonts w:ascii="Arial" w:hAnsi="Arial" w:cs="Arial"/>
          <w:sz w:val="24"/>
          <w:szCs w:val="24"/>
        </w:rPr>
        <w:t xml:space="preserve">the </w:t>
      </w:r>
      <w:r w:rsidR="008B557F">
        <w:rPr>
          <w:rFonts w:ascii="Arial" w:hAnsi="Arial" w:cs="Arial"/>
          <w:sz w:val="24"/>
          <w:szCs w:val="24"/>
        </w:rPr>
        <w:t>n</w:t>
      </w:r>
      <w:r w:rsidR="006E0235" w:rsidRPr="006E0235">
        <w:rPr>
          <w:rFonts w:ascii="Arial" w:hAnsi="Arial" w:cs="Arial"/>
          <w:sz w:val="24"/>
          <w:szCs w:val="24"/>
        </w:rPr>
        <w:t xml:space="preserve">umber of patients attending </w:t>
      </w:r>
      <w:proofErr w:type="spellStart"/>
      <w:r w:rsidR="006E0235" w:rsidRPr="006E0235">
        <w:rPr>
          <w:rFonts w:ascii="Arial" w:hAnsi="Arial" w:cs="Arial"/>
          <w:sz w:val="24"/>
          <w:szCs w:val="24"/>
        </w:rPr>
        <w:t>Glangwili</w:t>
      </w:r>
      <w:proofErr w:type="spellEnd"/>
      <w:r w:rsidR="008B557F">
        <w:rPr>
          <w:rFonts w:ascii="Arial" w:hAnsi="Arial" w:cs="Arial"/>
          <w:sz w:val="24"/>
          <w:szCs w:val="24"/>
        </w:rPr>
        <w:t xml:space="preserve"> is increasing</w:t>
      </w:r>
      <w:r w:rsidR="006E0235" w:rsidRPr="006E0235">
        <w:rPr>
          <w:rFonts w:ascii="Arial" w:hAnsi="Arial" w:cs="Arial"/>
          <w:sz w:val="24"/>
          <w:szCs w:val="24"/>
        </w:rPr>
        <w:t>, the Health Board reach</w:t>
      </w:r>
      <w:r w:rsidR="008B557F">
        <w:rPr>
          <w:rFonts w:ascii="Arial" w:hAnsi="Arial" w:cs="Arial"/>
          <w:sz w:val="24"/>
          <w:szCs w:val="24"/>
        </w:rPr>
        <w:t xml:space="preserve">ed </w:t>
      </w:r>
      <w:r w:rsidR="006E0235" w:rsidRPr="006E0235">
        <w:rPr>
          <w:rFonts w:ascii="Arial" w:hAnsi="Arial" w:cs="Arial"/>
          <w:sz w:val="24"/>
          <w:szCs w:val="24"/>
        </w:rPr>
        <w:t>arrangement with the Steam Railway that staff now use the railway car park freeing up space</w:t>
      </w:r>
      <w:r w:rsidR="00173D7A">
        <w:rPr>
          <w:rFonts w:ascii="Arial" w:hAnsi="Arial" w:cs="Arial"/>
          <w:sz w:val="24"/>
          <w:szCs w:val="24"/>
        </w:rPr>
        <w:t xml:space="preserve"> at the hospital car park</w:t>
      </w:r>
      <w:r w:rsidR="006E0235" w:rsidRPr="006E0235">
        <w:rPr>
          <w:rFonts w:ascii="Arial" w:hAnsi="Arial" w:cs="Arial"/>
          <w:sz w:val="24"/>
          <w:szCs w:val="24"/>
        </w:rPr>
        <w:t xml:space="preserve">.  </w:t>
      </w:r>
      <w:r w:rsidR="00173D7A">
        <w:rPr>
          <w:rFonts w:ascii="Arial" w:hAnsi="Arial" w:cs="Arial"/>
          <w:sz w:val="24"/>
          <w:szCs w:val="24"/>
        </w:rPr>
        <w:t xml:space="preserve">He stated that a </w:t>
      </w:r>
      <w:r w:rsidR="006E0235" w:rsidRPr="006E0235">
        <w:rPr>
          <w:rFonts w:ascii="Arial" w:hAnsi="Arial" w:cs="Arial"/>
          <w:sz w:val="24"/>
          <w:szCs w:val="24"/>
        </w:rPr>
        <w:t xml:space="preserve">discussion will take place at the next stakeholder group meeting on </w:t>
      </w:r>
      <w:proofErr w:type="gramStart"/>
      <w:r w:rsidR="006E0235" w:rsidRPr="006E0235">
        <w:rPr>
          <w:rFonts w:ascii="Arial" w:hAnsi="Arial" w:cs="Arial"/>
          <w:sz w:val="24"/>
          <w:szCs w:val="24"/>
        </w:rPr>
        <w:t>future plans</w:t>
      </w:r>
      <w:proofErr w:type="gramEnd"/>
      <w:r w:rsidR="006E0235" w:rsidRPr="006E0235">
        <w:rPr>
          <w:rFonts w:ascii="Arial" w:hAnsi="Arial" w:cs="Arial"/>
          <w:sz w:val="24"/>
          <w:szCs w:val="24"/>
        </w:rPr>
        <w:t xml:space="preserve"> for </w:t>
      </w:r>
      <w:proofErr w:type="spellStart"/>
      <w:r w:rsidR="006E0235" w:rsidRPr="006E0235">
        <w:rPr>
          <w:rFonts w:ascii="Arial" w:hAnsi="Arial" w:cs="Arial"/>
          <w:sz w:val="24"/>
          <w:szCs w:val="24"/>
        </w:rPr>
        <w:t>Glangwili</w:t>
      </w:r>
      <w:proofErr w:type="spellEnd"/>
      <w:r w:rsidR="006E0235" w:rsidRPr="006E0235">
        <w:rPr>
          <w:rFonts w:ascii="Arial" w:hAnsi="Arial" w:cs="Arial"/>
          <w:sz w:val="24"/>
          <w:szCs w:val="24"/>
        </w:rPr>
        <w:t xml:space="preserve"> now that the plan to close it would not go ahead.</w:t>
      </w:r>
      <w:r>
        <w:rPr>
          <w:rFonts w:ascii="Arial" w:hAnsi="Arial" w:cs="Arial"/>
          <w:sz w:val="24"/>
          <w:szCs w:val="24"/>
        </w:rPr>
        <w:t xml:space="preserve"> </w:t>
      </w:r>
      <w:r w:rsidR="00173D7A">
        <w:rPr>
          <w:rFonts w:ascii="Arial" w:hAnsi="Arial" w:cs="Arial"/>
          <w:sz w:val="24"/>
          <w:szCs w:val="24"/>
        </w:rPr>
        <w:t xml:space="preserve"> </w:t>
      </w:r>
    </w:p>
    <w:p w14:paraId="3FE82577" w14:textId="77777777" w:rsidR="00173D7A" w:rsidRDefault="00173D7A" w:rsidP="00880FED">
      <w:pPr>
        <w:ind w:left="567"/>
        <w:rPr>
          <w:rFonts w:ascii="Arial" w:hAnsi="Arial" w:cs="Arial"/>
          <w:sz w:val="24"/>
          <w:szCs w:val="24"/>
        </w:rPr>
      </w:pPr>
    </w:p>
    <w:p w14:paraId="4E0C0AA1" w14:textId="30BF7E82" w:rsidR="002154BA" w:rsidRPr="00343C3B" w:rsidRDefault="00173D7A" w:rsidP="002579AF">
      <w:pPr>
        <w:ind w:left="567"/>
        <w:rPr>
          <w:rFonts w:ascii="Arial" w:hAnsi="Arial" w:cs="Arial"/>
          <w:sz w:val="24"/>
          <w:szCs w:val="24"/>
        </w:rPr>
      </w:pPr>
      <w:r>
        <w:rPr>
          <w:rFonts w:ascii="Arial" w:hAnsi="Arial" w:cs="Arial"/>
          <w:sz w:val="24"/>
          <w:szCs w:val="24"/>
        </w:rPr>
        <w:t xml:space="preserve">The Clerk reported </w:t>
      </w:r>
      <w:r w:rsidR="002579AF">
        <w:rPr>
          <w:rFonts w:ascii="Arial" w:hAnsi="Arial" w:cs="Arial"/>
          <w:sz w:val="24"/>
          <w:szCs w:val="24"/>
        </w:rPr>
        <w:t xml:space="preserve">that the </w:t>
      </w:r>
      <w:r w:rsidR="002579AF" w:rsidRPr="002579AF">
        <w:rPr>
          <w:rFonts w:ascii="Arial" w:hAnsi="Arial" w:cs="Arial"/>
          <w:sz w:val="24"/>
          <w:szCs w:val="24"/>
        </w:rPr>
        <w:t xml:space="preserve">Monitoring Officer of the County Councill has written offering further Code of Conduct Training to be held online on 10 July 2025 commencing at 2.00pm.  </w:t>
      </w:r>
    </w:p>
    <w:p w14:paraId="1B769CC0" w14:textId="77777777" w:rsidR="002E3D56" w:rsidRPr="002E3D56" w:rsidRDefault="002E3D56" w:rsidP="002E3D56">
      <w:pPr>
        <w:ind w:left="567" w:hanging="567"/>
        <w:rPr>
          <w:rFonts w:ascii="Arial" w:hAnsi="Arial" w:cs="Arial"/>
          <w:b/>
          <w:bCs/>
          <w:sz w:val="24"/>
          <w:szCs w:val="24"/>
        </w:rPr>
      </w:pPr>
    </w:p>
    <w:p w14:paraId="7701624E" w14:textId="77777777" w:rsidR="009D4914" w:rsidRDefault="009D4914" w:rsidP="00D924BE">
      <w:pPr>
        <w:ind w:left="2127" w:hanging="1560"/>
        <w:rPr>
          <w:rFonts w:ascii="Arial" w:hAnsi="Arial" w:cs="Arial"/>
          <w:color w:val="000000"/>
          <w:sz w:val="24"/>
          <w:szCs w:val="24"/>
        </w:rPr>
      </w:pPr>
    </w:p>
    <w:p w14:paraId="76DCB4C1" w14:textId="061A145A" w:rsidR="00DE75F2" w:rsidRPr="004516A1" w:rsidRDefault="00D53743" w:rsidP="00D924BE">
      <w:pPr>
        <w:ind w:left="2127" w:hanging="1560"/>
        <w:rPr>
          <w:rFonts w:ascii="Arial" w:hAnsi="Arial" w:cs="Arial"/>
          <w:color w:val="000000"/>
          <w:sz w:val="24"/>
          <w:szCs w:val="24"/>
        </w:rPr>
      </w:pPr>
      <w:r w:rsidRPr="001C1698">
        <w:rPr>
          <w:rFonts w:ascii="Arial" w:hAnsi="Arial" w:cs="Arial"/>
          <w:color w:val="000000"/>
          <w:sz w:val="24"/>
          <w:szCs w:val="24"/>
        </w:rPr>
        <w:t xml:space="preserve">The </w:t>
      </w:r>
      <w:r w:rsidR="00DE75F2" w:rsidRPr="001C1698">
        <w:rPr>
          <w:rFonts w:ascii="Arial" w:hAnsi="Arial" w:cs="Arial"/>
          <w:color w:val="000000"/>
          <w:sz w:val="24"/>
          <w:szCs w:val="24"/>
        </w:rPr>
        <w:t xml:space="preserve">Meeting closed at </w:t>
      </w:r>
      <w:r w:rsidR="00A9105B">
        <w:rPr>
          <w:rFonts w:ascii="Arial" w:hAnsi="Arial" w:cs="Arial"/>
          <w:color w:val="000000"/>
          <w:sz w:val="24"/>
          <w:szCs w:val="24"/>
        </w:rPr>
        <w:t>9</w:t>
      </w:r>
      <w:r w:rsidR="007A16F3">
        <w:rPr>
          <w:rFonts w:ascii="Arial" w:hAnsi="Arial" w:cs="Arial"/>
          <w:color w:val="000000"/>
          <w:sz w:val="24"/>
          <w:szCs w:val="24"/>
        </w:rPr>
        <w:t>.</w:t>
      </w:r>
      <w:r w:rsidR="00A9105B">
        <w:rPr>
          <w:rFonts w:ascii="Arial" w:hAnsi="Arial" w:cs="Arial"/>
          <w:color w:val="000000"/>
          <w:sz w:val="24"/>
          <w:szCs w:val="24"/>
        </w:rPr>
        <w:t>02</w:t>
      </w:r>
      <w:r w:rsidR="00DE75F2" w:rsidRPr="001C1698">
        <w:rPr>
          <w:rFonts w:ascii="Arial" w:hAnsi="Arial" w:cs="Arial"/>
          <w:color w:val="000000"/>
          <w:sz w:val="24"/>
          <w:szCs w:val="24"/>
        </w:rPr>
        <w:t>pm</w:t>
      </w:r>
    </w:p>
    <w:sectPr w:rsidR="00DE75F2" w:rsidRPr="004516A1">
      <w:endnotePr>
        <w:numFmt w:val="decimal"/>
      </w:endnotePr>
      <w:pgSz w:w="11906" w:h="16838"/>
      <w:pgMar w:top="1440" w:right="1440" w:bottom="1225"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BFE"/>
    <w:multiLevelType w:val="hybridMultilevel"/>
    <w:tmpl w:val="0608D84E"/>
    <w:lvl w:ilvl="0" w:tplc="C336958A">
      <w:start w:val="132"/>
      <w:numFmt w:val="decimal"/>
      <w:lvlText w:val="%1."/>
      <w:lvlJc w:val="left"/>
      <w:pPr>
        <w:ind w:left="347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B3E20"/>
    <w:multiLevelType w:val="hybridMultilevel"/>
    <w:tmpl w:val="ADB0EC86"/>
    <w:name w:val="Numbered list 1"/>
    <w:lvl w:ilvl="0" w:tplc="0809000F">
      <w:start w:val="1"/>
      <w:numFmt w:val="decimal"/>
      <w:lvlText w:val="%1."/>
      <w:lvlJc w:val="left"/>
      <w:pPr>
        <w:ind w:left="360" w:firstLine="0"/>
      </w:pPr>
    </w:lvl>
    <w:lvl w:ilvl="1" w:tplc="F04E6C6A">
      <w:start w:val="1"/>
      <w:numFmt w:val="lowerLetter"/>
      <w:lvlText w:val="%2."/>
      <w:lvlJc w:val="left"/>
      <w:pPr>
        <w:ind w:left="1080" w:firstLine="0"/>
      </w:pPr>
    </w:lvl>
    <w:lvl w:ilvl="2" w:tplc="800E038E">
      <w:start w:val="1"/>
      <w:numFmt w:val="lowerRoman"/>
      <w:lvlText w:val="%3."/>
      <w:lvlJc w:val="left"/>
      <w:pPr>
        <w:ind w:left="1980" w:firstLine="0"/>
      </w:pPr>
    </w:lvl>
    <w:lvl w:ilvl="3" w:tplc="C8749E58">
      <w:start w:val="1"/>
      <w:numFmt w:val="decimal"/>
      <w:lvlText w:val="%4."/>
      <w:lvlJc w:val="left"/>
      <w:pPr>
        <w:ind w:left="2520" w:firstLine="0"/>
      </w:pPr>
    </w:lvl>
    <w:lvl w:ilvl="4" w:tplc="2FE011A2">
      <w:start w:val="1"/>
      <w:numFmt w:val="lowerLetter"/>
      <w:lvlText w:val="%5."/>
      <w:lvlJc w:val="left"/>
      <w:pPr>
        <w:ind w:left="3240" w:firstLine="0"/>
      </w:pPr>
    </w:lvl>
    <w:lvl w:ilvl="5" w:tplc="C92ADD54">
      <w:start w:val="1"/>
      <w:numFmt w:val="lowerRoman"/>
      <w:lvlText w:val="%6."/>
      <w:lvlJc w:val="left"/>
      <w:pPr>
        <w:ind w:left="4140" w:firstLine="0"/>
      </w:pPr>
    </w:lvl>
    <w:lvl w:ilvl="6" w:tplc="96805096">
      <w:start w:val="1"/>
      <w:numFmt w:val="decimal"/>
      <w:lvlText w:val="%7."/>
      <w:lvlJc w:val="left"/>
      <w:pPr>
        <w:ind w:left="4680" w:firstLine="0"/>
      </w:pPr>
    </w:lvl>
    <w:lvl w:ilvl="7" w:tplc="E872EC10">
      <w:start w:val="1"/>
      <w:numFmt w:val="lowerLetter"/>
      <w:lvlText w:val="%8."/>
      <w:lvlJc w:val="left"/>
      <w:pPr>
        <w:ind w:left="5400" w:firstLine="0"/>
      </w:pPr>
    </w:lvl>
    <w:lvl w:ilvl="8" w:tplc="A050B72A">
      <w:start w:val="1"/>
      <w:numFmt w:val="lowerRoman"/>
      <w:lvlText w:val="%9."/>
      <w:lvlJc w:val="left"/>
      <w:pPr>
        <w:ind w:left="6300" w:firstLine="0"/>
      </w:pPr>
    </w:lvl>
  </w:abstractNum>
  <w:abstractNum w:abstractNumId="2" w15:restartNumberingAfterBreak="0">
    <w:nsid w:val="08364250"/>
    <w:multiLevelType w:val="hybridMultilevel"/>
    <w:tmpl w:val="113A51CA"/>
    <w:lvl w:ilvl="0" w:tplc="8088651A">
      <w:start w:val="7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D5703"/>
    <w:multiLevelType w:val="hybridMultilevel"/>
    <w:tmpl w:val="BAD89196"/>
    <w:lvl w:ilvl="0" w:tplc="F3EAEF88">
      <w:numFmt w:val="bullet"/>
      <w:lvlText w:val=""/>
      <w:lvlJc w:val="left"/>
      <w:pPr>
        <w:ind w:left="1494"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128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4C5EA9"/>
    <w:multiLevelType w:val="hybridMultilevel"/>
    <w:tmpl w:val="6FE4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C6217"/>
    <w:multiLevelType w:val="hybridMultilevel"/>
    <w:tmpl w:val="B630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01B66"/>
    <w:multiLevelType w:val="hybridMultilevel"/>
    <w:tmpl w:val="8A929B66"/>
    <w:name w:val="Numbered list 2"/>
    <w:lvl w:ilvl="0" w:tplc="07548FE4">
      <w:start w:val="1"/>
      <w:numFmt w:val="decimal"/>
      <w:lvlText w:val="%1."/>
      <w:lvlJc w:val="left"/>
      <w:pPr>
        <w:ind w:left="0" w:firstLine="0"/>
      </w:pPr>
    </w:lvl>
    <w:lvl w:ilvl="1" w:tplc="BE6CAE4E">
      <w:start w:val="1"/>
      <w:numFmt w:val="lowerRoman"/>
      <w:lvlText w:val="%2."/>
      <w:lvlJc w:val="left"/>
      <w:pPr>
        <w:ind w:left="720" w:firstLine="0"/>
      </w:pPr>
    </w:lvl>
    <w:lvl w:ilvl="2" w:tplc="514E9BAC">
      <w:start w:val="1"/>
      <w:numFmt w:val="lowerRoman"/>
      <w:lvlText w:val="%3."/>
      <w:lvlJc w:val="left"/>
      <w:pPr>
        <w:ind w:left="1620" w:firstLine="0"/>
      </w:pPr>
    </w:lvl>
    <w:lvl w:ilvl="3" w:tplc="C2B0539E">
      <w:start w:val="1"/>
      <w:numFmt w:val="decimal"/>
      <w:lvlText w:val="%4."/>
      <w:lvlJc w:val="left"/>
      <w:pPr>
        <w:ind w:left="2160" w:firstLine="0"/>
      </w:pPr>
    </w:lvl>
    <w:lvl w:ilvl="4" w:tplc="2AA66DE6">
      <w:start w:val="1"/>
      <w:numFmt w:val="lowerLetter"/>
      <w:lvlText w:val="%5."/>
      <w:lvlJc w:val="left"/>
      <w:pPr>
        <w:ind w:left="2880" w:firstLine="0"/>
      </w:pPr>
    </w:lvl>
    <w:lvl w:ilvl="5" w:tplc="6F98750C">
      <w:start w:val="1"/>
      <w:numFmt w:val="lowerRoman"/>
      <w:lvlText w:val="%6."/>
      <w:lvlJc w:val="left"/>
      <w:pPr>
        <w:ind w:left="3780" w:firstLine="0"/>
      </w:pPr>
    </w:lvl>
    <w:lvl w:ilvl="6" w:tplc="DF380870">
      <w:start w:val="1"/>
      <w:numFmt w:val="decimal"/>
      <w:lvlText w:val="%7."/>
      <w:lvlJc w:val="left"/>
      <w:pPr>
        <w:ind w:left="4320" w:firstLine="0"/>
      </w:pPr>
    </w:lvl>
    <w:lvl w:ilvl="7" w:tplc="218E9092">
      <w:start w:val="1"/>
      <w:numFmt w:val="lowerLetter"/>
      <w:lvlText w:val="%8."/>
      <w:lvlJc w:val="left"/>
      <w:pPr>
        <w:ind w:left="5040" w:firstLine="0"/>
      </w:pPr>
    </w:lvl>
    <w:lvl w:ilvl="8" w:tplc="C1F21812">
      <w:start w:val="1"/>
      <w:numFmt w:val="lowerRoman"/>
      <w:lvlText w:val="%9."/>
      <w:lvlJc w:val="left"/>
      <w:pPr>
        <w:ind w:left="5940" w:firstLine="0"/>
      </w:pPr>
    </w:lvl>
  </w:abstractNum>
  <w:abstractNum w:abstractNumId="7"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41EB3"/>
    <w:multiLevelType w:val="hybridMultilevel"/>
    <w:tmpl w:val="8FF4F8DE"/>
    <w:lvl w:ilvl="0" w:tplc="CD5A7EDE">
      <w:start w:val="1"/>
      <w:numFmt w:val="decimal"/>
      <w:lvlText w:val="%1."/>
      <w:lvlJc w:val="left"/>
      <w:pPr>
        <w:ind w:left="2523" w:hanging="360"/>
      </w:pPr>
      <w:rPr>
        <w:rFonts w:hint="default"/>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9" w15:restartNumberingAfterBreak="0">
    <w:nsid w:val="3071095E"/>
    <w:multiLevelType w:val="hybridMultilevel"/>
    <w:tmpl w:val="2A740C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3C42D06"/>
    <w:multiLevelType w:val="hybridMultilevel"/>
    <w:tmpl w:val="3500964E"/>
    <w:lvl w:ilvl="0" w:tplc="3566D47C">
      <w:start w:val="110"/>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B03B0"/>
    <w:multiLevelType w:val="hybridMultilevel"/>
    <w:tmpl w:val="B7828372"/>
    <w:lvl w:ilvl="0" w:tplc="08090001">
      <w:start w:val="1"/>
      <w:numFmt w:val="bullet"/>
      <w:lvlText w:val=""/>
      <w:lvlJc w:val="left"/>
      <w:pPr>
        <w:ind w:left="1995" w:hanging="360"/>
      </w:pPr>
      <w:rPr>
        <w:rFonts w:ascii="Symbol" w:hAnsi="Symbol" w:hint="default"/>
      </w:rPr>
    </w:lvl>
    <w:lvl w:ilvl="1" w:tplc="08090001">
      <w:start w:val="1"/>
      <w:numFmt w:val="bullet"/>
      <w:lvlText w:val=""/>
      <w:lvlJc w:val="left"/>
      <w:pPr>
        <w:ind w:left="2715" w:hanging="360"/>
      </w:pPr>
      <w:rPr>
        <w:rFonts w:ascii="Symbol" w:hAnsi="Symbol"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12" w15:restartNumberingAfterBreak="0">
    <w:nsid w:val="3B8A5C23"/>
    <w:multiLevelType w:val="hybridMultilevel"/>
    <w:tmpl w:val="EAFAF9AA"/>
    <w:lvl w:ilvl="0" w:tplc="FFFFFFFF">
      <w:start w:val="94"/>
      <w:numFmt w:val="decimal"/>
      <w:lvlText w:val="%1."/>
      <w:lvlJc w:val="left"/>
      <w:pPr>
        <w:ind w:left="786"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30471B"/>
    <w:multiLevelType w:val="hybridMultilevel"/>
    <w:tmpl w:val="4C12D9F6"/>
    <w:lvl w:ilvl="0" w:tplc="61381E88">
      <w:numFmt w:val="none"/>
      <w:lvlText w:val=""/>
      <w:lvlJc w:val="left"/>
      <w:pPr>
        <w:tabs>
          <w:tab w:val="num" w:pos="360"/>
        </w:tabs>
        <w:ind w:left="360" w:hanging="360"/>
      </w:pPr>
    </w:lvl>
    <w:lvl w:ilvl="1" w:tplc="B95E0280">
      <w:numFmt w:val="none"/>
      <w:lvlText w:val=""/>
      <w:lvlJc w:val="left"/>
      <w:pPr>
        <w:tabs>
          <w:tab w:val="num" w:pos="360"/>
        </w:tabs>
        <w:ind w:left="360" w:hanging="360"/>
      </w:pPr>
    </w:lvl>
    <w:lvl w:ilvl="2" w:tplc="6BA2A9B2">
      <w:numFmt w:val="none"/>
      <w:lvlText w:val=""/>
      <w:lvlJc w:val="left"/>
      <w:pPr>
        <w:tabs>
          <w:tab w:val="num" w:pos="360"/>
        </w:tabs>
        <w:ind w:left="360" w:hanging="360"/>
      </w:pPr>
    </w:lvl>
    <w:lvl w:ilvl="3" w:tplc="A1EA10D8">
      <w:numFmt w:val="none"/>
      <w:lvlText w:val=""/>
      <w:lvlJc w:val="left"/>
      <w:pPr>
        <w:tabs>
          <w:tab w:val="num" w:pos="360"/>
        </w:tabs>
        <w:ind w:left="360" w:hanging="360"/>
      </w:pPr>
    </w:lvl>
    <w:lvl w:ilvl="4" w:tplc="A7D2B934">
      <w:numFmt w:val="none"/>
      <w:lvlText w:val=""/>
      <w:lvlJc w:val="left"/>
      <w:pPr>
        <w:tabs>
          <w:tab w:val="num" w:pos="360"/>
        </w:tabs>
        <w:ind w:left="360" w:hanging="360"/>
      </w:pPr>
    </w:lvl>
    <w:lvl w:ilvl="5" w:tplc="8998FBE6">
      <w:numFmt w:val="none"/>
      <w:lvlText w:val=""/>
      <w:lvlJc w:val="left"/>
      <w:pPr>
        <w:tabs>
          <w:tab w:val="num" w:pos="360"/>
        </w:tabs>
        <w:ind w:left="360" w:hanging="360"/>
      </w:pPr>
    </w:lvl>
    <w:lvl w:ilvl="6" w:tplc="3814A7E4">
      <w:numFmt w:val="none"/>
      <w:lvlText w:val=""/>
      <w:lvlJc w:val="left"/>
      <w:pPr>
        <w:tabs>
          <w:tab w:val="num" w:pos="360"/>
        </w:tabs>
        <w:ind w:left="360" w:hanging="360"/>
      </w:pPr>
    </w:lvl>
    <w:lvl w:ilvl="7" w:tplc="52727720">
      <w:numFmt w:val="none"/>
      <w:lvlText w:val=""/>
      <w:lvlJc w:val="left"/>
      <w:pPr>
        <w:tabs>
          <w:tab w:val="num" w:pos="360"/>
        </w:tabs>
        <w:ind w:left="360" w:hanging="360"/>
      </w:pPr>
    </w:lvl>
    <w:lvl w:ilvl="8" w:tplc="996C2F6E">
      <w:numFmt w:val="none"/>
      <w:lvlText w:val=""/>
      <w:lvlJc w:val="left"/>
      <w:pPr>
        <w:tabs>
          <w:tab w:val="num" w:pos="360"/>
        </w:tabs>
        <w:ind w:left="360" w:hanging="360"/>
      </w:pPr>
    </w:lvl>
  </w:abstractNum>
  <w:abstractNum w:abstractNumId="14" w15:restartNumberingAfterBreak="0">
    <w:nsid w:val="405258DD"/>
    <w:multiLevelType w:val="hybridMultilevel"/>
    <w:tmpl w:val="DB701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FB1BCF"/>
    <w:multiLevelType w:val="hybridMultilevel"/>
    <w:tmpl w:val="FF2A95FA"/>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16" w15:restartNumberingAfterBreak="0">
    <w:nsid w:val="45BC7E6F"/>
    <w:multiLevelType w:val="hybridMultilevel"/>
    <w:tmpl w:val="D33EA204"/>
    <w:lvl w:ilvl="0" w:tplc="F3EAEF88">
      <w:numFmt w:val="bullet"/>
      <w:lvlText w:val=""/>
      <w:lvlJc w:val="left"/>
      <w:pPr>
        <w:ind w:left="927" w:hanging="360"/>
      </w:pPr>
      <w:rPr>
        <w:rFonts w:ascii="Symbol" w:eastAsia="Calibr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97835CE"/>
    <w:multiLevelType w:val="hybridMultilevel"/>
    <w:tmpl w:val="01D0C1E4"/>
    <w:lvl w:ilvl="0" w:tplc="F3EAEF88">
      <w:numFmt w:val="bullet"/>
      <w:lvlText w:val=""/>
      <w:lvlJc w:val="left"/>
      <w:pPr>
        <w:ind w:left="1563" w:hanging="360"/>
      </w:pPr>
      <w:rPr>
        <w:rFonts w:ascii="Symbol" w:eastAsia="Calibri" w:hAnsi="Symbol" w:cs="Arial" w:hint="default"/>
      </w:rPr>
    </w:lvl>
    <w:lvl w:ilvl="1" w:tplc="E3E46658">
      <w:numFmt w:val="bullet"/>
      <w:lvlText w:val="•"/>
      <w:lvlJc w:val="left"/>
      <w:pPr>
        <w:ind w:left="2076" w:hanging="360"/>
      </w:pPr>
      <w:rPr>
        <w:rFonts w:ascii="Arial" w:eastAsia="Calibri" w:hAnsi="Arial" w:cs="Aria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8" w15:restartNumberingAfterBreak="0">
    <w:nsid w:val="4A2236AD"/>
    <w:multiLevelType w:val="hybridMultilevel"/>
    <w:tmpl w:val="33AE18D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EE15703"/>
    <w:multiLevelType w:val="hybridMultilevel"/>
    <w:tmpl w:val="9244E2C6"/>
    <w:lvl w:ilvl="0" w:tplc="4CEEDA66">
      <w:start w:val="39"/>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C619A"/>
    <w:multiLevelType w:val="hybridMultilevel"/>
    <w:tmpl w:val="542A2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89C162D"/>
    <w:multiLevelType w:val="singleLevel"/>
    <w:tmpl w:val="FB8E3196"/>
    <w:name w:val="Bullet 3"/>
    <w:lvl w:ilvl="0">
      <w:start w:val="1"/>
      <w:numFmt w:val="decimal"/>
      <w:lvlText w:val="%1."/>
      <w:lvlJc w:val="left"/>
      <w:pPr>
        <w:ind w:left="0" w:firstLine="0"/>
      </w:pPr>
    </w:lvl>
  </w:abstractNum>
  <w:abstractNum w:abstractNumId="22" w15:restartNumberingAfterBreak="0">
    <w:nsid w:val="58A16C01"/>
    <w:multiLevelType w:val="hybridMultilevel"/>
    <w:tmpl w:val="59941F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DDD352C"/>
    <w:multiLevelType w:val="hybridMultilevel"/>
    <w:tmpl w:val="3988971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4" w15:restartNumberingAfterBreak="0">
    <w:nsid w:val="62093A6F"/>
    <w:multiLevelType w:val="hybridMultilevel"/>
    <w:tmpl w:val="F458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9055F"/>
    <w:multiLevelType w:val="singleLevel"/>
    <w:tmpl w:val="8A6AA924"/>
    <w:name w:val="Bullet 4"/>
    <w:lvl w:ilvl="0">
      <w:numFmt w:val="bullet"/>
      <w:lvlText w:val=""/>
      <w:lvlJc w:val="left"/>
      <w:pPr>
        <w:ind w:left="0" w:firstLine="0"/>
      </w:pPr>
      <w:rPr>
        <w:rFonts w:ascii="Wingdings" w:eastAsia="Wingdings" w:hAnsi="Wingdings" w:cs="Wingdings"/>
      </w:rPr>
    </w:lvl>
  </w:abstractNum>
  <w:abstractNum w:abstractNumId="26" w15:restartNumberingAfterBreak="0">
    <w:nsid w:val="6A13243B"/>
    <w:multiLevelType w:val="hybridMultilevel"/>
    <w:tmpl w:val="37CCFB48"/>
    <w:lvl w:ilvl="0" w:tplc="D21288B2">
      <w:start w:val="328"/>
      <w:numFmt w:val="decimal"/>
      <w:lvlText w:val="%1."/>
      <w:lvlJc w:val="left"/>
      <w:pPr>
        <w:ind w:left="1070" w:hanging="360"/>
      </w:pPr>
      <w:rPr>
        <w:rFonts w:hint="default"/>
        <w:b/>
      </w:rPr>
    </w:lvl>
    <w:lvl w:ilvl="1" w:tplc="2EFA78A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715CA"/>
    <w:multiLevelType w:val="hybridMultilevel"/>
    <w:tmpl w:val="387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345C5"/>
    <w:multiLevelType w:val="hybridMultilevel"/>
    <w:tmpl w:val="4FE8EBA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9" w15:restartNumberingAfterBreak="0">
    <w:nsid w:val="71E230D7"/>
    <w:multiLevelType w:val="multilevel"/>
    <w:tmpl w:val="DDA466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65C7CD6"/>
    <w:multiLevelType w:val="hybridMultilevel"/>
    <w:tmpl w:val="6244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742219">
    <w:abstractNumId w:val="1"/>
  </w:num>
  <w:num w:numId="2" w16cid:durableId="129322165">
    <w:abstractNumId w:val="6"/>
  </w:num>
  <w:num w:numId="3" w16cid:durableId="1815903768">
    <w:abstractNumId w:val="21"/>
  </w:num>
  <w:num w:numId="4" w16cid:durableId="412971213">
    <w:abstractNumId w:val="25"/>
  </w:num>
  <w:num w:numId="5" w16cid:durableId="573202931">
    <w:abstractNumId w:val="13"/>
  </w:num>
  <w:num w:numId="6" w16cid:durableId="429660784">
    <w:abstractNumId w:val="2"/>
  </w:num>
  <w:num w:numId="7" w16cid:durableId="1908227034">
    <w:abstractNumId w:val="24"/>
  </w:num>
  <w:num w:numId="8" w16cid:durableId="1423145536">
    <w:abstractNumId w:val="19"/>
  </w:num>
  <w:num w:numId="9" w16cid:durableId="1617323490">
    <w:abstractNumId w:val="18"/>
  </w:num>
  <w:num w:numId="10" w16cid:durableId="430273913">
    <w:abstractNumId w:val="8"/>
  </w:num>
  <w:num w:numId="11" w16cid:durableId="1212234761">
    <w:abstractNumId w:val="26"/>
  </w:num>
  <w:num w:numId="12" w16cid:durableId="1973830948">
    <w:abstractNumId w:val="12"/>
  </w:num>
  <w:num w:numId="13" w16cid:durableId="2139758067">
    <w:abstractNumId w:val="9"/>
  </w:num>
  <w:num w:numId="14" w16cid:durableId="1177378748">
    <w:abstractNumId w:val="16"/>
  </w:num>
  <w:num w:numId="15" w16cid:durableId="2066680351">
    <w:abstractNumId w:val="3"/>
  </w:num>
  <w:num w:numId="16" w16cid:durableId="1236089414">
    <w:abstractNumId w:val="17"/>
  </w:num>
  <w:num w:numId="17" w16cid:durableId="1349790224">
    <w:abstractNumId w:val="29"/>
  </w:num>
  <w:num w:numId="18" w16cid:durableId="1877965302">
    <w:abstractNumId w:val="0"/>
  </w:num>
  <w:num w:numId="19" w16cid:durableId="1911191392">
    <w:abstractNumId w:val="28"/>
  </w:num>
  <w:num w:numId="20" w16cid:durableId="195050204">
    <w:abstractNumId w:val="20"/>
  </w:num>
  <w:num w:numId="21" w16cid:durableId="1401100107">
    <w:abstractNumId w:val="22"/>
  </w:num>
  <w:num w:numId="22" w16cid:durableId="1288319367">
    <w:abstractNumId w:val="11"/>
  </w:num>
  <w:num w:numId="23" w16cid:durableId="1769504501">
    <w:abstractNumId w:val="15"/>
  </w:num>
  <w:num w:numId="24" w16cid:durableId="1668093246">
    <w:abstractNumId w:val="10"/>
  </w:num>
  <w:num w:numId="25" w16cid:durableId="643244133">
    <w:abstractNumId w:val="27"/>
  </w:num>
  <w:num w:numId="26" w16cid:durableId="2077775398">
    <w:abstractNumId w:val="14"/>
  </w:num>
  <w:num w:numId="27" w16cid:durableId="1282111399">
    <w:abstractNumId w:val="5"/>
  </w:num>
  <w:num w:numId="28" w16cid:durableId="993995268">
    <w:abstractNumId w:val="4"/>
  </w:num>
  <w:num w:numId="29" w16cid:durableId="999774179">
    <w:abstractNumId w:val="30"/>
  </w:num>
  <w:num w:numId="30" w16cid:durableId="243536616">
    <w:abstractNumId w:val="31"/>
  </w:num>
  <w:num w:numId="31" w16cid:durableId="1736469071">
    <w:abstractNumId w:val="7"/>
  </w:num>
  <w:num w:numId="32" w16cid:durableId="384958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B"/>
    <w:rsid w:val="0000020E"/>
    <w:rsid w:val="00000854"/>
    <w:rsid w:val="000011E7"/>
    <w:rsid w:val="00001D09"/>
    <w:rsid w:val="00002EBA"/>
    <w:rsid w:val="00002EE7"/>
    <w:rsid w:val="00002FCB"/>
    <w:rsid w:val="00003236"/>
    <w:rsid w:val="00004363"/>
    <w:rsid w:val="00004395"/>
    <w:rsid w:val="00004C4B"/>
    <w:rsid w:val="0001006F"/>
    <w:rsid w:val="00012A9E"/>
    <w:rsid w:val="00013D41"/>
    <w:rsid w:val="000143C7"/>
    <w:rsid w:val="00015010"/>
    <w:rsid w:val="00016316"/>
    <w:rsid w:val="0001672C"/>
    <w:rsid w:val="00017618"/>
    <w:rsid w:val="00020213"/>
    <w:rsid w:val="0002086F"/>
    <w:rsid w:val="00020F9F"/>
    <w:rsid w:val="0002155A"/>
    <w:rsid w:val="00021643"/>
    <w:rsid w:val="00022F3E"/>
    <w:rsid w:val="000230F8"/>
    <w:rsid w:val="0002384C"/>
    <w:rsid w:val="00023AF1"/>
    <w:rsid w:val="00023B45"/>
    <w:rsid w:val="00023FFA"/>
    <w:rsid w:val="0002455E"/>
    <w:rsid w:val="000246B2"/>
    <w:rsid w:val="00025BB0"/>
    <w:rsid w:val="000261CB"/>
    <w:rsid w:val="00026312"/>
    <w:rsid w:val="00026CD3"/>
    <w:rsid w:val="0002736F"/>
    <w:rsid w:val="00027F48"/>
    <w:rsid w:val="000306EA"/>
    <w:rsid w:val="00030702"/>
    <w:rsid w:val="00032B65"/>
    <w:rsid w:val="000342F1"/>
    <w:rsid w:val="00034AA3"/>
    <w:rsid w:val="0003754F"/>
    <w:rsid w:val="000403C2"/>
    <w:rsid w:val="0004217B"/>
    <w:rsid w:val="000421C4"/>
    <w:rsid w:val="00043FBF"/>
    <w:rsid w:val="0004463A"/>
    <w:rsid w:val="00044B81"/>
    <w:rsid w:val="00045A98"/>
    <w:rsid w:val="00045D4C"/>
    <w:rsid w:val="00045E78"/>
    <w:rsid w:val="000462EB"/>
    <w:rsid w:val="0004732D"/>
    <w:rsid w:val="000507D3"/>
    <w:rsid w:val="00050D58"/>
    <w:rsid w:val="00052345"/>
    <w:rsid w:val="0005239B"/>
    <w:rsid w:val="0005252C"/>
    <w:rsid w:val="00052813"/>
    <w:rsid w:val="00052B5F"/>
    <w:rsid w:val="00052D6D"/>
    <w:rsid w:val="00053649"/>
    <w:rsid w:val="000536FB"/>
    <w:rsid w:val="000551D6"/>
    <w:rsid w:val="00056B36"/>
    <w:rsid w:val="000570F1"/>
    <w:rsid w:val="000574B4"/>
    <w:rsid w:val="000608F3"/>
    <w:rsid w:val="00061316"/>
    <w:rsid w:val="00062485"/>
    <w:rsid w:val="0006354C"/>
    <w:rsid w:val="00063C6B"/>
    <w:rsid w:val="000641BF"/>
    <w:rsid w:val="00065060"/>
    <w:rsid w:val="00065397"/>
    <w:rsid w:val="00067125"/>
    <w:rsid w:val="000676D9"/>
    <w:rsid w:val="0006791D"/>
    <w:rsid w:val="00070FEA"/>
    <w:rsid w:val="00071909"/>
    <w:rsid w:val="00071A26"/>
    <w:rsid w:val="000729BE"/>
    <w:rsid w:val="00073028"/>
    <w:rsid w:val="00073AF7"/>
    <w:rsid w:val="000743D6"/>
    <w:rsid w:val="000751AD"/>
    <w:rsid w:val="00075334"/>
    <w:rsid w:val="000762E7"/>
    <w:rsid w:val="000764C1"/>
    <w:rsid w:val="000769C2"/>
    <w:rsid w:val="00076EFB"/>
    <w:rsid w:val="00076F46"/>
    <w:rsid w:val="00080C53"/>
    <w:rsid w:val="00082066"/>
    <w:rsid w:val="00082F16"/>
    <w:rsid w:val="00082FF8"/>
    <w:rsid w:val="000831B1"/>
    <w:rsid w:val="00083913"/>
    <w:rsid w:val="000841AB"/>
    <w:rsid w:val="00084365"/>
    <w:rsid w:val="00084AB9"/>
    <w:rsid w:val="000850C8"/>
    <w:rsid w:val="00086373"/>
    <w:rsid w:val="00087350"/>
    <w:rsid w:val="00087A7F"/>
    <w:rsid w:val="00087D3B"/>
    <w:rsid w:val="00087FC8"/>
    <w:rsid w:val="000909E8"/>
    <w:rsid w:val="00090CBC"/>
    <w:rsid w:val="000929E2"/>
    <w:rsid w:val="00093620"/>
    <w:rsid w:val="00093FEA"/>
    <w:rsid w:val="000969B6"/>
    <w:rsid w:val="000972BC"/>
    <w:rsid w:val="0009777B"/>
    <w:rsid w:val="00097F21"/>
    <w:rsid w:val="000A0007"/>
    <w:rsid w:val="000A1586"/>
    <w:rsid w:val="000A2790"/>
    <w:rsid w:val="000A407C"/>
    <w:rsid w:val="000A5068"/>
    <w:rsid w:val="000A7185"/>
    <w:rsid w:val="000B0097"/>
    <w:rsid w:val="000B0479"/>
    <w:rsid w:val="000B0E66"/>
    <w:rsid w:val="000B1362"/>
    <w:rsid w:val="000B141A"/>
    <w:rsid w:val="000B172A"/>
    <w:rsid w:val="000B3ABC"/>
    <w:rsid w:val="000B3F8A"/>
    <w:rsid w:val="000B4025"/>
    <w:rsid w:val="000B4048"/>
    <w:rsid w:val="000B49DE"/>
    <w:rsid w:val="000B4D7D"/>
    <w:rsid w:val="000B5324"/>
    <w:rsid w:val="000B72FA"/>
    <w:rsid w:val="000B7ED9"/>
    <w:rsid w:val="000C02A3"/>
    <w:rsid w:val="000C0A69"/>
    <w:rsid w:val="000C1CBA"/>
    <w:rsid w:val="000C24B6"/>
    <w:rsid w:val="000C26EF"/>
    <w:rsid w:val="000C282B"/>
    <w:rsid w:val="000C3232"/>
    <w:rsid w:val="000C347E"/>
    <w:rsid w:val="000C3625"/>
    <w:rsid w:val="000C364F"/>
    <w:rsid w:val="000C3751"/>
    <w:rsid w:val="000C375C"/>
    <w:rsid w:val="000C3D48"/>
    <w:rsid w:val="000C3DA9"/>
    <w:rsid w:val="000C70E5"/>
    <w:rsid w:val="000C75F8"/>
    <w:rsid w:val="000C7B71"/>
    <w:rsid w:val="000D0DAE"/>
    <w:rsid w:val="000D1068"/>
    <w:rsid w:val="000D10DF"/>
    <w:rsid w:val="000D1191"/>
    <w:rsid w:val="000D18E6"/>
    <w:rsid w:val="000D2585"/>
    <w:rsid w:val="000D4B91"/>
    <w:rsid w:val="000D5039"/>
    <w:rsid w:val="000D509A"/>
    <w:rsid w:val="000D5F54"/>
    <w:rsid w:val="000D65DD"/>
    <w:rsid w:val="000D76B8"/>
    <w:rsid w:val="000D785C"/>
    <w:rsid w:val="000E10A0"/>
    <w:rsid w:val="000E112D"/>
    <w:rsid w:val="000E1A76"/>
    <w:rsid w:val="000E1B2F"/>
    <w:rsid w:val="000E35CC"/>
    <w:rsid w:val="000E373A"/>
    <w:rsid w:val="000E3A90"/>
    <w:rsid w:val="000E4666"/>
    <w:rsid w:val="000E4682"/>
    <w:rsid w:val="000E5279"/>
    <w:rsid w:val="000E57D5"/>
    <w:rsid w:val="000E6663"/>
    <w:rsid w:val="000E764D"/>
    <w:rsid w:val="000E7EE9"/>
    <w:rsid w:val="000F18EA"/>
    <w:rsid w:val="000F1BE2"/>
    <w:rsid w:val="000F2140"/>
    <w:rsid w:val="000F2257"/>
    <w:rsid w:val="000F2610"/>
    <w:rsid w:val="000F2924"/>
    <w:rsid w:val="000F2F16"/>
    <w:rsid w:val="000F35A1"/>
    <w:rsid w:val="000F591F"/>
    <w:rsid w:val="000F6907"/>
    <w:rsid w:val="000F6C3C"/>
    <w:rsid w:val="000F6E57"/>
    <w:rsid w:val="000F7333"/>
    <w:rsid w:val="000F7963"/>
    <w:rsid w:val="000F7B73"/>
    <w:rsid w:val="00100846"/>
    <w:rsid w:val="0010090D"/>
    <w:rsid w:val="0010114A"/>
    <w:rsid w:val="00101224"/>
    <w:rsid w:val="00101230"/>
    <w:rsid w:val="0010170F"/>
    <w:rsid w:val="001017C2"/>
    <w:rsid w:val="001026A3"/>
    <w:rsid w:val="001026EE"/>
    <w:rsid w:val="00103763"/>
    <w:rsid w:val="001042B7"/>
    <w:rsid w:val="0010463B"/>
    <w:rsid w:val="00105443"/>
    <w:rsid w:val="00105CB1"/>
    <w:rsid w:val="00106658"/>
    <w:rsid w:val="0010693C"/>
    <w:rsid w:val="00106D3D"/>
    <w:rsid w:val="0011072F"/>
    <w:rsid w:val="001108A7"/>
    <w:rsid w:val="0011150A"/>
    <w:rsid w:val="001131CF"/>
    <w:rsid w:val="0011321B"/>
    <w:rsid w:val="001133A1"/>
    <w:rsid w:val="00114384"/>
    <w:rsid w:val="0011480F"/>
    <w:rsid w:val="001169CF"/>
    <w:rsid w:val="0011781D"/>
    <w:rsid w:val="001179B0"/>
    <w:rsid w:val="00117C9C"/>
    <w:rsid w:val="00120066"/>
    <w:rsid w:val="001203E4"/>
    <w:rsid w:val="0012118B"/>
    <w:rsid w:val="00121327"/>
    <w:rsid w:val="001223F7"/>
    <w:rsid w:val="00122646"/>
    <w:rsid w:val="00122850"/>
    <w:rsid w:val="00123D5B"/>
    <w:rsid w:val="00124CC7"/>
    <w:rsid w:val="00126B6F"/>
    <w:rsid w:val="001275FE"/>
    <w:rsid w:val="00127ED3"/>
    <w:rsid w:val="00130098"/>
    <w:rsid w:val="00130264"/>
    <w:rsid w:val="00130999"/>
    <w:rsid w:val="001316BB"/>
    <w:rsid w:val="00131E97"/>
    <w:rsid w:val="00131FC8"/>
    <w:rsid w:val="00132E8D"/>
    <w:rsid w:val="00134542"/>
    <w:rsid w:val="00134CB4"/>
    <w:rsid w:val="001352F5"/>
    <w:rsid w:val="00135C01"/>
    <w:rsid w:val="00135D8D"/>
    <w:rsid w:val="00136433"/>
    <w:rsid w:val="00136863"/>
    <w:rsid w:val="00136910"/>
    <w:rsid w:val="00136951"/>
    <w:rsid w:val="0013734E"/>
    <w:rsid w:val="001375D0"/>
    <w:rsid w:val="00137DA6"/>
    <w:rsid w:val="00140A8C"/>
    <w:rsid w:val="00140F57"/>
    <w:rsid w:val="001416A7"/>
    <w:rsid w:val="0014192B"/>
    <w:rsid w:val="001430BE"/>
    <w:rsid w:val="00144B16"/>
    <w:rsid w:val="00146DC0"/>
    <w:rsid w:val="00147032"/>
    <w:rsid w:val="001477B0"/>
    <w:rsid w:val="00150758"/>
    <w:rsid w:val="001509E5"/>
    <w:rsid w:val="00150E3E"/>
    <w:rsid w:val="001515ED"/>
    <w:rsid w:val="00151DF4"/>
    <w:rsid w:val="0015255F"/>
    <w:rsid w:val="00152BB7"/>
    <w:rsid w:val="00152CA4"/>
    <w:rsid w:val="001545A0"/>
    <w:rsid w:val="00154B1B"/>
    <w:rsid w:val="00160253"/>
    <w:rsid w:val="0016049E"/>
    <w:rsid w:val="001606F6"/>
    <w:rsid w:val="00162365"/>
    <w:rsid w:val="001629A8"/>
    <w:rsid w:val="00163229"/>
    <w:rsid w:val="001649B7"/>
    <w:rsid w:val="00165AF3"/>
    <w:rsid w:val="00166252"/>
    <w:rsid w:val="001664B9"/>
    <w:rsid w:val="00166B52"/>
    <w:rsid w:val="00166DF9"/>
    <w:rsid w:val="00166F08"/>
    <w:rsid w:val="00167517"/>
    <w:rsid w:val="00167AEC"/>
    <w:rsid w:val="001705C8"/>
    <w:rsid w:val="00170662"/>
    <w:rsid w:val="001715AB"/>
    <w:rsid w:val="00172D06"/>
    <w:rsid w:val="00173D7A"/>
    <w:rsid w:val="00174445"/>
    <w:rsid w:val="00174D59"/>
    <w:rsid w:val="001750C9"/>
    <w:rsid w:val="0017539C"/>
    <w:rsid w:val="00175AF9"/>
    <w:rsid w:val="00177C41"/>
    <w:rsid w:val="00181613"/>
    <w:rsid w:val="001817F6"/>
    <w:rsid w:val="00182269"/>
    <w:rsid w:val="00182ADE"/>
    <w:rsid w:val="00182D08"/>
    <w:rsid w:val="0018447A"/>
    <w:rsid w:val="00184A17"/>
    <w:rsid w:val="001855DD"/>
    <w:rsid w:val="00185906"/>
    <w:rsid w:val="0018600B"/>
    <w:rsid w:val="001872BA"/>
    <w:rsid w:val="00187B13"/>
    <w:rsid w:val="00187C48"/>
    <w:rsid w:val="00191AC7"/>
    <w:rsid w:val="00191C84"/>
    <w:rsid w:val="00192000"/>
    <w:rsid w:val="00192624"/>
    <w:rsid w:val="001926D9"/>
    <w:rsid w:val="00192B46"/>
    <w:rsid w:val="00192D82"/>
    <w:rsid w:val="00193501"/>
    <w:rsid w:val="00193E16"/>
    <w:rsid w:val="00193F26"/>
    <w:rsid w:val="00195AF5"/>
    <w:rsid w:val="00196F5C"/>
    <w:rsid w:val="001974C8"/>
    <w:rsid w:val="00197A41"/>
    <w:rsid w:val="00197CFE"/>
    <w:rsid w:val="001A0145"/>
    <w:rsid w:val="001A0EDA"/>
    <w:rsid w:val="001A15F3"/>
    <w:rsid w:val="001A2090"/>
    <w:rsid w:val="001A22B4"/>
    <w:rsid w:val="001A3692"/>
    <w:rsid w:val="001A37B2"/>
    <w:rsid w:val="001A3F8C"/>
    <w:rsid w:val="001A409F"/>
    <w:rsid w:val="001A4A2B"/>
    <w:rsid w:val="001A648E"/>
    <w:rsid w:val="001A6EB8"/>
    <w:rsid w:val="001A76A6"/>
    <w:rsid w:val="001A7E55"/>
    <w:rsid w:val="001B05A4"/>
    <w:rsid w:val="001B07BB"/>
    <w:rsid w:val="001B08E6"/>
    <w:rsid w:val="001B0CEC"/>
    <w:rsid w:val="001B2762"/>
    <w:rsid w:val="001B2A3D"/>
    <w:rsid w:val="001B2E47"/>
    <w:rsid w:val="001B4353"/>
    <w:rsid w:val="001B4A5E"/>
    <w:rsid w:val="001B5ACA"/>
    <w:rsid w:val="001B622F"/>
    <w:rsid w:val="001B6995"/>
    <w:rsid w:val="001B6AF8"/>
    <w:rsid w:val="001B7622"/>
    <w:rsid w:val="001B79A5"/>
    <w:rsid w:val="001C00F2"/>
    <w:rsid w:val="001C1698"/>
    <w:rsid w:val="001C2ACA"/>
    <w:rsid w:val="001C3160"/>
    <w:rsid w:val="001C352B"/>
    <w:rsid w:val="001C35AB"/>
    <w:rsid w:val="001C3790"/>
    <w:rsid w:val="001C3CBA"/>
    <w:rsid w:val="001C3CC8"/>
    <w:rsid w:val="001C41CC"/>
    <w:rsid w:val="001C4294"/>
    <w:rsid w:val="001C4509"/>
    <w:rsid w:val="001C5448"/>
    <w:rsid w:val="001C6C3B"/>
    <w:rsid w:val="001D0414"/>
    <w:rsid w:val="001D0BBF"/>
    <w:rsid w:val="001D1C4C"/>
    <w:rsid w:val="001D1FAE"/>
    <w:rsid w:val="001D278F"/>
    <w:rsid w:val="001D44BD"/>
    <w:rsid w:val="001D4ECA"/>
    <w:rsid w:val="001D5DE3"/>
    <w:rsid w:val="001D6B87"/>
    <w:rsid w:val="001D73D2"/>
    <w:rsid w:val="001E06A3"/>
    <w:rsid w:val="001E0906"/>
    <w:rsid w:val="001E14D5"/>
    <w:rsid w:val="001E156B"/>
    <w:rsid w:val="001E25B7"/>
    <w:rsid w:val="001E32FA"/>
    <w:rsid w:val="001E3300"/>
    <w:rsid w:val="001E39C6"/>
    <w:rsid w:val="001E40A4"/>
    <w:rsid w:val="001E42AD"/>
    <w:rsid w:val="001E442E"/>
    <w:rsid w:val="001E4C67"/>
    <w:rsid w:val="001E5AA9"/>
    <w:rsid w:val="001E5CE4"/>
    <w:rsid w:val="001E5FA2"/>
    <w:rsid w:val="001E620F"/>
    <w:rsid w:val="001E72A3"/>
    <w:rsid w:val="001E7753"/>
    <w:rsid w:val="001F0BF7"/>
    <w:rsid w:val="001F2061"/>
    <w:rsid w:val="001F2175"/>
    <w:rsid w:val="001F23AD"/>
    <w:rsid w:val="001F2768"/>
    <w:rsid w:val="001F412C"/>
    <w:rsid w:val="001F42D3"/>
    <w:rsid w:val="001F4903"/>
    <w:rsid w:val="001F51B2"/>
    <w:rsid w:val="001F5450"/>
    <w:rsid w:val="001F55B0"/>
    <w:rsid w:val="001F5969"/>
    <w:rsid w:val="001F5EF4"/>
    <w:rsid w:val="001F6D16"/>
    <w:rsid w:val="001F6FE1"/>
    <w:rsid w:val="001F79D8"/>
    <w:rsid w:val="00200426"/>
    <w:rsid w:val="00201636"/>
    <w:rsid w:val="00201856"/>
    <w:rsid w:val="002019A9"/>
    <w:rsid w:val="00201BC9"/>
    <w:rsid w:val="00201C09"/>
    <w:rsid w:val="00202534"/>
    <w:rsid w:val="0020273B"/>
    <w:rsid w:val="00203C7E"/>
    <w:rsid w:val="00204321"/>
    <w:rsid w:val="00204D35"/>
    <w:rsid w:val="0020563A"/>
    <w:rsid w:val="00205DCA"/>
    <w:rsid w:val="00205F73"/>
    <w:rsid w:val="002066C8"/>
    <w:rsid w:val="0020699B"/>
    <w:rsid w:val="002073DA"/>
    <w:rsid w:val="00210098"/>
    <w:rsid w:val="0021049E"/>
    <w:rsid w:val="0021081E"/>
    <w:rsid w:val="0021181C"/>
    <w:rsid w:val="00211987"/>
    <w:rsid w:val="00212A86"/>
    <w:rsid w:val="00212D2D"/>
    <w:rsid w:val="0021302B"/>
    <w:rsid w:val="002133CB"/>
    <w:rsid w:val="0021407C"/>
    <w:rsid w:val="002154BA"/>
    <w:rsid w:val="00215C35"/>
    <w:rsid w:val="00215E0D"/>
    <w:rsid w:val="00216D4B"/>
    <w:rsid w:val="00217BE0"/>
    <w:rsid w:val="00217FF8"/>
    <w:rsid w:val="00220947"/>
    <w:rsid w:val="00220E81"/>
    <w:rsid w:val="00221816"/>
    <w:rsid w:val="00221B15"/>
    <w:rsid w:val="00222AEB"/>
    <w:rsid w:val="00222B07"/>
    <w:rsid w:val="002233B3"/>
    <w:rsid w:val="002237A1"/>
    <w:rsid w:val="002247C7"/>
    <w:rsid w:val="0022496A"/>
    <w:rsid w:val="00224D05"/>
    <w:rsid w:val="0022529F"/>
    <w:rsid w:val="002257F2"/>
    <w:rsid w:val="00226053"/>
    <w:rsid w:val="00226932"/>
    <w:rsid w:val="00226D1D"/>
    <w:rsid w:val="0022713D"/>
    <w:rsid w:val="00227A07"/>
    <w:rsid w:val="00232F41"/>
    <w:rsid w:val="00233265"/>
    <w:rsid w:val="00233374"/>
    <w:rsid w:val="00233805"/>
    <w:rsid w:val="002360BB"/>
    <w:rsid w:val="00236D2F"/>
    <w:rsid w:val="002373EE"/>
    <w:rsid w:val="0023781F"/>
    <w:rsid w:val="00237DA1"/>
    <w:rsid w:val="00240CBC"/>
    <w:rsid w:val="00240FEA"/>
    <w:rsid w:val="002413F1"/>
    <w:rsid w:val="002417E8"/>
    <w:rsid w:val="0024193F"/>
    <w:rsid w:val="002427BF"/>
    <w:rsid w:val="0024321B"/>
    <w:rsid w:val="00247963"/>
    <w:rsid w:val="0025038D"/>
    <w:rsid w:val="002505F4"/>
    <w:rsid w:val="002516F9"/>
    <w:rsid w:val="00252411"/>
    <w:rsid w:val="00252E18"/>
    <w:rsid w:val="00253E8D"/>
    <w:rsid w:val="002563D2"/>
    <w:rsid w:val="00257525"/>
    <w:rsid w:val="002579AF"/>
    <w:rsid w:val="0026062C"/>
    <w:rsid w:val="002617B9"/>
    <w:rsid w:val="00261A5B"/>
    <w:rsid w:val="00262471"/>
    <w:rsid w:val="00263918"/>
    <w:rsid w:val="0026456C"/>
    <w:rsid w:val="002659E4"/>
    <w:rsid w:val="0026651C"/>
    <w:rsid w:val="00271195"/>
    <w:rsid w:val="00271C81"/>
    <w:rsid w:val="0027230F"/>
    <w:rsid w:val="0027257F"/>
    <w:rsid w:val="0027313B"/>
    <w:rsid w:val="00273B34"/>
    <w:rsid w:val="00273D54"/>
    <w:rsid w:val="00273E7F"/>
    <w:rsid w:val="00274254"/>
    <w:rsid w:val="00274BC8"/>
    <w:rsid w:val="00274CA8"/>
    <w:rsid w:val="00275A6C"/>
    <w:rsid w:val="0027617A"/>
    <w:rsid w:val="00277B1D"/>
    <w:rsid w:val="002811FD"/>
    <w:rsid w:val="00281B00"/>
    <w:rsid w:val="002836D6"/>
    <w:rsid w:val="00283FBC"/>
    <w:rsid w:val="00284C52"/>
    <w:rsid w:val="002858A6"/>
    <w:rsid w:val="00285EB9"/>
    <w:rsid w:val="002863A4"/>
    <w:rsid w:val="0028645D"/>
    <w:rsid w:val="00286DD8"/>
    <w:rsid w:val="002874AA"/>
    <w:rsid w:val="002878FA"/>
    <w:rsid w:val="00287952"/>
    <w:rsid w:val="002900B2"/>
    <w:rsid w:val="0029022F"/>
    <w:rsid w:val="00290B95"/>
    <w:rsid w:val="0029143B"/>
    <w:rsid w:val="00294820"/>
    <w:rsid w:val="002964F7"/>
    <w:rsid w:val="00296597"/>
    <w:rsid w:val="00296BF1"/>
    <w:rsid w:val="00297206"/>
    <w:rsid w:val="002A13D5"/>
    <w:rsid w:val="002A29BF"/>
    <w:rsid w:val="002A2C06"/>
    <w:rsid w:val="002A3BCF"/>
    <w:rsid w:val="002A4CA3"/>
    <w:rsid w:val="002A5D0E"/>
    <w:rsid w:val="002A6644"/>
    <w:rsid w:val="002A6C69"/>
    <w:rsid w:val="002A78CE"/>
    <w:rsid w:val="002A7B25"/>
    <w:rsid w:val="002B0063"/>
    <w:rsid w:val="002B12B6"/>
    <w:rsid w:val="002B182C"/>
    <w:rsid w:val="002B194A"/>
    <w:rsid w:val="002B1AB4"/>
    <w:rsid w:val="002B20CD"/>
    <w:rsid w:val="002B30E5"/>
    <w:rsid w:val="002B3813"/>
    <w:rsid w:val="002B46B4"/>
    <w:rsid w:val="002B52AF"/>
    <w:rsid w:val="002B52D4"/>
    <w:rsid w:val="002B5828"/>
    <w:rsid w:val="002B652F"/>
    <w:rsid w:val="002B677F"/>
    <w:rsid w:val="002B6A66"/>
    <w:rsid w:val="002B6BB9"/>
    <w:rsid w:val="002B7316"/>
    <w:rsid w:val="002B7432"/>
    <w:rsid w:val="002B7636"/>
    <w:rsid w:val="002B7AAC"/>
    <w:rsid w:val="002C02C5"/>
    <w:rsid w:val="002C0DB9"/>
    <w:rsid w:val="002C26CC"/>
    <w:rsid w:val="002C340B"/>
    <w:rsid w:val="002C40A5"/>
    <w:rsid w:val="002C44E6"/>
    <w:rsid w:val="002C662B"/>
    <w:rsid w:val="002C6B23"/>
    <w:rsid w:val="002C6BBE"/>
    <w:rsid w:val="002C7637"/>
    <w:rsid w:val="002D0779"/>
    <w:rsid w:val="002D1975"/>
    <w:rsid w:val="002D1DBD"/>
    <w:rsid w:val="002D2188"/>
    <w:rsid w:val="002D2457"/>
    <w:rsid w:val="002D2ADB"/>
    <w:rsid w:val="002D2E01"/>
    <w:rsid w:val="002D2E64"/>
    <w:rsid w:val="002D3449"/>
    <w:rsid w:val="002D363D"/>
    <w:rsid w:val="002D3EF8"/>
    <w:rsid w:val="002D59FE"/>
    <w:rsid w:val="002D5A78"/>
    <w:rsid w:val="002D6546"/>
    <w:rsid w:val="002D77CD"/>
    <w:rsid w:val="002E0B03"/>
    <w:rsid w:val="002E24D5"/>
    <w:rsid w:val="002E2597"/>
    <w:rsid w:val="002E3317"/>
    <w:rsid w:val="002E348B"/>
    <w:rsid w:val="002E3786"/>
    <w:rsid w:val="002E3800"/>
    <w:rsid w:val="002E3914"/>
    <w:rsid w:val="002E3A59"/>
    <w:rsid w:val="002E3D56"/>
    <w:rsid w:val="002E410C"/>
    <w:rsid w:val="002E49D8"/>
    <w:rsid w:val="002E4E76"/>
    <w:rsid w:val="002E4F14"/>
    <w:rsid w:val="002E5298"/>
    <w:rsid w:val="002E598D"/>
    <w:rsid w:val="002E7768"/>
    <w:rsid w:val="002E7D83"/>
    <w:rsid w:val="002E7FA6"/>
    <w:rsid w:val="002F0686"/>
    <w:rsid w:val="002F087E"/>
    <w:rsid w:val="002F1C46"/>
    <w:rsid w:val="002F2516"/>
    <w:rsid w:val="002F289C"/>
    <w:rsid w:val="002F2F03"/>
    <w:rsid w:val="002F37A7"/>
    <w:rsid w:val="002F3828"/>
    <w:rsid w:val="002F4F42"/>
    <w:rsid w:val="002F4F82"/>
    <w:rsid w:val="002F5299"/>
    <w:rsid w:val="002F542B"/>
    <w:rsid w:val="002F5B48"/>
    <w:rsid w:val="002F650C"/>
    <w:rsid w:val="002F685C"/>
    <w:rsid w:val="002F739F"/>
    <w:rsid w:val="002F7612"/>
    <w:rsid w:val="002F76E8"/>
    <w:rsid w:val="002F7E31"/>
    <w:rsid w:val="002F7F5E"/>
    <w:rsid w:val="00300116"/>
    <w:rsid w:val="00302199"/>
    <w:rsid w:val="0030219E"/>
    <w:rsid w:val="0030277C"/>
    <w:rsid w:val="003033D0"/>
    <w:rsid w:val="00303644"/>
    <w:rsid w:val="00303A35"/>
    <w:rsid w:val="003050D8"/>
    <w:rsid w:val="00305CCC"/>
    <w:rsid w:val="0030644D"/>
    <w:rsid w:val="00306AD4"/>
    <w:rsid w:val="00306DD1"/>
    <w:rsid w:val="00307197"/>
    <w:rsid w:val="0031078A"/>
    <w:rsid w:val="00311327"/>
    <w:rsid w:val="00311D42"/>
    <w:rsid w:val="00312EB0"/>
    <w:rsid w:val="003143AF"/>
    <w:rsid w:val="00315AAC"/>
    <w:rsid w:val="003161CE"/>
    <w:rsid w:val="00316E7B"/>
    <w:rsid w:val="003206F9"/>
    <w:rsid w:val="00320D6E"/>
    <w:rsid w:val="003211A5"/>
    <w:rsid w:val="003216B4"/>
    <w:rsid w:val="00321797"/>
    <w:rsid w:val="003218D0"/>
    <w:rsid w:val="00321EFD"/>
    <w:rsid w:val="00322D0B"/>
    <w:rsid w:val="00323ED7"/>
    <w:rsid w:val="00323F13"/>
    <w:rsid w:val="00324066"/>
    <w:rsid w:val="00326301"/>
    <w:rsid w:val="00332440"/>
    <w:rsid w:val="00333A6E"/>
    <w:rsid w:val="003342A4"/>
    <w:rsid w:val="00334A6D"/>
    <w:rsid w:val="00335161"/>
    <w:rsid w:val="00335B29"/>
    <w:rsid w:val="00336835"/>
    <w:rsid w:val="00340C6D"/>
    <w:rsid w:val="00342EA1"/>
    <w:rsid w:val="003432A2"/>
    <w:rsid w:val="00343C3B"/>
    <w:rsid w:val="00343EDF"/>
    <w:rsid w:val="003441C4"/>
    <w:rsid w:val="00344B59"/>
    <w:rsid w:val="00346383"/>
    <w:rsid w:val="00346E6C"/>
    <w:rsid w:val="00347C67"/>
    <w:rsid w:val="003504B7"/>
    <w:rsid w:val="00354043"/>
    <w:rsid w:val="003559F9"/>
    <w:rsid w:val="00356237"/>
    <w:rsid w:val="0035710C"/>
    <w:rsid w:val="003579D3"/>
    <w:rsid w:val="003611FC"/>
    <w:rsid w:val="00361939"/>
    <w:rsid w:val="003630DD"/>
    <w:rsid w:val="003655EE"/>
    <w:rsid w:val="003664FF"/>
    <w:rsid w:val="00366C7F"/>
    <w:rsid w:val="00367718"/>
    <w:rsid w:val="00367CF1"/>
    <w:rsid w:val="00371FCA"/>
    <w:rsid w:val="003722D0"/>
    <w:rsid w:val="003727C6"/>
    <w:rsid w:val="00373391"/>
    <w:rsid w:val="00373F86"/>
    <w:rsid w:val="003750B0"/>
    <w:rsid w:val="003756DB"/>
    <w:rsid w:val="00375B45"/>
    <w:rsid w:val="00375C68"/>
    <w:rsid w:val="003764AD"/>
    <w:rsid w:val="00376E09"/>
    <w:rsid w:val="0037716A"/>
    <w:rsid w:val="0037749B"/>
    <w:rsid w:val="003801ED"/>
    <w:rsid w:val="00380209"/>
    <w:rsid w:val="003802C3"/>
    <w:rsid w:val="003814A7"/>
    <w:rsid w:val="00381F2B"/>
    <w:rsid w:val="00381FE5"/>
    <w:rsid w:val="00382DF1"/>
    <w:rsid w:val="0038330C"/>
    <w:rsid w:val="003848E1"/>
    <w:rsid w:val="00384CEA"/>
    <w:rsid w:val="003856D6"/>
    <w:rsid w:val="0038606F"/>
    <w:rsid w:val="003868E0"/>
    <w:rsid w:val="003908E8"/>
    <w:rsid w:val="00391490"/>
    <w:rsid w:val="00391AC2"/>
    <w:rsid w:val="00391CDA"/>
    <w:rsid w:val="0039368C"/>
    <w:rsid w:val="00393D0B"/>
    <w:rsid w:val="003946DA"/>
    <w:rsid w:val="00394FF5"/>
    <w:rsid w:val="0039679E"/>
    <w:rsid w:val="0039695A"/>
    <w:rsid w:val="003A0381"/>
    <w:rsid w:val="003A15D2"/>
    <w:rsid w:val="003A1B7A"/>
    <w:rsid w:val="003A1DF7"/>
    <w:rsid w:val="003A2AF6"/>
    <w:rsid w:val="003A2B98"/>
    <w:rsid w:val="003A371D"/>
    <w:rsid w:val="003A4021"/>
    <w:rsid w:val="003A4F45"/>
    <w:rsid w:val="003A52CA"/>
    <w:rsid w:val="003A54A5"/>
    <w:rsid w:val="003A56EC"/>
    <w:rsid w:val="003B13C2"/>
    <w:rsid w:val="003B1466"/>
    <w:rsid w:val="003B19A2"/>
    <w:rsid w:val="003B37C5"/>
    <w:rsid w:val="003B43F1"/>
    <w:rsid w:val="003B4BBF"/>
    <w:rsid w:val="003B5B06"/>
    <w:rsid w:val="003B5BBD"/>
    <w:rsid w:val="003B6970"/>
    <w:rsid w:val="003B6F87"/>
    <w:rsid w:val="003B7271"/>
    <w:rsid w:val="003C065E"/>
    <w:rsid w:val="003C0750"/>
    <w:rsid w:val="003C0D0F"/>
    <w:rsid w:val="003C1C93"/>
    <w:rsid w:val="003C2A7B"/>
    <w:rsid w:val="003C314C"/>
    <w:rsid w:val="003C42A7"/>
    <w:rsid w:val="003C45C9"/>
    <w:rsid w:val="003C51C6"/>
    <w:rsid w:val="003C523A"/>
    <w:rsid w:val="003C5EC3"/>
    <w:rsid w:val="003C657F"/>
    <w:rsid w:val="003C6BF2"/>
    <w:rsid w:val="003C6DB5"/>
    <w:rsid w:val="003C71FC"/>
    <w:rsid w:val="003C79D2"/>
    <w:rsid w:val="003C7FE2"/>
    <w:rsid w:val="003D11D8"/>
    <w:rsid w:val="003D144C"/>
    <w:rsid w:val="003D2119"/>
    <w:rsid w:val="003D2B39"/>
    <w:rsid w:val="003D5563"/>
    <w:rsid w:val="003D5655"/>
    <w:rsid w:val="003D5AEB"/>
    <w:rsid w:val="003D73A1"/>
    <w:rsid w:val="003E03DE"/>
    <w:rsid w:val="003E05F8"/>
    <w:rsid w:val="003E0D70"/>
    <w:rsid w:val="003E27A2"/>
    <w:rsid w:val="003E28B1"/>
    <w:rsid w:val="003E2C06"/>
    <w:rsid w:val="003E54B3"/>
    <w:rsid w:val="003E6077"/>
    <w:rsid w:val="003E719A"/>
    <w:rsid w:val="003E7D9E"/>
    <w:rsid w:val="003F0AED"/>
    <w:rsid w:val="003F16DC"/>
    <w:rsid w:val="003F1CDA"/>
    <w:rsid w:val="003F2252"/>
    <w:rsid w:val="003F228E"/>
    <w:rsid w:val="003F23BD"/>
    <w:rsid w:val="003F2B3A"/>
    <w:rsid w:val="003F3C3B"/>
    <w:rsid w:val="003F4B3F"/>
    <w:rsid w:val="003F4B86"/>
    <w:rsid w:val="003F4ECA"/>
    <w:rsid w:val="003F5E1D"/>
    <w:rsid w:val="003F656D"/>
    <w:rsid w:val="003F674B"/>
    <w:rsid w:val="003F703C"/>
    <w:rsid w:val="003F7544"/>
    <w:rsid w:val="003F769F"/>
    <w:rsid w:val="003F7C06"/>
    <w:rsid w:val="003F7ECE"/>
    <w:rsid w:val="004001E7"/>
    <w:rsid w:val="00400414"/>
    <w:rsid w:val="00400714"/>
    <w:rsid w:val="00403E23"/>
    <w:rsid w:val="00404A6B"/>
    <w:rsid w:val="00405821"/>
    <w:rsid w:val="0040589F"/>
    <w:rsid w:val="0040594D"/>
    <w:rsid w:val="004059DD"/>
    <w:rsid w:val="004104BB"/>
    <w:rsid w:val="00410E74"/>
    <w:rsid w:val="00411405"/>
    <w:rsid w:val="00413B9A"/>
    <w:rsid w:val="00413C35"/>
    <w:rsid w:val="00414F9A"/>
    <w:rsid w:val="00415D85"/>
    <w:rsid w:val="00417476"/>
    <w:rsid w:val="00417D27"/>
    <w:rsid w:val="00417EB0"/>
    <w:rsid w:val="00420287"/>
    <w:rsid w:val="00420A61"/>
    <w:rsid w:val="00421437"/>
    <w:rsid w:val="0042183F"/>
    <w:rsid w:val="00421F82"/>
    <w:rsid w:val="00422359"/>
    <w:rsid w:val="0042264C"/>
    <w:rsid w:val="0042292C"/>
    <w:rsid w:val="00424473"/>
    <w:rsid w:val="00425138"/>
    <w:rsid w:val="0042559C"/>
    <w:rsid w:val="00425845"/>
    <w:rsid w:val="00427FBD"/>
    <w:rsid w:val="00430609"/>
    <w:rsid w:val="004309F8"/>
    <w:rsid w:val="004310F4"/>
    <w:rsid w:val="0043148E"/>
    <w:rsid w:val="004316CF"/>
    <w:rsid w:val="00431BB1"/>
    <w:rsid w:val="00432675"/>
    <w:rsid w:val="00433E47"/>
    <w:rsid w:val="00434690"/>
    <w:rsid w:val="00434CEF"/>
    <w:rsid w:val="00436174"/>
    <w:rsid w:val="00436290"/>
    <w:rsid w:val="00436761"/>
    <w:rsid w:val="00436C3C"/>
    <w:rsid w:val="0043708E"/>
    <w:rsid w:val="00440ED8"/>
    <w:rsid w:val="00441360"/>
    <w:rsid w:val="004422F0"/>
    <w:rsid w:val="00442428"/>
    <w:rsid w:val="00442AFB"/>
    <w:rsid w:val="00442E43"/>
    <w:rsid w:val="00443C5B"/>
    <w:rsid w:val="004457EF"/>
    <w:rsid w:val="00445DCF"/>
    <w:rsid w:val="00445E95"/>
    <w:rsid w:val="004462AE"/>
    <w:rsid w:val="0044635B"/>
    <w:rsid w:val="00446C93"/>
    <w:rsid w:val="004470C8"/>
    <w:rsid w:val="004477C1"/>
    <w:rsid w:val="004478E3"/>
    <w:rsid w:val="004500A3"/>
    <w:rsid w:val="00450567"/>
    <w:rsid w:val="004505B4"/>
    <w:rsid w:val="00451597"/>
    <w:rsid w:val="004516A1"/>
    <w:rsid w:val="0045175B"/>
    <w:rsid w:val="00452683"/>
    <w:rsid w:val="004527D8"/>
    <w:rsid w:val="0045489E"/>
    <w:rsid w:val="00454EFA"/>
    <w:rsid w:val="00455B44"/>
    <w:rsid w:val="00455ECD"/>
    <w:rsid w:val="004560D5"/>
    <w:rsid w:val="00456E78"/>
    <w:rsid w:val="004570FC"/>
    <w:rsid w:val="004571D1"/>
    <w:rsid w:val="00457AE1"/>
    <w:rsid w:val="00457AEF"/>
    <w:rsid w:val="00457CAC"/>
    <w:rsid w:val="004600CF"/>
    <w:rsid w:val="00460112"/>
    <w:rsid w:val="00460EE5"/>
    <w:rsid w:val="00461321"/>
    <w:rsid w:val="00461C38"/>
    <w:rsid w:val="0046335C"/>
    <w:rsid w:val="0046392A"/>
    <w:rsid w:val="00464DC5"/>
    <w:rsid w:val="00465209"/>
    <w:rsid w:val="0046548C"/>
    <w:rsid w:val="004669DD"/>
    <w:rsid w:val="00466D9C"/>
    <w:rsid w:val="004670FE"/>
    <w:rsid w:val="00470C04"/>
    <w:rsid w:val="0047140F"/>
    <w:rsid w:val="004718E0"/>
    <w:rsid w:val="00472ED8"/>
    <w:rsid w:val="004734D2"/>
    <w:rsid w:val="00474330"/>
    <w:rsid w:val="004749DD"/>
    <w:rsid w:val="00474C93"/>
    <w:rsid w:val="00474CC6"/>
    <w:rsid w:val="00475252"/>
    <w:rsid w:val="004754BB"/>
    <w:rsid w:val="00475BE0"/>
    <w:rsid w:val="00476D1B"/>
    <w:rsid w:val="004770DA"/>
    <w:rsid w:val="004805F8"/>
    <w:rsid w:val="004806FA"/>
    <w:rsid w:val="004807A2"/>
    <w:rsid w:val="00480959"/>
    <w:rsid w:val="00480E47"/>
    <w:rsid w:val="00481985"/>
    <w:rsid w:val="00481DDA"/>
    <w:rsid w:val="004822E9"/>
    <w:rsid w:val="00483433"/>
    <w:rsid w:val="0048355B"/>
    <w:rsid w:val="0048622F"/>
    <w:rsid w:val="00487325"/>
    <w:rsid w:val="004874D2"/>
    <w:rsid w:val="00490A0F"/>
    <w:rsid w:val="00490D68"/>
    <w:rsid w:val="00492176"/>
    <w:rsid w:val="0049221A"/>
    <w:rsid w:val="00492896"/>
    <w:rsid w:val="00493A1B"/>
    <w:rsid w:val="004941E5"/>
    <w:rsid w:val="004945C1"/>
    <w:rsid w:val="004949A4"/>
    <w:rsid w:val="00494C13"/>
    <w:rsid w:val="00494DDE"/>
    <w:rsid w:val="00495658"/>
    <w:rsid w:val="004961FD"/>
    <w:rsid w:val="00496A2B"/>
    <w:rsid w:val="00497433"/>
    <w:rsid w:val="004977A4"/>
    <w:rsid w:val="00497E11"/>
    <w:rsid w:val="004A09B0"/>
    <w:rsid w:val="004A1440"/>
    <w:rsid w:val="004A1A12"/>
    <w:rsid w:val="004A1EA8"/>
    <w:rsid w:val="004A21B0"/>
    <w:rsid w:val="004A3354"/>
    <w:rsid w:val="004A3773"/>
    <w:rsid w:val="004A4272"/>
    <w:rsid w:val="004A48A4"/>
    <w:rsid w:val="004A4AF9"/>
    <w:rsid w:val="004A4BC1"/>
    <w:rsid w:val="004A6FC2"/>
    <w:rsid w:val="004A7081"/>
    <w:rsid w:val="004B0E0A"/>
    <w:rsid w:val="004B1730"/>
    <w:rsid w:val="004B176F"/>
    <w:rsid w:val="004B187C"/>
    <w:rsid w:val="004B1A9D"/>
    <w:rsid w:val="004B1C4B"/>
    <w:rsid w:val="004B2115"/>
    <w:rsid w:val="004B3142"/>
    <w:rsid w:val="004B3B0F"/>
    <w:rsid w:val="004B45E6"/>
    <w:rsid w:val="004B5F0B"/>
    <w:rsid w:val="004B64E2"/>
    <w:rsid w:val="004B67A4"/>
    <w:rsid w:val="004B7318"/>
    <w:rsid w:val="004C0304"/>
    <w:rsid w:val="004C0418"/>
    <w:rsid w:val="004C06CD"/>
    <w:rsid w:val="004C10D4"/>
    <w:rsid w:val="004C2E66"/>
    <w:rsid w:val="004C36A8"/>
    <w:rsid w:val="004C42AA"/>
    <w:rsid w:val="004C4626"/>
    <w:rsid w:val="004C509D"/>
    <w:rsid w:val="004C5A9C"/>
    <w:rsid w:val="004C69CA"/>
    <w:rsid w:val="004C6B81"/>
    <w:rsid w:val="004C7173"/>
    <w:rsid w:val="004D04AB"/>
    <w:rsid w:val="004D0C22"/>
    <w:rsid w:val="004D1047"/>
    <w:rsid w:val="004D14FE"/>
    <w:rsid w:val="004D1ACC"/>
    <w:rsid w:val="004D1FD0"/>
    <w:rsid w:val="004D3CCD"/>
    <w:rsid w:val="004D4755"/>
    <w:rsid w:val="004D565C"/>
    <w:rsid w:val="004D574A"/>
    <w:rsid w:val="004D59C8"/>
    <w:rsid w:val="004D5DDA"/>
    <w:rsid w:val="004D65BF"/>
    <w:rsid w:val="004D6D5B"/>
    <w:rsid w:val="004E160A"/>
    <w:rsid w:val="004E270F"/>
    <w:rsid w:val="004E4A45"/>
    <w:rsid w:val="004E5CD5"/>
    <w:rsid w:val="004E5F0B"/>
    <w:rsid w:val="004E5F78"/>
    <w:rsid w:val="004E627F"/>
    <w:rsid w:val="004E665D"/>
    <w:rsid w:val="004E773B"/>
    <w:rsid w:val="004E7C67"/>
    <w:rsid w:val="004F053D"/>
    <w:rsid w:val="004F0DC7"/>
    <w:rsid w:val="004F11DC"/>
    <w:rsid w:val="004F18FE"/>
    <w:rsid w:val="004F2790"/>
    <w:rsid w:val="004F2EF3"/>
    <w:rsid w:val="004F5419"/>
    <w:rsid w:val="004F56CF"/>
    <w:rsid w:val="004F57CA"/>
    <w:rsid w:val="004F6098"/>
    <w:rsid w:val="004F726C"/>
    <w:rsid w:val="004F788D"/>
    <w:rsid w:val="004F792D"/>
    <w:rsid w:val="0050062B"/>
    <w:rsid w:val="0050094D"/>
    <w:rsid w:val="00500E09"/>
    <w:rsid w:val="00501525"/>
    <w:rsid w:val="00502CCA"/>
    <w:rsid w:val="005044FE"/>
    <w:rsid w:val="00504686"/>
    <w:rsid w:val="00505E0C"/>
    <w:rsid w:val="00506195"/>
    <w:rsid w:val="005065E5"/>
    <w:rsid w:val="005068F7"/>
    <w:rsid w:val="00506A60"/>
    <w:rsid w:val="00506B0C"/>
    <w:rsid w:val="00506EB8"/>
    <w:rsid w:val="00507035"/>
    <w:rsid w:val="00507811"/>
    <w:rsid w:val="00512160"/>
    <w:rsid w:val="0051272F"/>
    <w:rsid w:val="00512E5A"/>
    <w:rsid w:val="005139F4"/>
    <w:rsid w:val="00513B25"/>
    <w:rsid w:val="00514C99"/>
    <w:rsid w:val="0051538E"/>
    <w:rsid w:val="005164DC"/>
    <w:rsid w:val="00516707"/>
    <w:rsid w:val="00516785"/>
    <w:rsid w:val="0051775E"/>
    <w:rsid w:val="005179D3"/>
    <w:rsid w:val="005210C7"/>
    <w:rsid w:val="00521172"/>
    <w:rsid w:val="0052207A"/>
    <w:rsid w:val="00522084"/>
    <w:rsid w:val="00522D7D"/>
    <w:rsid w:val="0052342F"/>
    <w:rsid w:val="005247AE"/>
    <w:rsid w:val="00526CCE"/>
    <w:rsid w:val="00526E7F"/>
    <w:rsid w:val="00527D85"/>
    <w:rsid w:val="005309B4"/>
    <w:rsid w:val="00530C69"/>
    <w:rsid w:val="00531281"/>
    <w:rsid w:val="00531793"/>
    <w:rsid w:val="00531967"/>
    <w:rsid w:val="0053198E"/>
    <w:rsid w:val="00531E14"/>
    <w:rsid w:val="00533965"/>
    <w:rsid w:val="005345C7"/>
    <w:rsid w:val="00534860"/>
    <w:rsid w:val="00534C53"/>
    <w:rsid w:val="005357A2"/>
    <w:rsid w:val="00536428"/>
    <w:rsid w:val="00536C98"/>
    <w:rsid w:val="00536CB5"/>
    <w:rsid w:val="00537082"/>
    <w:rsid w:val="00540306"/>
    <w:rsid w:val="0054038B"/>
    <w:rsid w:val="00540A84"/>
    <w:rsid w:val="0054116C"/>
    <w:rsid w:val="00541FB8"/>
    <w:rsid w:val="00542D2D"/>
    <w:rsid w:val="00547280"/>
    <w:rsid w:val="005476AB"/>
    <w:rsid w:val="00551180"/>
    <w:rsid w:val="00551286"/>
    <w:rsid w:val="0055137C"/>
    <w:rsid w:val="0055191A"/>
    <w:rsid w:val="0055253E"/>
    <w:rsid w:val="00552675"/>
    <w:rsid w:val="00553FB7"/>
    <w:rsid w:val="0055467A"/>
    <w:rsid w:val="00554826"/>
    <w:rsid w:val="005557C9"/>
    <w:rsid w:val="00555A4C"/>
    <w:rsid w:val="00555C32"/>
    <w:rsid w:val="005562CC"/>
    <w:rsid w:val="005563BA"/>
    <w:rsid w:val="0055643F"/>
    <w:rsid w:val="00556533"/>
    <w:rsid w:val="00557C74"/>
    <w:rsid w:val="005604E9"/>
    <w:rsid w:val="00560D0E"/>
    <w:rsid w:val="00561D7B"/>
    <w:rsid w:val="00562523"/>
    <w:rsid w:val="00562766"/>
    <w:rsid w:val="005631D2"/>
    <w:rsid w:val="00563B6E"/>
    <w:rsid w:val="00564B80"/>
    <w:rsid w:val="00566019"/>
    <w:rsid w:val="005664EA"/>
    <w:rsid w:val="0056728F"/>
    <w:rsid w:val="0056773F"/>
    <w:rsid w:val="00567CDE"/>
    <w:rsid w:val="0057032A"/>
    <w:rsid w:val="00570A1A"/>
    <w:rsid w:val="005714F3"/>
    <w:rsid w:val="00571998"/>
    <w:rsid w:val="00572521"/>
    <w:rsid w:val="00572811"/>
    <w:rsid w:val="00572948"/>
    <w:rsid w:val="0057311E"/>
    <w:rsid w:val="00575082"/>
    <w:rsid w:val="00576286"/>
    <w:rsid w:val="00577F86"/>
    <w:rsid w:val="00580113"/>
    <w:rsid w:val="00580745"/>
    <w:rsid w:val="00580D53"/>
    <w:rsid w:val="0058133F"/>
    <w:rsid w:val="00581CDA"/>
    <w:rsid w:val="00583004"/>
    <w:rsid w:val="005830BD"/>
    <w:rsid w:val="00583CAE"/>
    <w:rsid w:val="00584DC5"/>
    <w:rsid w:val="00586424"/>
    <w:rsid w:val="00586451"/>
    <w:rsid w:val="00586845"/>
    <w:rsid w:val="0058754E"/>
    <w:rsid w:val="005875FB"/>
    <w:rsid w:val="0059087E"/>
    <w:rsid w:val="00590F5A"/>
    <w:rsid w:val="00592718"/>
    <w:rsid w:val="00593905"/>
    <w:rsid w:val="00593B8E"/>
    <w:rsid w:val="0059402D"/>
    <w:rsid w:val="00594C48"/>
    <w:rsid w:val="00594EBB"/>
    <w:rsid w:val="00595130"/>
    <w:rsid w:val="00595A85"/>
    <w:rsid w:val="00595C23"/>
    <w:rsid w:val="00596860"/>
    <w:rsid w:val="005979C4"/>
    <w:rsid w:val="005A0343"/>
    <w:rsid w:val="005A036C"/>
    <w:rsid w:val="005A0546"/>
    <w:rsid w:val="005A0A78"/>
    <w:rsid w:val="005A0F76"/>
    <w:rsid w:val="005A10DF"/>
    <w:rsid w:val="005A199A"/>
    <w:rsid w:val="005A212E"/>
    <w:rsid w:val="005A218C"/>
    <w:rsid w:val="005A3FD0"/>
    <w:rsid w:val="005A58B0"/>
    <w:rsid w:val="005A5D4C"/>
    <w:rsid w:val="005A6B39"/>
    <w:rsid w:val="005B0AF6"/>
    <w:rsid w:val="005B2A0A"/>
    <w:rsid w:val="005B321F"/>
    <w:rsid w:val="005B399A"/>
    <w:rsid w:val="005B3D58"/>
    <w:rsid w:val="005B4031"/>
    <w:rsid w:val="005B4524"/>
    <w:rsid w:val="005B475B"/>
    <w:rsid w:val="005B4D00"/>
    <w:rsid w:val="005B55E6"/>
    <w:rsid w:val="005B5D4C"/>
    <w:rsid w:val="005B5E07"/>
    <w:rsid w:val="005B5E08"/>
    <w:rsid w:val="005B6851"/>
    <w:rsid w:val="005B7AEC"/>
    <w:rsid w:val="005C008C"/>
    <w:rsid w:val="005C0B6E"/>
    <w:rsid w:val="005C0F2C"/>
    <w:rsid w:val="005C125E"/>
    <w:rsid w:val="005C238E"/>
    <w:rsid w:val="005C298A"/>
    <w:rsid w:val="005C2F2D"/>
    <w:rsid w:val="005C40C8"/>
    <w:rsid w:val="005C421B"/>
    <w:rsid w:val="005C4EC6"/>
    <w:rsid w:val="005C59D0"/>
    <w:rsid w:val="005C622B"/>
    <w:rsid w:val="005C6AE0"/>
    <w:rsid w:val="005C6D13"/>
    <w:rsid w:val="005C774D"/>
    <w:rsid w:val="005C7F40"/>
    <w:rsid w:val="005D0324"/>
    <w:rsid w:val="005D0724"/>
    <w:rsid w:val="005D1507"/>
    <w:rsid w:val="005D1AD7"/>
    <w:rsid w:val="005D2AAE"/>
    <w:rsid w:val="005D2D80"/>
    <w:rsid w:val="005D2FBA"/>
    <w:rsid w:val="005D36D0"/>
    <w:rsid w:val="005D391C"/>
    <w:rsid w:val="005D4B4C"/>
    <w:rsid w:val="005D6043"/>
    <w:rsid w:val="005D63F9"/>
    <w:rsid w:val="005D66CA"/>
    <w:rsid w:val="005D6811"/>
    <w:rsid w:val="005D6C05"/>
    <w:rsid w:val="005D7F53"/>
    <w:rsid w:val="005E02C3"/>
    <w:rsid w:val="005E0FFB"/>
    <w:rsid w:val="005E126A"/>
    <w:rsid w:val="005E188C"/>
    <w:rsid w:val="005E3BDC"/>
    <w:rsid w:val="005E3C94"/>
    <w:rsid w:val="005E4099"/>
    <w:rsid w:val="005E4391"/>
    <w:rsid w:val="005E4CE6"/>
    <w:rsid w:val="005E5212"/>
    <w:rsid w:val="005E641B"/>
    <w:rsid w:val="005E648B"/>
    <w:rsid w:val="005E6F5C"/>
    <w:rsid w:val="005E714C"/>
    <w:rsid w:val="005E7614"/>
    <w:rsid w:val="005E7633"/>
    <w:rsid w:val="005F1401"/>
    <w:rsid w:val="005F1964"/>
    <w:rsid w:val="005F1F46"/>
    <w:rsid w:val="005F25A8"/>
    <w:rsid w:val="005F35A1"/>
    <w:rsid w:val="005F5DE9"/>
    <w:rsid w:val="005F6D56"/>
    <w:rsid w:val="0060065F"/>
    <w:rsid w:val="006016C0"/>
    <w:rsid w:val="00602055"/>
    <w:rsid w:val="00602198"/>
    <w:rsid w:val="00603001"/>
    <w:rsid w:val="0060385F"/>
    <w:rsid w:val="00603B9B"/>
    <w:rsid w:val="0060476D"/>
    <w:rsid w:val="00604AAF"/>
    <w:rsid w:val="00605F44"/>
    <w:rsid w:val="00606BDF"/>
    <w:rsid w:val="006105B4"/>
    <w:rsid w:val="00610CC0"/>
    <w:rsid w:val="00610F0E"/>
    <w:rsid w:val="00612994"/>
    <w:rsid w:val="00615357"/>
    <w:rsid w:val="0061538A"/>
    <w:rsid w:val="00615888"/>
    <w:rsid w:val="00615942"/>
    <w:rsid w:val="006160CA"/>
    <w:rsid w:val="0061702D"/>
    <w:rsid w:val="006204FA"/>
    <w:rsid w:val="00620C81"/>
    <w:rsid w:val="006220B1"/>
    <w:rsid w:val="00622A80"/>
    <w:rsid w:val="00622B00"/>
    <w:rsid w:val="00623DD7"/>
    <w:rsid w:val="00623E9A"/>
    <w:rsid w:val="00624A73"/>
    <w:rsid w:val="00625632"/>
    <w:rsid w:val="00625DD9"/>
    <w:rsid w:val="00626C6A"/>
    <w:rsid w:val="00627280"/>
    <w:rsid w:val="0063101A"/>
    <w:rsid w:val="00631537"/>
    <w:rsid w:val="0063292E"/>
    <w:rsid w:val="006339D7"/>
    <w:rsid w:val="006342D7"/>
    <w:rsid w:val="00635A2B"/>
    <w:rsid w:val="0063666E"/>
    <w:rsid w:val="00636DA9"/>
    <w:rsid w:val="00640126"/>
    <w:rsid w:val="00640226"/>
    <w:rsid w:val="00642282"/>
    <w:rsid w:val="00642F42"/>
    <w:rsid w:val="00643986"/>
    <w:rsid w:val="006446B8"/>
    <w:rsid w:val="00644B67"/>
    <w:rsid w:val="00645007"/>
    <w:rsid w:val="006455B5"/>
    <w:rsid w:val="006456D9"/>
    <w:rsid w:val="00645B36"/>
    <w:rsid w:val="006468DE"/>
    <w:rsid w:val="00646C9F"/>
    <w:rsid w:val="00646FBD"/>
    <w:rsid w:val="00647C8C"/>
    <w:rsid w:val="00650E32"/>
    <w:rsid w:val="0065166E"/>
    <w:rsid w:val="00652640"/>
    <w:rsid w:val="00652F0E"/>
    <w:rsid w:val="00653134"/>
    <w:rsid w:val="00653742"/>
    <w:rsid w:val="00656006"/>
    <w:rsid w:val="00656742"/>
    <w:rsid w:val="00656DEF"/>
    <w:rsid w:val="00657B19"/>
    <w:rsid w:val="00657D39"/>
    <w:rsid w:val="0066030B"/>
    <w:rsid w:val="00661498"/>
    <w:rsid w:val="00662291"/>
    <w:rsid w:val="00663D63"/>
    <w:rsid w:val="00663EAE"/>
    <w:rsid w:val="006644FE"/>
    <w:rsid w:val="006659FE"/>
    <w:rsid w:val="00666286"/>
    <w:rsid w:val="006669AF"/>
    <w:rsid w:val="00667164"/>
    <w:rsid w:val="006711EA"/>
    <w:rsid w:val="00672C97"/>
    <w:rsid w:val="00672E9E"/>
    <w:rsid w:val="00673074"/>
    <w:rsid w:val="00673676"/>
    <w:rsid w:val="00673F6E"/>
    <w:rsid w:val="006741CA"/>
    <w:rsid w:val="006742A2"/>
    <w:rsid w:val="00674C8C"/>
    <w:rsid w:val="00676480"/>
    <w:rsid w:val="006766CE"/>
    <w:rsid w:val="0068082D"/>
    <w:rsid w:val="00680B93"/>
    <w:rsid w:val="00680D39"/>
    <w:rsid w:val="00680E51"/>
    <w:rsid w:val="00681075"/>
    <w:rsid w:val="006810F3"/>
    <w:rsid w:val="006817FE"/>
    <w:rsid w:val="00681C52"/>
    <w:rsid w:val="006826F8"/>
    <w:rsid w:val="00682D9E"/>
    <w:rsid w:val="0068330F"/>
    <w:rsid w:val="00684D31"/>
    <w:rsid w:val="00684D91"/>
    <w:rsid w:val="0068539F"/>
    <w:rsid w:val="006858FF"/>
    <w:rsid w:val="00685928"/>
    <w:rsid w:val="00686D59"/>
    <w:rsid w:val="006870C1"/>
    <w:rsid w:val="0068771A"/>
    <w:rsid w:val="006879FD"/>
    <w:rsid w:val="00690744"/>
    <w:rsid w:val="00690E01"/>
    <w:rsid w:val="006923EE"/>
    <w:rsid w:val="0069261D"/>
    <w:rsid w:val="00695D51"/>
    <w:rsid w:val="00695F18"/>
    <w:rsid w:val="00697210"/>
    <w:rsid w:val="00697A60"/>
    <w:rsid w:val="006A0004"/>
    <w:rsid w:val="006A192A"/>
    <w:rsid w:val="006A2FFD"/>
    <w:rsid w:val="006A342D"/>
    <w:rsid w:val="006A355D"/>
    <w:rsid w:val="006A39CD"/>
    <w:rsid w:val="006A5367"/>
    <w:rsid w:val="006A5781"/>
    <w:rsid w:val="006A64C8"/>
    <w:rsid w:val="006A66EA"/>
    <w:rsid w:val="006A6C03"/>
    <w:rsid w:val="006A6D2E"/>
    <w:rsid w:val="006A7A9A"/>
    <w:rsid w:val="006B0132"/>
    <w:rsid w:val="006B01D1"/>
    <w:rsid w:val="006B04EF"/>
    <w:rsid w:val="006B1781"/>
    <w:rsid w:val="006B19CA"/>
    <w:rsid w:val="006B291D"/>
    <w:rsid w:val="006B29EC"/>
    <w:rsid w:val="006B2FEA"/>
    <w:rsid w:val="006B36D6"/>
    <w:rsid w:val="006B4559"/>
    <w:rsid w:val="006B4FAE"/>
    <w:rsid w:val="006B51FA"/>
    <w:rsid w:val="006B5A3B"/>
    <w:rsid w:val="006B647E"/>
    <w:rsid w:val="006B6BC8"/>
    <w:rsid w:val="006C020C"/>
    <w:rsid w:val="006C1F80"/>
    <w:rsid w:val="006C2151"/>
    <w:rsid w:val="006C2993"/>
    <w:rsid w:val="006C40AE"/>
    <w:rsid w:val="006C414A"/>
    <w:rsid w:val="006C417E"/>
    <w:rsid w:val="006C4D66"/>
    <w:rsid w:val="006C6B74"/>
    <w:rsid w:val="006C7A15"/>
    <w:rsid w:val="006C7D79"/>
    <w:rsid w:val="006D0473"/>
    <w:rsid w:val="006D0D17"/>
    <w:rsid w:val="006D2230"/>
    <w:rsid w:val="006D32DB"/>
    <w:rsid w:val="006D45BD"/>
    <w:rsid w:val="006D473D"/>
    <w:rsid w:val="006D4A9F"/>
    <w:rsid w:val="006D4E81"/>
    <w:rsid w:val="006D4F0C"/>
    <w:rsid w:val="006D50F2"/>
    <w:rsid w:val="006D5309"/>
    <w:rsid w:val="006D5685"/>
    <w:rsid w:val="006D633A"/>
    <w:rsid w:val="006D67B7"/>
    <w:rsid w:val="006E0235"/>
    <w:rsid w:val="006E0703"/>
    <w:rsid w:val="006E0B42"/>
    <w:rsid w:val="006E2C20"/>
    <w:rsid w:val="006E3809"/>
    <w:rsid w:val="006E3ADB"/>
    <w:rsid w:val="006E4DE9"/>
    <w:rsid w:val="006E59FA"/>
    <w:rsid w:val="006E60F5"/>
    <w:rsid w:val="006E6C37"/>
    <w:rsid w:val="006E7014"/>
    <w:rsid w:val="006E7E0E"/>
    <w:rsid w:val="006F0562"/>
    <w:rsid w:val="006F14C2"/>
    <w:rsid w:val="006F1860"/>
    <w:rsid w:val="006F263A"/>
    <w:rsid w:val="006F34BE"/>
    <w:rsid w:val="006F378B"/>
    <w:rsid w:val="006F465C"/>
    <w:rsid w:val="006F4CBE"/>
    <w:rsid w:val="006F5121"/>
    <w:rsid w:val="006F55F0"/>
    <w:rsid w:val="006F67FF"/>
    <w:rsid w:val="006F6A7B"/>
    <w:rsid w:val="006F758B"/>
    <w:rsid w:val="006F78D4"/>
    <w:rsid w:val="0070118A"/>
    <w:rsid w:val="0070394E"/>
    <w:rsid w:val="007043CB"/>
    <w:rsid w:val="00704C95"/>
    <w:rsid w:val="007055D4"/>
    <w:rsid w:val="0070597B"/>
    <w:rsid w:val="00705AF4"/>
    <w:rsid w:val="00706208"/>
    <w:rsid w:val="007065CE"/>
    <w:rsid w:val="007073A4"/>
    <w:rsid w:val="007076B3"/>
    <w:rsid w:val="00707A2E"/>
    <w:rsid w:val="00707F83"/>
    <w:rsid w:val="00713B6A"/>
    <w:rsid w:val="0071449F"/>
    <w:rsid w:val="00714905"/>
    <w:rsid w:val="00714CD3"/>
    <w:rsid w:val="007155DE"/>
    <w:rsid w:val="00715EF8"/>
    <w:rsid w:val="00716659"/>
    <w:rsid w:val="00716A55"/>
    <w:rsid w:val="00716FD9"/>
    <w:rsid w:val="00721AF5"/>
    <w:rsid w:val="007232CF"/>
    <w:rsid w:val="00725D3C"/>
    <w:rsid w:val="0072600F"/>
    <w:rsid w:val="00726619"/>
    <w:rsid w:val="0073014F"/>
    <w:rsid w:val="007303A6"/>
    <w:rsid w:val="007305E5"/>
    <w:rsid w:val="00730811"/>
    <w:rsid w:val="00731AEE"/>
    <w:rsid w:val="00731D54"/>
    <w:rsid w:val="007328C5"/>
    <w:rsid w:val="00732ADF"/>
    <w:rsid w:val="00732AF3"/>
    <w:rsid w:val="00733373"/>
    <w:rsid w:val="00733754"/>
    <w:rsid w:val="00733B3E"/>
    <w:rsid w:val="00733BD5"/>
    <w:rsid w:val="00734D0E"/>
    <w:rsid w:val="00734F62"/>
    <w:rsid w:val="0073507F"/>
    <w:rsid w:val="00735139"/>
    <w:rsid w:val="00735805"/>
    <w:rsid w:val="00736D10"/>
    <w:rsid w:val="00737083"/>
    <w:rsid w:val="00741192"/>
    <w:rsid w:val="00741265"/>
    <w:rsid w:val="0074156F"/>
    <w:rsid w:val="007415C3"/>
    <w:rsid w:val="00741700"/>
    <w:rsid w:val="00742119"/>
    <w:rsid w:val="007422B5"/>
    <w:rsid w:val="00742FA0"/>
    <w:rsid w:val="0074340E"/>
    <w:rsid w:val="00744F83"/>
    <w:rsid w:val="00744FE2"/>
    <w:rsid w:val="007455D9"/>
    <w:rsid w:val="0075005E"/>
    <w:rsid w:val="00750241"/>
    <w:rsid w:val="00750581"/>
    <w:rsid w:val="00750DC3"/>
    <w:rsid w:val="007520A4"/>
    <w:rsid w:val="007527CD"/>
    <w:rsid w:val="00752E5D"/>
    <w:rsid w:val="007531FA"/>
    <w:rsid w:val="0075485F"/>
    <w:rsid w:val="00755145"/>
    <w:rsid w:val="00755C37"/>
    <w:rsid w:val="007560C7"/>
    <w:rsid w:val="007566C7"/>
    <w:rsid w:val="00756AB6"/>
    <w:rsid w:val="00757142"/>
    <w:rsid w:val="007571AC"/>
    <w:rsid w:val="00760065"/>
    <w:rsid w:val="007601C2"/>
    <w:rsid w:val="0076073C"/>
    <w:rsid w:val="007609DF"/>
    <w:rsid w:val="0076211B"/>
    <w:rsid w:val="00762611"/>
    <w:rsid w:val="0076269B"/>
    <w:rsid w:val="00764B07"/>
    <w:rsid w:val="00764BBF"/>
    <w:rsid w:val="007651C9"/>
    <w:rsid w:val="007655D8"/>
    <w:rsid w:val="0076686C"/>
    <w:rsid w:val="00766A29"/>
    <w:rsid w:val="00767353"/>
    <w:rsid w:val="00771FE9"/>
    <w:rsid w:val="007722F2"/>
    <w:rsid w:val="00773215"/>
    <w:rsid w:val="0077354D"/>
    <w:rsid w:val="00773CEA"/>
    <w:rsid w:val="00773F63"/>
    <w:rsid w:val="00773FA0"/>
    <w:rsid w:val="00776979"/>
    <w:rsid w:val="0077747B"/>
    <w:rsid w:val="007776E5"/>
    <w:rsid w:val="007779B0"/>
    <w:rsid w:val="007808BC"/>
    <w:rsid w:val="00780E8A"/>
    <w:rsid w:val="007825FD"/>
    <w:rsid w:val="00782C08"/>
    <w:rsid w:val="00783AC2"/>
    <w:rsid w:val="00784BE1"/>
    <w:rsid w:val="0078704D"/>
    <w:rsid w:val="007878B3"/>
    <w:rsid w:val="007879B9"/>
    <w:rsid w:val="00787B40"/>
    <w:rsid w:val="00787BB6"/>
    <w:rsid w:val="00790696"/>
    <w:rsid w:val="00790D70"/>
    <w:rsid w:val="00791472"/>
    <w:rsid w:val="00791D4D"/>
    <w:rsid w:val="007927EB"/>
    <w:rsid w:val="00793E41"/>
    <w:rsid w:val="00794919"/>
    <w:rsid w:val="00795011"/>
    <w:rsid w:val="007970D1"/>
    <w:rsid w:val="0079716C"/>
    <w:rsid w:val="007979C9"/>
    <w:rsid w:val="007A0CDF"/>
    <w:rsid w:val="007A157C"/>
    <w:rsid w:val="007A16BC"/>
    <w:rsid w:val="007A16F3"/>
    <w:rsid w:val="007A2E78"/>
    <w:rsid w:val="007A428D"/>
    <w:rsid w:val="007A4822"/>
    <w:rsid w:val="007A6D53"/>
    <w:rsid w:val="007A7088"/>
    <w:rsid w:val="007A7319"/>
    <w:rsid w:val="007A737B"/>
    <w:rsid w:val="007A7CA8"/>
    <w:rsid w:val="007A7DB7"/>
    <w:rsid w:val="007A7F3B"/>
    <w:rsid w:val="007B07BD"/>
    <w:rsid w:val="007B12C1"/>
    <w:rsid w:val="007B2095"/>
    <w:rsid w:val="007B2206"/>
    <w:rsid w:val="007B3E28"/>
    <w:rsid w:val="007B3E68"/>
    <w:rsid w:val="007B4F52"/>
    <w:rsid w:val="007B5B50"/>
    <w:rsid w:val="007B5D46"/>
    <w:rsid w:val="007B6B31"/>
    <w:rsid w:val="007B6C93"/>
    <w:rsid w:val="007B6E69"/>
    <w:rsid w:val="007B7221"/>
    <w:rsid w:val="007B725B"/>
    <w:rsid w:val="007B77FD"/>
    <w:rsid w:val="007B7E7D"/>
    <w:rsid w:val="007B7F99"/>
    <w:rsid w:val="007C0513"/>
    <w:rsid w:val="007C0C29"/>
    <w:rsid w:val="007C106C"/>
    <w:rsid w:val="007C1771"/>
    <w:rsid w:val="007C252F"/>
    <w:rsid w:val="007C34C3"/>
    <w:rsid w:val="007C3B43"/>
    <w:rsid w:val="007C4454"/>
    <w:rsid w:val="007C4D54"/>
    <w:rsid w:val="007C4E68"/>
    <w:rsid w:val="007C4F63"/>
    <w:rsid w:val="007C73FF"/>
    <w:rsid w:val="007D0EDF"/>
    <w:rsid w:val="007D112E"/>
    <w:rsid w:val="007D125B"/>
    <w:rsid w:val="007D13D1"/>
    <w:rsid w:val="007D1C0E"/>
    <w:rsid w:val="007D1EA6"/>
    <w:rsid w:val="007D1F38"/>
    <w:rsid w:val="007D3060"/>
    <w:rsid w:val="007D3161"/>
    <w:rsid w:val="007D35BF"/>
    <w:rsid w:val="007D4011"/>
    <w:rsid w:val="007D5577"/>
    <w:rsid w:val="007D5C71"/>
    <w:rsid w:val="007D6EA2"/>
    <w:rsid w:val="007D719C"/>
    <w:rsid w:val="007D78DE"/>
    <w:rsid w:val="007D7C32"/>
    <w:rsid w:val="007E0D16"/>
    <w:rsid w:val="007E1498"/>
    <w:rsid w:val="007E17EA"/>
    <w:rsid w:val="007E2036"/>
    <w:rsid w:val="007E3667"/>
    <w:rsid w:val="007E6673"/>
    <w:rsid w:val="007E66A4"/>
    <w:rsid w:val="007E6844"/>
    <w:rsid w:val="007F10C6"/>
    <w:rsid w:val="007F13DC"/>
    <w:rsid w:val="007F273D"/>
    <w:rsid w:val="007F2B33"/>
    <w:rsid w:val="007F3B06"/>
    <w:rsid w:val="007F429E"/>
    <w:rsid w:val="007F460F"/>
    <w:rsid w:val="007F498E"/>
    <w:rsid w:val="007F4A83"/>
    <w:rsid w:val="007F5288"/>
    <w:rsid w:val="007F52D9"/>
    <w:rsid w:val="007F5742"/>
    <w:rsid w:val="007F5787"/>
    <w:rsid w:val="007F5CAA"/>
    <w:rsid w:val="007F614A"/>
    <w:rsid w:val="007F69F0"/>
    <w:rsid w:val="007F6D63"/>
    <w:rsid w:val="007F7648"/>
    <w:rsid w:val="007F7F91"/>
    <w:rsid w:val="00800699"/>
    <w:rsid w:val="008012E9"/>
    <w:rsid w:val="008017A2"/>
    <w:rsid w:val="00801921"/>
    <w:rsid w:val="00804BE3"/>
    <w:rsid w:val="00804D2C"/>
    <w:rsid w:val="00804D81"/>
    <w:rsid w:val="00804F99"/>
    <w:rsid w:val="008053CA"/>
    <w:rsid w:val="008055BB"/>
    <w:rsid w:val="00805B2B"/>
    <w:rsid w:val="00805D19"/>
    <w:rsid w:val="008067B7"/>
    <w:rsid w:val="008069B2"/>
    <w:rsid w:val="00807C83"/>
    <w:rsid w:val="00807E51"/>
    <w:rsid w:val="008102D0"/>
    <w:rsid w:val="008108DA"/>
    <w:rsid w:val="00810A7C"/>
    <w:rsid w:val="00810AB4"/>
    <w:rsid w:val="00811028"/>
    <w:rsid w:val="00811A20"/>
    <w:rsid w:val="00812377"/>
    <w:rsid w:val="008126C4"/>
    <w:rsid w:val="00812AAF"/>
    <w:rsid w:val="00814717"/>
    <w:rsid w:val="00814E7A"/>
    <w:rsid w:val="00815DDA"/>
    <w:rsid w:val="00816339"/>
    <w:rsid w:val="00816979"/>
    <w:rsid w:val="00816B1D"/>
    <w:rsid w:val="00816E0C"/>
    <w:rsid w:val="00817AAC"/>
    <w:rsid w:val="00820802"/>
    <w:rsid w:val="008208D8"/>
    <w:rsid w:val="00820BB3"/>
    <w:rsid w:val="00820F85"/>
    <w:rsid w:val="00820F88"/>
    <w:rsid w:val="00821A8B"/>
    <w:rsid w:val="00821CB9"/>
    <w:rsid w:val="00822A07"/>
    <w:rsid w:val="00822A3C"/>
    <w:rsid w:val="008237CD"/>
    <w:rsid w:val="008238A6"/>
    <w:rsid w:val="00823D51"/>
    <w:rsid w:val="0082483C"/>
    <w:rsid w:val="0082491F"/>
    <w:rsid w:val="00825C21"/>
    <w:rsid w:val="00825C37"/>
    <w:rsid w:val="00826CA5"/>
    <w:rsid w:val="008274E7"/>
    <w:rsid w:val="0082769E"/>
    <w:rsid w:val="00827AE3"/>
    <w:rsid w:val="00827B45"/>
    <w:rsid w:val="008316C7"/>
    <w:rsid w:val="008322CB"/>
    <w:rsid w:val="0083251E"/>
    <w:rsid w:val="008330FE"/>
    <w:rsid w:val="008336EC"/>
    <w:rsid w:val="00833D06"/>
    <w:rsid w:val="0083427D"/>
    <w:rsid w:val="00834E9B"/>
    <w:rsid w:val="00835993"/>
    <w:rsid w:val="00836554"/>
    <w:rsid w:val="008378C3"/>
    <w:rsid w:val="00841492"/>
    <w:rsid w:val="00841B73"/>
    <w:rsid w:val="008431DF"/>
    <w:rsid w:val="00843B8A"/>
    <w:rsid w:val="00843CA4"/>
    <w:rsid w:val="008445B2"/>
    <w:rsid w:val="00844AAB"/>
    <w:rsid w:val="00845158"/>
    <w:rsid w:val="00845B67"/>
    <w:rsid w:val="0084639F"/>
    <w:rsid w:val="00846F0E"/>
    <w:rsid w:val="008470E3"/>
    <w:rsid w:val="008479F7"/>
    <w:rsid w:val="00850029"/>
    <w:rsid w:val="00850630"/>
    <w:rsid w:val="00851546"/>
    <w:rsid w:val="0085176F"/>
    <w:rsid w:val="0085184D"/>
    <w:rsid w:val="00851D69"/>
    <w:rsid w:val="00852105"/>
    <w:rsid w:val="00852A33"/>
    <w:rsid w:val="00852D73"/>
    <w:rsid w:val="00853F84"/>
    <w:rsid w:val="00854632"/>
    <w:rsid w:val="00854A14"/>
    <w:rsid w:val="008556A3"/>
    <w:rsid w:val="00856189"/>
    <w:rsid w:val="0085634D"/>
    <w:rsid w:val="008604AA"/>
    <w:rsid w:val="008622E4"/>
    <w:rsid w:val="0086280A"/>
    <w:rsid w:val="00862949"/>
    <w:rsid w:val="00862C51"/>
    <w:rsid w:val="00862E7F"/>
    <w:rsid w:val="00864159"/>
    <w:rsid w:val="00864A64"/>
    <w:rsid w:val="0086559F"/>
    <w:rsid w:val="008655A8"/>
    <w:rsid w:val="00865FB7"/>
    <w:rsid w:val="0086605F"/>
    <w:rsid w:val="00867222"/>
    <w:rsid w:val="00867AEB"/>
    <w:rsid w:val="00867DD1"/>
    <w:rsid w:val="00870475"/>
    <w:rsid w:val="0087053F"/>
    <w:rsid w:val="008708C1"/>
    <w:rsid w:val="00870D27"/>
    <w:rsid w:val="00871F57"/>
    <w:rsid w:val="00872409"/>
    <w:rsid w:val="00873464"/>
    <w:rsid w:val="008735BA"/>
    <w:rsid w:val="008736E0"/>
    <w:rsid w:val="0087441D"/>
    <w:rsid w:val="00874AD5"/>
    <w:rsid w:val="00874F23"/>
    <w:rsid w:val="008753F8"/>
    <w:rsid w:val="00875AF7"/>
    <w:rsid w:val="00875CDD"/>
    <w:rsid w:val="00876458"/>
    <w:rsid w:val="00876667"/>
    <w:rsid w:val="00876D96"/>
    <w:rsid w:val="0088052E"/>
    <w:rsid w:val="008805A7"/>
    <w:rsid w:val="008807DD"/>
    <w:rsid w:val="00880FED"/>
    <w:rsid w:val="00882107"/>
    <w:rsid w:val="0088241E"/>
    <w:rsid w:val="00883EF7"/>
    <w:rsid w:val="00883FD1"/>
    <w:rsid w:val="00884B67"/>
    <w:rsid w:val="00885275"/>
    <w:rsid w:val="0088624A"/>
    <w:rsid w:val="008865D2"/>
    <w:rsid w:val="00886973"/>
    <w:rsid w:val="0089152B"/>
    <w:rsid w:val="008917CA"/>
    <w:rsid w:val="00891A36"/>
    <w:rsid w:val="008930F3"/>
    <w:rsid w:val="008933A9"/>
    <w:rsid w:val="00896024"/>
    <w:rsid w:val="008964FF"/>
    <w:rsid w:val="00896724"/>
    <w:rsid w:val="00896DDD"/>
    <w:rsid w:val="00896FA5"/>
    <w:rsid w:val="0089710C"/>
    <w:rsid w:val="00897E2F"/>
    <w:rsid w:val="008A0261"/>
    <w:rsid w:val="008A027D"/>
    <w:rsid w:val="008A0B53"/>
    <w:rsid w:val="008A0E02"/>
    <w:rsid w:val="008A2108"/>
    <w:rsid w:val="008A2548"/>
    <w:rsid w:val="008A286C"/>
    <w:rsid w:val="008A28BE"/>
    <w:rsid w:val="008A2BB7"/>
    <w:rsid w:val="008A4487"/>
    <w:rsid w:val="008A4845"/>
    <w:rsid w:val="008A4AFD"/>
    <w:rsid w:val="008A4F91"/>
    <w:rsid w:val="008A69C5"/>
    <w:rsid w:val="008B0633"/>
    <w:rsid w:val="008B0C0D"/>
    <w:rsid w:val="008B127D"/>
    <w:rsid w:val="008B141A"/>
    <w:rsid w:val="008B14EC"/>
    <w:rsid w:val="008B22A3"/>
    <w:rsid w:val="008B5472"/>
    <w:rsid w:val="008B557F"/>
    <w:rsid w:val="008B58AF"/>
    <w:rsid w:val="008B5AAB"/>
    <w:rsid w:val="008B6BAD"/>
    <w:rsid w:val="008B6D3E"/>
    <w:rsid w:val="008B793E"/>
    <w:rsid w:val="008B7A7B"/>
    <w:rsid w:val="008B7F43"/>
    <w:rsid w:val="008C11C9"/>
    <w:rsid w:val="008C306F"/>
    <w:rsid w:val="008C318C"/>
    <w:rsid w:val="008C55AC"/>
    <w:rsid w:val="008C5A37"/>
    <w:rsid w:val="008C67FF"/>
    <w:rsid w:val="008C6BBD"/>
    <w:rsid w:val="008C731A"/>
    <w:rsid w:val="008C7BBF"/>
    <w:rsid w:val="008D0456"/>
    <w:rsid w:val="008D1B07"/>
    <w:rsid w:val="008D1BC5"/>
    <w:rsid w:val="008D1CD1"/>
    <w:rsid w:val="008D1E8D"/>
    <w:rsid w:val="008D2149"/>
    <w:rsid w:val="008D5366"/>
    <w:rsid w:val="008D595A"/>
    <w:rsid w:val="008D5CB1"/>
    <w:rsid w:val="008E0266"/>
    <w:rsid w:val="008E046D"/>
    <w:rsid w:val="008E2AD5"/>
    <w:rsid w:val="008E319E"/>
    <w:rsid w:val="008E37B1"/>
    <w:rsid w:val="008E46E2"/>
    <w:rsid w:val="008E4857"/>
    <w:rsid w:val="008E5BDA"/>
    <w:rsid w:val="008E6629"/>
    <w:rsid w:val="008E694B"/>
    <w:rsid w:val="008E71F2"/>
    <w:rsid w:val="008E721E"/>
    <w:rsid w:val="008E7AB6"/>
    <w:rsid w:val="008E7DE0"/>
    <w:rsid w:val="008F0435"/>
    <w:rsid w:val="008F04B7"/>
    <w:rsid w:val="008F10B3"/>
    <w:rsid w:val="008F19E4"/>
    <w:rsid w:val="008F1AAC"/>
    <w:rsid w:val="008F25D6"/>
    <w:rsid w:val="008F2740"/>
    <w:rsid w:val="008F5A11"/>
    <w:rsid w:val="008F5C32"/>
    <w:rsid w:val="008F6200"/>
    <w:rsid w:val="008F65F8"/>
    <w:rsid w:val="008F6DDF"/>
    <w:rsid w:val="008F7D6B"/>
    <w:rsid w:val="0090038E"/>
    <w:rsid w:val="00901DF3"/>
    <w:rsid w:val="00902C69"/>
    <w:rsid w:val="00904801"/>
    <w:rsid w:val="00905ABA"/>
    <w:rsid w:val="00905D30"/>
    <w:rsid w:val="00906508"/>
    <w:rsid w:val="0090671A"/>
    <w:rsid w:val="00906A34"/>
    <w:rsid w:val="00907256"/>
    <w:rsid w:val="0090784F"/>
    <w:rsid w:val="00910630"/>
    <w:rsid w:val="00910F82"/>
    <w:rsid w:val="009117B8"/>
    <w:rsid w:val="00911AD5"/>
    <w:rsid w:val="009124EC"/>
    <w:rsid w:val="0091296F"/>
    <w:rsid w:val="00912D11"/>
    <w:rsid w:val="00912EEF"/>
    <w:rsid w:val="00913E7B"/>
    <w:rsid w:val="00914616"/>
    <w:rsid w:val="00915282"/>
    <w:rsid w:val="009167BD"/>
    <w:rsid w:val="00916A8B"/>
    <w:rsid w:val="00916AE4"/>
    <w:rsid w:val="0091754A"/>
    <w:rsid w:val="009175A8"/>
    <w:rsid w:val="009176C4"/>
    <w:rsid w:val="00917B74"/>
    <w:rsid w:val="0092011D"/>
    <w:rsid w:val="0092037F"/>
    <w:rsid w:val="00920AF6"/>
    <w:rsid w:val="009215BF"/>
    <w:rsid w:val="009216AB"/>
    <w:rsid w:val="00921712"/>
    <w:rsid w:val="00921FB8"/>
    <w:rsid w:val="00922032"/>
    <w:rsid w:val="009225CC"/>
    <w:rsid w:val="00923093"/>
    <w:rsid w:val="00923274"/>
    <w:rsid w:val="00923434"/>
    <w:rsid w:val="00923613"/>
    <w:rsid w:val="00925677"/>
    <w:rsid w:val="00925FD2"/>
    <w:rsid w:val="009314DE"/>
    <w:rsid w:val="00932470"/>
    <w:rsid w:val="00932B87"/>
    <w:rsid w:val="00932EDB"/>
    <w:rsid w:val="00933096"/>
    <w:rsid w:val="009332FF"/>
    <w:rsid w:val="00933736"/>
    <w:rsid w:val="00933E52"/>
    <w:rsid w:val="009367C6"/>
    <w:rsid w:val="00936A67"/>
    <w:rsid w:val="00936EE7"/>
    <w:rsid w:val="00936F62"/>
    <w:rsid w:val="0094024A"/>
    <w:rsid w:val="00940F8F"/>
    <w:rsid w:val="00941FE8"/>
    <w:rsid w:val="009429B6"/>
    <w:rsid w:val="00943248"/>
    <w:rsid w:val="0094426B"/>
    <w:rsid w:val="009446E6"/>
    <w:rsid w:val="00945714"/>
    <w:rsid w:val="009458B0"/>
    <w:rsid w:val="009464F7"/>
    <w:rsid w:val="0094656A"/>
    <w:rsid w:val="009468CD"/>
    <w:rsid w:val="009471F4"/>
    <w:rsid w:val="00947A94"/>
    <w:rsid w:val="00951A91"/>
    <w:rsid w:val="00951BC7"/>
    <w:rsid w:val="0095254E"/>
    <w:rsid w:val="009525C7"/>
    <w:rsid w:val="00953C24"/>
    <w:rsid w:val="00955001"/>
    <w:rsid w:val="00955142"/>
    <w:rsid w:val="00955165"/>
    <w:rsid w:val="00955CDE"/>
    <w:rsid w:val="00956FD3"/>
    <w:rsid w:val="00957012"/>
    <w:rsid w:val="009574DB"/>
    <w:rsid w:val="0096029F"/>
    <w:rsid w:val="009612E9"/>
    <w:rsid w:val="009626E1"/>
    <w:rsid w:val="00966B67"/>
    <w:rsid w:val="00966FA5"/>
    <w:rsid w:val="00967384"/>
    <w:rsid w:val="0096766D"/>
    <w:rsid w:val="009702AD"/>
    <w:rsid w:val="00972194"/>
    <w:rsid w:val="0097244E"/>
    <w:rsid w:val="009726F9"/>
    <w:rsid w:val="00974582"/>
    <w:rsid w:val="0097496A"/>
    <w:rsid w:val="0097505A"/>
    <w:rsid w:val="00976FFE"/>
    <w:rsid w:val="00977AE0"/>
    <w:rsid w:val="00977EE8"/>
    <w:rsid w:val="00977F92"/>
    <w:rsid w:val="009810D9"/>
    <w:rsid w:val="0098209F"/>
    <w:rsid w:val="00982EC8"/>
    <w:rsid w:val="00983F6F"/>
    <w:rsid w:val="00984CBC"/>
    <w:rsid w:val="0098537F"/>
    <w:rsid w:val="00985A82"/>
    <w:rsid w:val="0098635A"/>
    <w:rsid w:val="0098645B"/>
    <w:rsid w:val="00987973"/>
    <w:rsid w:val="00987ADA"/>
    <w:rsid w:val="00987B3B"/>
    <w:rsid w:val="00990BD3"/>
    <w:rsid w:val="00991039"/>
    <w:rsid w:val="00991920"/>
    <w:rsid w:val="00991C99"/>
    <w:rsid w:val="00992529"/>
    <w:rsid w:val="009929ED"/>
    <w:rsid w:val="00993465"/>
    <w:rsid w:val="009938DA"/>
    <w:rsid w:val="00994206"/>
    <w:rsid w:val="00995D8B"/>
    <w:rsid w:val="00995EDB"/>
    <w:rsid w:val="00995F37"/>
    <w:rsid w:val="00996134"/>
    <w:rsid w:val="00996E08"/>
    <w:rsid w:val="00996EFF"/>
    <w:rsid w:val="00997121"/>
    <w:rsid w:val="009A15AA"/>
    <w:rsid w:val="009A167A"/>
    <w:rsid w:val="009A19A6"/>
    <w:rsid w:val="009A1EE5"/>
    <w:rsid w:val="009A36B0"/>
    <w:rsid w:val="009A4027"/>
    <w:rsid w:val="009A43A5"/>
    <w:rsid w:val="009A4897"/>
    <w:rsid w:val="009A4C40"/>
    <w:rsid w:val="009A5F97"/>
    <w:rsid w:val="009A6882"/>
    <w:rsid w:val="009A68DE"/>
    <w:rsid w:val="009A7500"/>
    <w:rsid w:val="009A7561"/>
    <w:rsid w:val="009A7634"/>
    <w:rsid w:val="009A7DD2"/>
    <w:rsid w:val="009A7FC2"/>
    <w:rsid w:val="009B1107"/>
    <w:rsid w:val="009B12DE"/>
    <w:rsid w:val="009B16FA"/>
    <w:rsid w:val="009B19DE"/>
    <w:rsid w:val="009B236A"/>
    <w:rsid w:val="009B28BA"/>
    <w:rsid w:val="009B2B1D"/>
    <w:rsid w:val="009B352C"/>
    <w:rsid w:val="009B3580"/>
    <w:rsid w:val="009B3CE2"/>
    <w:rsid w:val="009B424C"/>
    <w:rsid w:val="009B50B6"/>
    <w:rsid w:val="009B65A2"/>
    <w:rsid w:val="009B6EDF"/>
    <w:rsid w:val="009B6F0A"/>
    <w:rsid w:val="009B77D9"/>
    <w:rsid w:val="009C1616"/>
    <w:rsid w:val="009C207F"/>
    <w:rsid w:val="009C2E1D"/>
    <w:rsid w:val="009C2E25"/>
    <w:rsid w:val="009C30DA"/>
    <w:rsid w:val="009C35F5"/>
    <w:rsid w:val="009C4B2F"/>
    <w:rsid w:val="009C5545"/>
    <w:rsid w:val="009C68F6"/>
    <w:rsid w:val="009C6C58"/>
    <w:rsid w:val="009C7840"/>
    <w:rsid w:val="009D00E1"/>
    <w:rsid w:val="009D1AFF"/>
    <w:rsid w:val="009D1E5F"/>
    <w:rsid w:val="009D21F7"/>
    <w:rsid w:val="009D2C30"/>
    <w:rsid w:val="009D2C6D"/>
    <w:rsid w:val="009D2C8D"/>
    <w:rsid w:val="009D2F8F"/>
    <w:rsid w:val="009D4914"/>
    <w:rsid w:val="009D5353"/>
    <w:rsid w:val="009D5FFB"/>
    <w:rsid w:val="009D667F"/>
    <w:rsid w:val="009D688C"/>
    <w:rsid w:val="009D6AD8"/>
    <w:rsid w:val="009D7868"/>
    <w:rsid w:val="009E0185"/>
    <w:rsid w:val="009E0D19"/>
    <w:rsid w:val="009E0DA6"/>
    <w:rsid w:val="009E183E"/>
    <w:rsid w:val="009E20B1"/>
    <w:rsid w:val="009E25AF"/>
    <w:rsid w:val="009E36AF"/>
    <w:rsid w:val="009E395F"/>
    <w:rsid w:val="009E4995"/>
    <w:rsid w:val="009E510A"/>
    <w:rsid w:val="009E5686"/>
    <w:rsid w:val="009E7113"/>
    <w:rsid w:val="009F0016"/>
    <w:rsid w:val="009F106C"/>
    <w:rsid w:val="009F2E01"/>
    <w:rsid w:val="009F3316"/>
    <w:rsid w:val="009F3E28"/>
    <w:rsid w:val="009F3E2E"/>
    <w:rsid w:val="009F3F6B"/>
    <w:rsid w:val="009F497B"/>
    <w:rsid w:val="009F5E26"/>
    <w:rsid w:val="00A002A3"/>
    <w:rsid w:val="00A003F9"/>
    <w:rsid w:val="00A00BB4"/>
    <w:rsid w:val="00A010C5"/>
    <w:rsid w:val="00A01703"/>
    <w:rsid w:val="00A017C0"/>
    <w:rsid w:val="00A01DBA"/>
    <w:rsid w:val="00A0242D"/>
    <w:rsid w:val="00A029D9"/>
    <w:rsid w:val="00A034AB"/>
    <w:rsid w:val="00A03D90"/>
    <w:rsid w:val="00A05233"/>
    <w:rsid w:val="00A0575D"/>
    <w:rsid w:val="00A05D41"/>
    <w:rsid w:val="00A06078"/>
    <w:rsid w:val="00A077A4"/>
    <w:rsid w:val="00A07DBD"/>
    <w:rsid w:val="00A07F60"/>
    <w:rsid w:val="00A107C5"/>
    <w:rsid w:val="00A10C37"/>
    <w:rsid w:val="00A113D2"/>
    <w:rsid w:val="00A1337B"/>
    <w:rsid w:val="00A13503"/>
    <w:rsid w:val="00A14666"/>
    <w:rsid w:val="00A1472E"/>
    <w:rsid w:val="00A14856"/>
    <w:rsid w:val="00A14D16"/>
    <w:rsid w:val="00A15E7D"/>
    <w:rsid w:val="00A163B1"/>
    <w:rsid w:val="00A16BBF"/>
    <w:rsid w:val="00A16ED7"/>
    <w:rsid w:val="00A17FE8"/>
    <w:rsid w:val="00A21618"/>
    <w:rsid w:val="00A21B19"/>
    <w:rsid w:val="00A21B8C"/>
    <w:rsid w:val="00A2437C"/>
    <w:rsid w:val="00A2499F"/>
    <w:rsid w:val="00A24CD6"/>
    <w:rsid w:val="00A26056"/>
    <w:rsid w:val="00A26163"/>
    <w:rsid w:val="00A265A1"/>
    <w:rsid w:val="00A26714"/>
    <w:rsid w:val="00A267CD"/>
    <w:rsid w:val="00A27198"/>
    <w:rsid w:val="00A3026C"/>
    <w:rsid w:val="00A3098A"/>
    <w:rsid w:val="00A314EA"/>
    <w:rsid w:val="00A319D0"/>
    <w:rsid w:val="00A31D4A"/>
    <w:rsid w:val="00A33246"/>
    <w:rsid w:val="00A338CE"/>
    <w:rsid w:val="00A339C8"/>
    <w:rsid w:val="00A33A79"/>
    <w:rsid w:val="00A3423B"/>
    <w:rsid w:val="00A36CD9"/>
    <w:rsid w:val="00A37077"/>
    <w:rsid w:val="00A372B1"/>
    <w:rsid w:val="00A4139C"/>
    <w:rsid w:val="00A4236F"/>
    <w:rsid w:val="00A42588"/>
    <w:rsid w:val="00A42B24"/>
    <w:rsid w:val="00A4394F"/>
    <w:rsid w:val="00A43B80"/>
    <w:rsid w:val="00A43C61"/>
    <w:rsid w:val="00A453BE"/>
    <w:rsid w:val="00A46A97"/>
    <w:rsid w:val="00A46DD7"/>
    <w:rsid w:val="00A46ED0"/>
    <w:rsid w:val="00A4732F"/>
    <w:rsid w:val="00A508F3"/>
    <w:rsid w:val="00A51457"/>
    <w:rsid w:val="00A51749"/>
    <w:rsid w:val="00A51B62"/>
    <w:rsid w:val="00A52211"/>
    <w:rsid w:val="00A5291A"/>
    <w:rsid w:val="00A54E90"/>
    <w:rsid w:val="00A55CF3"/>
    <w:rsid w:val="00A56433"/>
    <w:rsid w:val="00A5654A"/>
    <w:rsid w:val="00A572A4"/>
    <w:rsid w:val="00A60813"/>
    <w:rsid w:val="00A60B27"/>
    <w:rsid w:val="00A63133"/>
    <w:rsid w:val="00A63426"/>
    <w:rsid w:val="00A63F17"/>
    <w:rsid w:val="00A655B0"/>
    <w:rsid w:val="00A66C85"/>
    <w:rsid w:val="00A67358"/>
    <w:rsid w:val="00A6788C"/>
    <w:rsid w:val="00A70220"/>
    <w:rsid w:val="00A714D5"/>
    <w:rsid w:val="00A71ABF"/>
    <w:rsid w:val="00A7272B"/>
    <w:rsid w:val="00A7336E"/>
    <w:rsid w:val="00A73778"/>
    <w:rsid w:val="00A74121"/>
    <w:rsid w:val="00A744D2"/>
    <w:rsid w:val="00A759F2"/>
    <w:rsid w:val="00A77144"/>
    <w:rsid w:val="00A77367"/>
    <w:rsid w:val="00A810F7"/>
    <w:rsid w:val="00A814A9"/>
    <w:rsid w:val="00A81784"/>
    <w:rsid w:val="00A81AC7"/>
    <w:rsid w:val="00A81E36"/>
    <w:rsid w:val="00A822EB"/>
    <w:rsid w:val="00A83066"/>
    <w:rsid w:val="00A85FC7"/>
    <w:rsid w:val="00A86E29"/>
    <w:rsid w:val="00A9105B"/>
    <w:rsid w:val="00A9271C"/>
    <w:rsid w:val="00A93561"/>
    <w:rsid w:val="00A937EF"/>
    <w:rsid w:val="00A93E79"/>
    <w:rsid w:val="00A94215"/>
    <w:rsid w:val="00A94490"/>
    <w:rsid w:val="00A94604"/>
    <w:rsid w:val="00A94C30"/>
    <w:rsid w:val="00A94C9B"/>
    <w:rsid w:val="00A95724"/>
    <w:rsid w:val="00A960F4"/>
    <w:rsid w:val="00A96A11"/>
    <w:rsid w:val="00AA1027"/>
    <w:rsid w:val="00AA1C2D"/>
    <w:rsid w:val="00AA1E22"/>
    <w:rsid w:val="00AA27EC"/>
    <w:rsid w:val="00AA2AF0"/>
    <w:rsid w:val="00AA2D0E"/>
    <w:rsid w:val="00AA3A34"/>
    <w:rsid w:val="00AA3C1A"/>
    <w:rsid w:val="00AA4BB0"/>
    <w:rsid w:val="00AA6EC8"/>
    <w:rsid w:val="00AA78A7"/>
    <w:rsid w:val="00AA7A9F"/>
    <w:rsid w:val="00AA7CCF"/>
    <w:rsid w:val="00AA7DB9"/>
    <w:rsid w:val="00AA7F59"/>
    <w:rsid w:val="00AB0D4F"/>
    <w:rsid w:val="00AB0D92"/>
    <w:rsid w:val="00AB0FE3"/>
    <w:rsid w:val="00AB1729"/>
    <w:rsid w:val="00AB1A24"/>
    <w:rsid w:val="00AB1D78"/>
    <w:rsid w:val="00AB3D9F"/>
    <w:rsid w:val="00AB443F"/>
    <w:rsid w:val="00AB463B"/>
    <w:rsid w:val="00AB49A5"/>
    <w:rsid w:val="00AB4F64"/>
    <w:rsid w:val="00AB4F76"/>
    <w:rsid w:val="00AB530F"/>
    <w:rsid w:val="00AB56AF"/>
    <w:rsid w:val="00AB59D0"/>
    <w:rsid w:val="00AB5C61"/>
    <w:rsid w:val="00AB5D4D"/>
    <w:rsid w:val="00AB7079"/>
    <w:rsid w:val="00AB7C50"/>
    <w:rsid w:val="00AB7DBC"/>
    <w:rsid w:val="00AC0648"/>
    <w:rsid w:val="00AC07F4"/>
    <w:rsid w:val="00AC1EAB"/>
    <w:rsid w:val="00AC3197"/>
    <w:rsid w:val="00AC490E"/>
    <w:rsid w:val="00AC4986"/>
    <w:rsid w:val="00AC53A1"/>
    <w:rsid w:val="00AC5E70"/>
    <w:rsid w:val="00AC639E"/>
    <w:rsid w:val="00AC6BFD"/>
    <w:rsid w:val="00AC7E09"/>
    <w:rsid w:val="00AD00D1"/>
    <w:rsid w:val="00AD0745"/>
    <w:rsid w:val="00AD1294"/>
    <w:rsid w:val="00AD24A9"/>
    <w:rsid w:val="00AD3500"/>
    <w:rsid w:val="00AD3BDD"/>
    <w:rsid w:val="00AD4694"/>
    <w:rsid w:val="00AD6203"/>
    <w:rsid w:val="00AD69E4"/>
    <w:rsid w:val="00AD6CF0"/>
    <w:rsid w:val="00AD7545"/>
    <w:rsid w:val="00AD7F5B"/>
    <w:rsid w:val="00AE0766"/>
    <w:rsid w:val="00AE0811"/>
    <w:rsid w:val="00AE1647"/>
    <w:rsid w:val="00AE37D1"/>
    <w:rsid w:val="00AE4817"/>
    <w:rsid w:val="00AE4FF6"/>
    <w:rsid w:val="00AE59CE"/>
    <w:rsid w:val="00AE68AB"/>
    <w:rsid w:val="00AE6B6C"/>
    <w:rsid w:val="00AE7452"/>
    <w:rsid w:val="00AF0069"/>
    <w:rsid w:val="00AF00F3"/>
    <w:rsid w:val="00AF0785"/>
    <w:rsid w:val="00AF07F9"/>
    <w:rsid w:val="00AF0C0C"/>
    <w:rsid w:val="00AF0FAD"/>
    <w:rsid w:val="00AF1CDF"/>
    <w:rsid w:val="00AF228D"/>
    <w:rsid w:val="00AF294F"/>
    <w:rsid w:val="00AF3D59"/>
    <w:rsid w:val="00AF4196"/>
    <w:rsid w:val="00AF46B2"/>
    <w:rsid w:val="00AF5D75"/>
    <w:rsid w:val="00AF65C2"/>
    <w:rsid w:val="00AF70B2"/>
    <w:rsid w:val="00AF76C6"/>
    <w:rsid w:val="00AF7B61"/>
    <w:rsid w:val="00B0019C"/>
    <w:rsid w:val="00B0054D"/>
    <w:rsid w:val="00B0107D"/>
    <w:rsid w:val="00B01F20"/>
    <w:rsid w:val="00B03BE1"/>
    <w:rsid w:val="00B04132"/>
    <w:rsid w:val="00B04A11"/>
    <w:rsid w:val="00B06E09"/>
    <w:rsid w:val="00B07551"/>
    <w:rsid w:val="00B1028E"/>
    <w:rsid w:val="00B1035C"/>
    <w:rsid w:val="00B106DC"/>
    <w:rsid w:val="00B1144D"/>
    <w:rsid w:val="00B116FD"/>
    <w:rsid w:val="00B1175E"/>
    <w:rsid w:val="00B13C70"/>
    <w:rsid w:val="00B14136"/>
    <w:rsid w:val="00B14CCB"/>
    <w:rsid w:val="00B16C67"/>
    <w:rsid w:val="00B16E71"/>
    <w:rsid w:val="00B1759A"/>
    <w:rsid w:val="00B17D8D"/>
    <w:rsid w:val="00B200F6"/>
    <w:rsid w:val="00B2036A"/>
    <w:rsid w:val="00B20DDD"/>
    <w:rsid w:val="00B216C2"/>
    <w:rsid w:val="00B22786"/>
    <w:rsid w:val="00B23343"/>
    <w:rsid w:val="00B243B7"/>
    <w:rsid w:val="00B24E55"/>
    <w:rsid w:val="00B256A8"/>
    <w:rsid w:val="00B259E5"/>
    <w:rsid w:val="00B260A2"/>
    <w:rsid w:val="00B26873"/>
    <w:rsid w:val="00B26DE8"/>
    <w:rsid w:val="00B27DB6"/>
    <w:rsid w:val="00B300B6"/>
    <w:rsid w:val="00B305CE"/>
    <w:rsid w:val="00B30C61"/>
    <w:rsid w:val="00B316DB"/>
    <w:rsid w:val="00B32DAB"/>
    <w:rsid w:val="00B338A5"/>
    <w:rsid w:val="00B33C63"/>
    <w:rsid w:val="00B33D87"/>
    <w:rsid w:val="00B34A60"/>
    <w:rsid w:val="00B34CBB"/>
    <w:rsid w:val="00B34CDE"/>
    <w:rsid w:val="00B34E11"/>
    <w:rsid w:val="00B35018"/>
    <w:rsid w:val="00B357DF"/>
    <w:rsid w:val="00B36569"/>
    <w:rsid w:val="00B3672F"/>
    <w:rsid w:val="00B36C2F"/>
    <w:rsid w:val="00B3741C"/>
    <w:rsid w:val="00B40B11"/>
    <w:rsid w:val="00B40D38"/>
    <w:rsid w:val="00B42148"/>
    <w:rsid w:val="00B4216B"/>
    <w:rsid w:val="00B42279"/>
    <w:rsid w:val="00B4269B"/>
    <w:rsid w:val="00B428DF"/>
    <w:rsid w:val="00B430C4"/>
    <w:rsid w:val="00B436EF"/>
    <w:rsid w:val="00B44700"/>
    <w:rsid w:val="00B448BC"/>
    <w:rsid w:val="00B44D0E"/>
    <w:rsid w:val="00B4551C"/>
    <w:rsid w:val="00B45597"/>
    <w:rsid w:val="00B46859"/>
    <w:rsid w:val="00B47312"/>
    <w:rsid w:val="00B47D7B"/>
    <w:rsid w:val="00B500D1"/>
    <w:rsid w:val="00B50511"/>
    <w:rsid w:val="00B51A1F"/>
    <w:rsid w:val="00B52E5A"/>
    <w:rsid w:val="00B536AC"/>
    <w:rsid w:val="00B53F8F"/>
    <w:rsid w:val="00B543AE"/>
    <w:rsid w:val="00B54A85"/>
    <w:rsid w:val="00B54C3D"/>
    <w:rsid w:val="00B554AB"/>
    <w:rsid w:val="00B56467"/>
    <w:rsid w:val="00B60656"/>
    <w:rsid w:val="00B61D6C"/>
    <w:rsid w:val="00B62105"/>
    <w:rsid w:val="00B626C7"/>
    <w:rsid w:val="00B65A8A"/>
    <w:rsid w:val="00B65ED3"/>
    <w:rsid w:val="00B66195"/>
    <w:rsid w:val="00B6709C"/>
    <w:rsid w:val="00B67967"/>
    <w:rsid w:val="00B67E92"/>
    <w:rsid w:val="00B67ED1"/>
    <w:rsid w:val="00B70280"/>
    <w:rsid w:val="00B71D0F"/>
    <w:rsid w:val="00B71E61"/>
    <w:rsid w:val="00B724AE"/>
    <w:rsid w:val="00B73D86"/>
    <w:rsid w:val="00B80493"/>
    <w:rsid w:val="00B806BD"/>
    <w:rsid w:val="00B816E2"/>
    <w:rsid w:val="00B81C7F"/>
    <w:rsid w:val="00B81FB0"/>
    <w:rsid w:val="00B825F8"/>
    <w:rsid w:val="00B835EE"/>
    <w:rsid w:val="00B838EE"/>
    <w:rsid w:val="00B83924"/>
    <w:rsid w:val="00B84642"/>
    <w:rsid w:val="00B84A9D"/>
    <w:rsid w:val="00B84C78"/>
    <w:rsid w:val="00B85F63"/>
    <w:rsid w:val="00B86F69"/>
    <w:rsid w:val="00B87202"/>
    <w:rsid w:val="00B87CBF"/>
    <w:rsid w:val="00B87F3C"/>
    <w:rsid w:val="00B90742"/>
    <w:rsid w:val="00B90D0E"/>
    <w:rsid w:val="00B90FCF"/>
    <w:rsid w:val="00B91043"/>
    <w:rsid w:val="00B913D7"/>
    <w:rsid w:val="00B92C9C"/>
    <w:rsid w:val="00B943F4"/>
    <w:rsid w:val="00B945A9"/>
    <w:rsid w:val="00B954B9"/>
    <w:rsid w:val="00B9587A"/>
    <w:rsid w:val="00B959AB"/>
    <w:rsid w:val="00B9610E"/>
    <w:rsid w:val="00B961EC"/>
    <w:rsid w:val="00B965AC"/>
    <w:rsid w:val="00B96B89"/>
    <w:rsid w:val="00B96FB3"/>
    <w:rsid w:val="00B9770C"/>
    <w:rsid w:val="00B97BB1"/>
    <w:rsid w:val="00BA1A62"/>
    <w:rsid w:val="00BA1E94"/>
    <w:rsid w:val="00BA2740"/>
    <w:rsid w:val="00BA2E7A"/>
    <w:rsid w:val="00BA2F25"/>
    <w:rsid w:val="00BA3031"/>
    <w:rsid w:val="00BA484D"/>
    <w:rsid w:val="00BA4BDA"/>
    <w:rsid w:val="00BA4D58"/>
    <w:rsid w:val="00BA53E0"/>
    <w:rsid w:val="00BA585B"/>
    <w:rsid w:val="00BA684D"/>
    <w:rsid w:val="00BA6C36"/>
    <w:rsid w:val="00BB00A3"/>
    <w:rsid w:val="00BB0D96"/>
    <w:rsid w:val="00BB1573"/>
    <w:rsid w:val="00BB3D87"/>
    <w:rsid w:val="00BB4623"/>
    <w:rsid w:val="00BB4852"/>
    <w:rsid w:val="00BB5024"/>
    <w:rsid w:val="00BB5679"/>
    <w:rsid w:val="00BB60D7"/>
    <w:rsid w:val="00BB6467"/>
    <w:rsid w:val="00BB6B7F"/>
    <w:rsid w:val="00BC02F7"/>
    <w:rsid w:val="00BC0554"/>
    <w:rsid w:val="00BC1687"/>
    <w:rsid w:val="00BC1A47"/>
    <w:rsid w:val="00BC273A"/>
    <w:rsid w:val="00BC4418"/>
    <w:rsid w:val="00BC4A68"/>
    <w:rsid w:val="00BC63B1"/>
    <w:rsid w:val="00BC657E"/>
    <w:rsid w:val="00BC6E8B"/>
    <w:rsid w:val="00BC7185"/>
    <w:rsid w:val="00BC724C"/>
    <w:rsid w:val="00BD12E8"/>
    <w:rsid w:val="00BD1318"/>
    <w:rsid w:val="00BD17F5"/>
    <w:rsid w:val="00BD1BE7"/>
    <w:rsid w:val="00BD1EB1"/>
    <w:rsid w:val="00BD2228"/>
    <w:rsid w:val="00BD24B9"/>
    <w:rsid w:val="00BD2BA5"/>
    <w:rsid w:val="00BD391E"/>
    <w:rsid w:val="00BD3CB5"/>
    <w:rsid w:val="00BD3CF2"/>
    <w:rsid w:val="00BD7616"/>
    <w:rsid w:val="00BE05AC"/>
    <w:rsid w:val="00BE2D7E"/>
    <w:rsid w:val="00BE354D"/>
    <w:rsid w:val="00BE39A9"/>
    <w:rsid w:val="00BE4346"/>
    <w:rsid w:val="00BE48EB"/>
    <w:rsid w:val="00BE56C3"/>
    <w:rsid w:val="00BE708B"/>
    <w:rsid w:val="00BE77CB"/>
    <w:rsid w:val="00BE7C36"/>
    <w:rsid w:val="00BF01B1"/>
    <w:rsid w:val="00BF07F9"/>
    <w:rsid w:val="00BF0BAB"/>
    <w:rsid w:val="00BF0F1A"/>
    <w:rsid w:val="00BF11D6"/>
    <w:rsid w:val="00BF1A46"/>
    <w:rsid w:val="00BF20F6"/>
    <w:rsid w:val="00BF28E5"/>
    <w:rsid w:val="00BF2EDE"/>
    <w:rsid w:val="00BF3962"/>
    <w:rsid w:val="00BF4497"/>
    <w:rsid w:val="00BF4E0E"/>
    <w:rsid w:val="00BF4F4D"/>
    <w:rsid w:val="00BF5A3C"/>
    <w:rsid w:val="00BF5AB6"/>
    <w:rsid w:val="00BF692E"/>
    <w:rsid w:val="00BF7449"/>
    <w:rsid w:val="00BF7CA1"/>
    <w:rsid w:val="00BF7F21"/>
    <w:rsid w:val="00C009A5"/>
    <w:rsid w:val="00C02E8D"/>
    <w:rsid w:val="00C02F14"/>
    <w:rsid w:val="00C02FD8"/>
    <w:rsid w:val="00C0387B"/>
    <w:rsid w:val="00C054F1"/>
    <w:rsid w:val="00C05B99"/>
    <w:rsid w:val="00C07456"/>
    <w:rsid w:val="00C10A07"/>
    <w:rsid w:val="00C10DAC"/>
    <w:rsid w:val="00C11CE2"/>
    <w:rsid w:val="00C11DE7"/>
    <w:rsid w:val="00C12A64"/>
    <w:rsid w:val="00C13090"/>
    <w:rsid w:val="00C145DE"/>
    <w:rsid w:val="00C14758"/>
    <w:rsid w:val="00C14DCD"/>
    <w:rsid w:val="00C15E13"/>
    <w:rsid w:val="00C16310"/>
    <w:rsid w:val="00C16CF8"/>
    <w:rsid w:val="00C174AA"/>
    <w:rsid w:val="00C178AB"/>
    <w:rsid w:val="00C17AD6"/>
    <w:rsid w:val="00C17CB2"/>
    <w:rsid w:val="00C2156B"/>
    <w:rsid w:val="00C2167A"/>
    <w:rsid w:val="00C22B52"/>
    <w:rsid w:val="00C22F37"/>
    <w:rsid w:val="00C234F4"/>
    <w:rsid w:val="00C235F1"/>
    <w:rsid w:val="00C23A31"/>
    <w:rsid w:val="00C25550"/>
    <w:rsid w:val="00C25BFE"/>
    <w:rsid w:val="00C25C5C"/>
    <w:rsid w:val="00C25CE2"/>
    <w:rsid w:val="00C261AB"/>
    <w:rsid w:val="00C27F3E"/>
    <w:rsid w:val="00C30B61"/>
    <w:rsid w:val="00C30F9F"/>
    <w:rsid w:val="00C31719"/>
    <w:rsid w:val="00C31C15"/>
    <w:rsid w:val="00C32C23"/>
    <w:rsid w:val="00C34260"/>
    <w:rsid w:val="00C3492B"/>
    <w:rsid w:val="00C35363"/>
    <w:rsid w:val="00C36A8C"/>
    <w:rsid w:val="00C372F0"/>
    <w:rsid w:val="00C373E2"/>
    <w:rsid w:val="00C37AB1"/>
    <w:rsid w:val="00C40E6D"/>
    <w:rsid w:val="00C41499"/>
    <w:rsid w:val="00C42552"/>
    <w:rsid w:val="00C43A36"/>
    <w:rsid w:val="00C44430"/>
    <w:rsid w:val="00C44773"/>
    <w:rsid w:val="00C4479A"/>
    <w:rsid w:val="00C452E2"/>
    <w:rsid w:val="00C46339"/>
    <w:rsid w:val="00C46906"/>
    <w:rsid w:val="00C47574"/>
    <w:rsid w:val="00C50D70"/>
    <w:rsid w:val="00C51A36"/>
    <w:rsid w:val="00C51C37"/>
    <w:rsid w:val="00C527A5"/>
    <w:rsid w:val="00C539A1"/>
    <w:rsid w:val="00C53E21"/>
    <w:rsid w:val="00C543B2"/>
    <w:rsid w:val="00C55163"/>
    <w:rsid w:val="00C55AB9"/>
    <w:rsid w:val="00C563D9"/>
    <w:rsid w:val="00C569C6"/>
    <w:rsid w:val="00C57745"/>
    <w:rsid w:val="00C617C4"/>
    <w:rsid w:val="00C61D7C"/>
    <w:rsid w:val="00C62B8F"/>
    <w:rsid w:val="00C63B44"/>
    <w:rsid w:val="00C642D3"/>
    <w:rsid w:val="00C64BE9"/>
    <w:rsid w:val="00C652EA"/>
    <w:rsid w:val="00C65471"/>
    <w:rsid w:val="00C659FC"/>
    <w:rsid w:val="00C667BA"/>
    <w:rsid w:val="00C66E26"/>
    <w:rsid w:val="00C67052"/>
    <w:rsid w:val="00C676A2"/>
    <w:rsid w:val="00C6792C"/>
    <w:rsid w:val="00C67D74"/>
    <w:rsid w:val="00C712A6"/>
    <w:rsid w:val="00C7144B"/>
    <w:rsid w:val="00C71AD4"/>
    <w:rsid w:val="00C71B8F"/>
    <w:rsid w:val="00C71F25"/>
    <w:rsid w:val="00C73982"/>
    <w:rsid w:val="00C73B0D"/>
    <w:rsid w:val="00C73FD5"/>
    <w:rsid w:val="00C745BC"/>
    <w:rsid w:val="00C74D6A"/>
    <w:rsid w:val="00C752C5"/>
    <w:rsid w:val="00C75E51"/>
    <w:rsid w:val="00C75F54"/>
    <w:rsid w:val="00C76B75"/>
    <w:rsid w:val="00C7736F"/>
    <w:rsid w:val="00C77484"/>
    <w:rsid w:val="00C77EE5"/>
    <w:rsid w:val="00C80102"/>
    <w:rsid w:val="00C80D53"/>
    <w:rsid w:val="00C81431"/>
    <w:rsid w:val="00C81454"/>
    <w:rsid w:val="00C81FF3"/>
    <w:rsid w:val="00C83AB6"/>
    <w:rsid w:val="00C846EF"/>
    <w:rsid w:val="00C84A3C"/>
    <w:rsid w:val="00C852A2"/>
    <w:rsid w:val="00C856DE"/>
    <w:rsid w:val="00C86478"/>
    <w:rsid w:val="00C865CE"/>
    <w:rsid w:val="00C90309"/>
    <w:rsid w:val="00C906E0"/>
    <w:rsid w:val="00C90CD6"/>
    <w:rsid w:val="00C91FA3"/>
    <w:rsid w:val="00C9224E"/>
    <w:rsid w:val="00C9273B"/>
    <w:rsid w:val="00C943AF"/>
    <w:rsid w:val="00C94A0F"/>
    <w:rsid w:val="00C95463"/>
    <w:rsid w:val="00C9573B"/>
    <w:rsid w:val="00C95C88"/>
    <w:rsid w:val="00C96155"/>
    <w:rsid w:val="00C966FA"/>
    <w:rsid w:val="00C971F3"/>
    <w:rsid w:val="00C97785"/>
    <w:rsid w:val="00C97FA1"/>
    <w:rsid w:val="00CA0111"/>
    <w:rsid w:val="00CA014C"/>
    <w:rsid w:val="00CA0617"/>
    <w:rsid w:val="00CA0D19"/>
    <w:rsid w:val="00CA14C0"/>
    <w:rsid w:val="00CA2328"/>
    <w:rsid w:val="00CA24BC"/>
    <w:rsid w:val="00CA2593"/>
    <w:rsid w:val="00CA25C4"/>
    <w:rsid w:val="00CA271A"/>
    <w:rsid w:val="00CA4675"/>
    <w:rsid w:val="00CA4E87"/>
    <w:rsid w:val="00CA582B"/>
    <w:rsid w:val="00CA5F3C"/>
    <w:rsid w:val="00CA62DD"/>
    <w:rsid w:val="00CA7131"/>
    <w:rsid w:val="00CA74F9"/>
    <w:rsid w:val="00CA7714"/>
    <w:rsid w:val="00CA7C1D"/>
    <w:rsid w:val="00CA7E6D"/>
    <w:rsid w:val="00CA7F8E"/>
    <w:rsid w:val="00CB1782"/>
    <w:rsid w:val="00CB20FC"/>
    <w:rsid w:val="00CB295B"/>
    <w:rsid w:val="00CB2D97"/>
    <w:rsid w:val="00CB3EC1"/>
    <w:rsid w:val="00CB5483"/>
    <w:rsid w:val="00CB68B5"/>
    <w:rsid w:val="00CB6AD3"/>
    <w:rsid w:val="00CC005A"/>
    <w:rsid w:val="00CC028E"/>
    <w:rsid w:val="00CC0799"/>
    <w:rsid w:val="00CC0EE8"/>
    <w:rsid w:val="00CC11B5"/>
    <w:rsid w:val="00CC2C46"/>
    <w:rsid w:val="00CC2F67"/>
    <w:rsid w:val="00CC3128"/>
    <w:rsid w:val="00CC3B57"/>
    <w:rsid w:val="00CC4343"/>
    <w:rsid w:val="00CC459E"/>
    <w:rsid w:val="00CC55C2"/>
    <w:rsid w:val="00CC5808"/>
    <w:rsid w:val="00CC5B3C"/>
    <w:rsid w:val="00CC674A"/>
    <w:rsid w:val="00CC69BD"/>
    <w:rsid w:val="00CC766A"/>
    <w:rsid w:val="00CD0072"/>
    <w:rsid w:val="00CD06F7"/>
    <w:rsid w:val="00CD0903"/>
    <w:rsid w:val="00CD0A94"/>
    <w:rsid w:val="00CD0CBE"/>
    <w:rsid w:val="00CD1783"/>
    <w:rsid w:val="00CD3DF8"/>
    <w:rsid w:val="00CD6546"/>
    <w:rsid w:val="00CD695F"/>
    <w:rsid w:val="00CD758E"/>
    <w:rsid w:val="00CE0012"/>
    <w:rsid w:val="00CE0A90"/>
    <w:rsid w:val="00CE0D5C"/>
    <w:rsid w:val="00CE16CA"/>
    <w:rsid w:val="00CE16D7"/>
    <w:rsid w:val="00CE19FB"/>
    <w:rsid w:val="00CE3CB7"/>
    <w:rsid w:val="00CE40ED"/>
    <w:rsid w:val="00CE4768"/>
    <w:rsid w:val="00CE4850"/>
    <w:rsid w:val="00CE53E3"/>
    <w:rsid w:val="00CE56E8"/>
    <w:rsid w:val="00CE58D6"/>
    <w:rsid w:val="00CE5BCB"/>
    <w:rsid w:val="00CE5CCF"/>
    <w:rsid w:val="00CE64C5"/>
    <w:rsid w:val="00CE6F26"/>
    <w:rsid w:val="00CE7223"/>
    <w:rsid w:val="00CE7289"/>
    <w:rsid w:val="00CE72E8"/>
    <w:rsid w:val="00CE73A3"/>
    <w:rsid w:val="00CE7B46"/>
    <w:rsid w:val="00CF10B9"/>
    <w:rsid w:val="00CF158A"/>
    <w:rsid w:val="00CF20CF"/>
    <w:rsid w:val="00CF2640"/>
    <w:rsid w:val="00CF3A4C"/>
    <w:rsid w:val="00CF3F8D"/>
    <w:rsid w:val="00CF4C2B"/>
    <w:rsid w:val="00CF4D24"/>
    <w:rsid w:val="00CF56C2"/>
    <w:rsid w:val="00CF58FE"/>
    <w:rsid w:val="00CF60A3"/>
    <w:rsid w:val="00CF61A8"/>
    <w:rsid w:val="00CF638A"/>
    <w:rsid w:val="00CF683D"/>
    <w:rsid w:val="00CF6F59"/>
    <w:rsid w:val="00D0022C"/>
    <w:rsid w:val="00D01185"/>
    <w:rsid w:val="00D012F6"/>
    <w:rsid w:val="00D01BBD"/>
    <w:rsid w:val="00D03526"/>
    <w:rsid w:val="00D03D8F"/>
    <w:rsid w:val="00D04089"/>
    <w:rsid w:val="00D04C24"/>
    <w:rsid w:val="00D04E24"/>
    <w:rsid w:val="00D0611B"/>
    <w:rsid w:val="00D065F4"/>
    <w:rsid w:val="00D06C8A"/>
    <w:rsid w:val="00D06CCF"/>
    <w:rsid w:val="00D06F15"/>
    <w:rsid w:val="00D10391"/>
    <w:rsid w:val="00D10E99"/>
    <w:rsid w:val="00D13C01"/>
    <w:rsid w:val="00D13FAE"/>
    <w:rsid w:val="00D141A9"/>
    <w:rsid w:val="00D150D1"/>
    <w:rsid w:val="00D155F8"/>
    <w:rsid w:val="00D15C4D"/>
    <w:rsid w:val="00D15C8F"/>
    <w:rsid w:val="00D15CB5"/>
    <w:rsid w:val="00D161C3"/>
    <w:rsid w:val="00D16926"/>
    <w:rsid w:val="00D17AE5"/>
    <w:rsid w:val="00D20688"/>
    <w:rsid w:val="00D20CE9"/>
    <w:rsid w:val="00D212CF"/>
    <w:rsid w:val="00D217EA"/>
    <w:rsid w:val="00D22E56"/>
    <w:rsid w:val="00D23758"/>
    <w:rsid w:val="00D23F46"/>
    <w:rsid w:val="00D24560"/>
    <w:rsid w:val="00D25822"/>
    <w:rsid w:val="00D259F9"/>
    <w:rsid w:val="00D25FAD"/>
    <w:rsid w:val="00D273D4"/>
    <w:rsid w:val="00D3057C"/>
    <w:rsid w:val="00D30F22"/>
    <w:rsid w:val="00D312F3"/>
    <w:rsid w:val="00D31F4C"/>
    <w:rsid w:val="00D320B1"/>
    <w:rsid w:val="00D35E50"/>
    <w:rsid w:val="00D36686"/>
    <w:rsid w:val="00D370E4"/>
    <w:rsid w:val="00D3741F"/>
    <w:rsid w:val="00D3743D"/>
    <w:rsid w:val="00D40076"/>
    <w:rsid w:val="00D4046D"/>
    <w:rsid w:val="00D40891"/>
    <w:rsid w:val="00D40BAB"/>
    <w:rsid w:val="00D418BE"/>
    <w:rsid w:val="00D41F0A"/>
    <w:rsid w:val="00D42423"/>
    <w:rsid w:val="00D427D5"/>
    <w:rsid w:val="00D4376D"/>
    <w:rsid w:val="00D43F26"/>
    <w:rsid w:val="00D440F2"/>
    <w:rsid w:val="00D448F1"/>
    <w:rsid w:val="00D457EA"/>
    <w:rsid w:val="00D462A6"/>
    <w:rsid w:val="00D46F80"/>
    <w:rsid w:val="00D474F7"/>
    <w:rsid w:val="00D47766"/>
    <w:rsid w:val="00D50013"/>
    <w:rsid w:val="00D50047"/>
    <w:rsid w:val="00D501D2"/>
    <w:rsid w:val="00D50F5D"/>
    <w:rsid w:val="00D517EE"/>
    <w:rsid w:val="00D526CB"/>
    <w:rsid w:val="00D53743"/>
    <w:rsid w:val="00D53DE2"/>
    <w:rsid w:val="00D5445E"/>
    <w:rsid w:val="00D54619"/>
    <w:rsid w:val="00D546CD"/>
    <w:rsid w:val="00D55640"/>
    <w:rsid w:val="00D55E36"/>
    <w:rsid w:val="00D57C80"/>
    <w:rsid w:val="00D60A9C"/>
    <w:rsid w:val="00D610D9"/>
    <w:rsid w:val="00D61AF2"/>
    <w:rsid w:val="00D61AF5"/>
    <w:rsid w:val="00D6397D"/>
    <w:rsid w:val="00D64ECF"/>
    <w:rsid w:val="00D66041"/>
    <w:rsid w:val="00D67EA3"/>
    <w:rsid w:val="00D71BC0"/>
    <w:rsid w:val="00D7201C"/>
    <w:rsid w:val="00D72C2F"/>
    <w:rsid w:val="00D72E69"/>
    <w:rsid w:val="00D7340D"/>
    <w:rsid w:val="00D73BB2"/>
    <w:rsid w:val="00D74228"/>
    <w:rsid w:val="00D74358"/>
    <w:rsid w:val="00D74680"/>
    <w:rsid w:val="00D7553C"/>
    <w:rsid w:val="00D7598A"/>
    <w:rsid w:val="00D75B20"/>
    <w:rsid w:val="00D76868"/>
    <w:rsid w:val="00D774E2"/>
    <w:rsid w:val="00D77567"/>
    <w:rsid w:val="00D77A69"/>
    <w:rsid w:val="00D77D5D"/>
    <w:rsid w:val="00D818DA"/>
    <w:rsid w:val="00D81983"/>
    <w:rsid w:val="00D8238F"/>
    <w:rsid w:val="00D82EDA"/>
    <w:rsid w:val="00D83175"/>
    <w:rsid w:val="00D839AB"/>
    <w:rsid w:val="00D850F8"/>
    <w:rsid w:val="00D85FE2"/>
    <w:rsid w:val="00D90FAA"/>
    <w:rsid w:val="00D9167C"/>
    <w:rsid w:val="00D918DA"/>
    <w:rsid w:val="00D91CA9"/>
    <w:rsid w:val="00D92326"/>
    <w:rsid w:val="00D924BE"/>
    <w:rsid w:val="00D92920"/>
    <w:rsid w:val="00D93362"/>
    <w:rsid w:val="00D93607"/>
    <w:rsid w:val="00D94B9D"/>
    <w:rsid w:val="00D94F0D"/>
    <w:rsid w:val="00D961C8"/>
    <w:rsid w:val="00D966CC"/>
    <w:rsid w:val="00D968F7"/>
    <w:rsid w:val="00D974F9"/>
    <w:rsid w:val="00DA0462"/>
    <w:rsid w:val="00DA1090"/>
    <w:rsid w:val="00DA1325"/>
    <w:rsid w:val="00DA187E"/>
    <w:rsid w:val="00DA1D20"/>
    <w:rsid w:val="00DA2BC3"/>
    <w:rsid w:val="00DA3E5C"/>
    <w:rsid w:val="00DA426A"/>
    <w:rsid w:val="00DA4377"/>
    <w:rsid w:val="00DA45D0"/>
    <w:rsid w:val="00DA48DD"/>
    <w:rsid w:val="00DA4F4F"/>
    <w:rsid w:val="00DA5C77"/>
    <w:rsid w:val="00DA7DED"/>
    <w:rsid w:val="00DB03AD"/>
    <w:rsid w:val="00DB0EAB"/>
    <w:rsid w:val="00DB1DEC"/>
    <w:rsid w:val="00DB432F"/>
    <w:rsid w:val="00DB43CA"/>
    <w:rsid w:val="00DB60E0"/>
    <w:rsid w:val="00DB6539"/>
    <w:rsid w:val="00DB6591"/>
    <w:rsid w:val="00DB6CB1"/>
    <w:rsid w:val="00DB6DA2"/>
    <w:rsid w:val="00DB7245"/>
    <w:rsid w:val="00DC1255"/>
    <w:rsid w:val="00DC1906"/>
    <w:rsid w:val="00DC1AB7"/>
    <w:rsid w:val="00DC1DAC"/>
    <w:rsid w:val="00DC2D58"/>
    <w:rsid w:val="00DC2E6B"/>
    <w:rsid w:val="00DC4AE6"/>
    <w:rsid w:val="00DC4BFD"/>
    <w:rsid w:val="00DC52C9"/>
    <w:rsid w:val="00DC5C39"/>
    <w:rsid w:val="00DC5E23"/>
    <w:rsid w:val="00DC62FC"/>
    <w:rsid w:val="00DC79B1"/>
    <w:rsid w:val="00DD00DB"/>
    <w:rsid w:val="00DD08F2"/>
    <w:rsid w:val="00DD14D3"/>
    <w:rsid w:val="00DD1D6D"/>
    <w:rsid w:val="00DD27B2"/>
    <w:rsid w:val="00DD38D7"/>
    <w:rsid w:val="00DD3B3E"/>
    <w:rsid w:val="00DD4251"/>
    <w:rsid w:val="00DD51AD"/>
    <w:rsid w:val="00DD5DCA"/>
    <w:rsid w:val="00DD658A"/>
    <w:rsid w:val="00DD6CB3"/>
    <w:rsid w:val="00DD70CE"/>
    <w:rsid w:val="00DD749D"/>
    <w:rsid w:val="00DD7D27"/>
    <w:rsid w:val="00DE0D9A"/>
    <w:rsid w:val="00DE1377"/>
    <w:rsid w:val="00DE1A0E"/>
    <w:rsid w:val="00DE1BF9"/>
    <w:rsid w:val="00DE1C45"/>
    <w:rsid w:val="00DE2909"/>
    <w:rsid w:val="00DE3084"/>
    <w:rsid w:val="00DE3156"/>
    <w:rsid w:val="00DE41A5"/>
    <w:rsid w:val="00DE4AA8"/>
    <w:rsid w:val="00DE4C38"/>
    <w:rsid w:val="00DE58F5"/>
    <w:rsid w:val="00DE5926"/>
    <w:rsid w:val="00DE5AB9"/>
    <w:rsid w:val="00DE6213"/>
    <w:rsid w:val="00DE6A7B"/>
    <w:rsid w:val="00DE75F2"/>
    <w:rsid w:val="00DE7ACC"/>
    <w:rsid w:val="00DF00F8"/>
    <w:rsid w:val="00DF069C"/>
    <w:rsid w:val="00DF0D51"/>
    <w:rsid w:val="00DF18F7"/>
    <w:rsid w:val="00DF1ABF"/>
    <w:rsid w:val="00DF2280"/>
    <w:rsid w:val="00DF2778"/>
    <w:rsid w:val="00DF2B11"/>
    <w:rsid w:val="00DF2D88"/>
    <w:rsid w:val="00DF349A"/>
    <w:rsid w:val="00DF37F1"/>
    <w:rsid w:val="00DF4FB3"/>
    <w:rsid w:val="00DF71E6"/>
    <w:rsid w:val="00E0097D"/>
    <w:rsid w:val="00E0187A"/>
    <w:rsid w:val="00E0192B"/>
    <w:rsid w:val="00E01D6E"/>
    <w:rsid w:val="00E021DE"/>
    <w:rsid w:val="00E03438"/>
    <w:rsid w:val="00E042F5"/>
    <w:rsid w:val="00E04F7B"/>
    <w:rsid w:val="00E0617D"/>
    <w:rsid w:val="00E06C6B"/>
    <w:rsid w:val="00E10405"/>
    <w:rsid w:val="00E10475"/>
    <w:rsid w:val="00E1047A"/>
    <w:rsid w:val="00E106E2"/>
    <w:rsid w:val="00E1073A"/>
    <w:rsid w:val="00E10D2C"/>
    <w:rsid w:val="00E1210C"/>
    <w:rsid w:val="00E12206"/>
    <w:rsid w:val="00E12DD1"/>
    <w:rsid w:val="00E1308F"/>
    <w:rsid w:val="00E13600"/>
    <w:rsid w:val="00E13A3C"/>
    <w:rsid w:val="00E1595B"/>
    <w:rsid w:val="00E16716"/>
    <w:rsid w:val="00E177D6"/>
    <w:rsid w:val="00E208A8"/>
    <w:rsid w:val="00E20AC2"/>
    <w:rsid w:val="00E20BD0"/>
    <w:rsid w:val="00E20F36"/>
    <w:rsid w:val="00E210DB"/>
    <w:rsid w:val="00E2113A"/>
    <w:rsid w:val="00E22659"/>
    <w:rsid w:val="00E22D33"/>
    <w:rsid w:val="00E247EE"/>
    <w:rsid w:val="00E24BC1"/>
    <w:rsid w:val="00E24BC9"/>
    <w:rsid w:val="00E2564A"/>
    <w:rsid w:val="00E261C6"/>
    <w:rsid w:val="00E3073B"/>
    <w:rsid w:val="00E3138C"/>
    <w:rsid w:val="00E323FB"/>
    <w:rsid w:val="00E32B4F"/>
    <w:rsid w:val="00E32BCA"/>
    <w:rsid w:val="00E3364C"/>
    <w:rsid w:val="00E34121"/>
    <w:rsid w:val="00E343C9"/>
    <w:rsid w:val="00E34A8A"/>
    <w:rsid w:val="00E34ABA"/>
    <w:rsid w:val="00E34AFD"/>
    <w:rsid w:val="00E36693"/>
    <w:rsid w:val="00E36D9C"/>
    <w:rsid w:val="00E37E3B"/>
    <w:rsid w:val="00E4057B"/>
    <w:rsid w:val="00E4063F"/>
    <w:rsid w:val="00E42774"/>
    <w:rsid w:val="00E42978"/>
    <w:rsid w:val="00E4339B"/>
    <w:rsid w:val="00E4374A"/>
    <w:rsid w:val="00E43CF0"/>
    <w:rsid w:val="00E441D0"/>
    <w:rsid w:val="00E44B16"/>
    <w:rsid w:val="00E44DAC"/>
    <w:rsid w:val="00E44E40"/>
    <w:rsid w:val="00E4559C"/>
    <w:rsid w:val="00E456BE"/>
    <w:rsid w:val="00E45703"/>
    <w:rsid w:val="00E463C0"/>
    <w:rsid w:val="00E46D16"/>
    <w:rsid w:val="00E46D6B"/>
    <w:rsid w:val="00E500EC"/>
    <w:rsid w:val="00E50107"/>
    <w:rsid w:val="00E5087D"/>
    <w:rsid w:val="00E50B0B"/>
    <w:rsid w:val="00E50FAA"/>
    <w:rsid w:val="00E522B4"/>
    <w:rsid w:val="00E52F1F"/>
    <w:rsid w:val="00E534EF"/>
    <w:rsid w:val="00E53B0C"/>
    <w:rsid w:val="00E5413D"/>
    <w:rsid w:val="00E544D2"/>
    <w:rsid w:val="00E55006"/>
    <w:rsid w:val="00E55769"/>
    <w:rsid w:val="00E55D7D"/>
    <w:rsid w:val="00E56174"/>
    <w:rsid w:val="00E569E2"/>
    <w:rsid w:val="00E56CC1"/>
    <w:rsid w:val="00E5755D"/>
    <w:rsid w:val="00E577FB"/>
    <w:rsid w:val="00E61C9E"/>
    <w:rsid w:val="00E61CFF"/>
    <w:rsid w:val="00E621DA"/>
    <w:rsid w:val="00E633C1"/>
    <w:rsid w:val="00E6416B"/>
    <w:rsid w:val="00E64DD4"/>
    <w:rsid w:val="00E64FC4"/>
    <w:rsid w:val="00E654DC"/>
    <w:rsid w:val="00E65609"/>
    <w:rsid w:val="00E65F70"/>
    <w:rsid w:val="00E6693C"/>
    <w:rsid w:val="00E66FDB"/>
    <w:rsid w:val="00E671A9"/>
    <w:rsid w:val="00E673FC"/>
    <w:rsid w:val="00E70411"/>
    <w:rsid w:val="00E7094C"/>
    <w:rsid w:val="00E70A14"/>
    <w:rsid w:val="00E714DE"/>
    <w:rsid w:val="00E7289B"/>
    <w:rsid w:val="00E73846"/>
    <w:rsid w:val="00E73AB8"/>
    <w:rsid w:val="00E75F83"/>
    <w:rsid w:val="00E765C6"/>
    <w:rsid w:val="00E77CB7"/>
    <w:rsid w:val="00E77E25"/>
    <w:rsid w:val="00E8021A"/>
    <w:rsid w:val="00E80474"/>
    <w:rsid w:val="00E805BA"/>
    <w:rsid w:val="00E80B46"/>
    <w:rsid w:val="00E80C56"/>
    <w:rsid w:val="00E8160E"/>
    <w:rsid w:val="00E82268"/>
    <w:rsid w:val="00E823AD"/>
    <w:rsid w:val="00E82E37"/>
    <w:rsid w:val="00E83373"/>
    <w:rsid w:val="00E835EA"/>
    <w:rsid w:val="00E84385"/>
    <w:rsid w:val="00E844EB"/>
    <w:rsid w:val="00E846BF"/>
    <w:rsid w:val="00E84917"/>
    <w:rsid w:val="00E85349"/>
    <w:rsid w:val="00E854FF"/>
    <w:rsid w:val="00E863FA"/>
    <w:rsid w:val="00E8665B"/>
    <w:rsid w:val="00E9023F"/>
    <w:rsid w:val="00E90EF9"/>
    <w:rsid w:val="00E91625"/>
    <w:rsid w:val="00E91782"/>
    <w:rsid w:val="00E919EA"/>
    <w:rsid w:val="00E928C8"/>
    <w:rsid w:val="00E93E14"/>
    <w:rsid w:val="00E941D3"/>
    <w:rsid w:val="00E949CD"/>
    <w:rsid w:val="00E95CAB"/>
    <w:rsid w:val="00E96A54"/>
    <w:rsid w:val="00E96B1B"/>
    <w:rsid w:val="00E96DC5"/>
    <w:rsid w:val="00E96E8B"/>
    <w:rsid w:val="00E96FE7"/>
    <w:rsid w:val="00E97084"/>
    <w:rsid w:val="00EA0207"/>
    <w:rsid w:val="00EA0CE1"/>
    <w:rsid w:val="00EA1202"/>
    <w:rsid w:val="00EA1A39"/>
    <w:rsid w:val="00EA2171"/>
    <w:rsid w:val="00EA49AE"/>
    <w:rsid w:val="00EA4ACE"/>
    <w:rsid w:val="00EA70BD"/>
    <w:rsid w:val="00EA73EA"/>
    <w:rsid w:val="00EA7DB7"/>
    <w:rsid w:val="00EB0167"/>
    <w:rsid w:val="00EB317E"/>
    <w:rsid w:val="00EB438F"/>
    <w:rsid w:val="00EB43B4"/>
    <w:rsid w:val="00EB4986"/>
    <w:rsid w:val="00EB4F9B"/>
    <w:rsid w:val="00EB509B"/>
    <w:rsid w:val="00EB5DBD"/>
    <w:rsid w:val="00EB69BD"/>
    <w:rsid w:val="00EB6C77"/>
    <w:rsid w:val="00EB6DD3"/>
    <w:rsid w:val="00EB7081"/>
    <w:rsid w:val="00EB78AD"/>
    <w:rsid w:val="00EB7A9D"/>
    <w:rsid w:val="00EC2197"/>
    <w:rsid w:val="00EC2D8C"/>
    <w:rsid w:val="00EC4138"/>
    <w:rsid w:val="00EC4B86"/>
    <w:rsid w:val="00EC54B3"/>
    <w:rsid w:val="00EC6598"/>
    <w:rsid w:val="00EC6A70"/>
    <w:rsid w:val="00EC70DF"/>
    <w:rsid w:val="00EC724E"/>
    <w:rsid w:val="00ED1A6D"/>
    <w:rsid w:val="00ED333A"/>
    <w:rsid w:val="00ED5714"/>
    <w:rsid w:val="00ED591D"/>
    <w:rsid w:val="00ED5BF7"/>
    <w:rsid w:val="00ED6FAE"/>
    <w:rsid w:val="00ED787D"/>
    <w:rsid w:val="00ED7FC3"/>
    <w:rsid w:val="00EE0570"/>
    <w:rsid w:val="00EE09EA"/>
    <w:rsid w:val="00EE0B85"/>
    <w:rsid w:val="00EE0E68"/>
    <w:rsid w:val="00EE19E4"/>
    <w:rsid w:val="00EE1A9A"/>
    <w:rsid w:val="00EE30B6"/>
    <w:rsid w:val="00EE3AA5"/>
    <w:rsid w:val="00EE3FDF"/>
    <w:rsid w:val="00EE43E4"/>
    <w:rsid w:val="00EE446E"/>
    <w:rsid w:val="00EE4E06"/>
    <w:rsid w:val="00EE56EE"/>
    <w:rsid w:val="00EE71A1"/>
    <w:rsid w:val="00EE7780"/>
    <w:rsid w:val="00EE7A7C"/>
    <w:rsid w:val="00EE7CA4"/>
    <w:rsid w:val="00EF19FF"/>
    <w:rsid w:val="00EF2A89"/>
    <w:rsid w:val="00EF2BFD"/>
    <w:rsid w:val="00EF336C"/>
    <w:rsid w:val="00EF468B"/>
    <w:rsid w:val="00EF6DC9"/>
    <w:rsid w:val="00F00B87"/>
    <w:rsid w:val="00F00E05"/>
    <w:rsid w:val="00F01422"/>
    <w:rsid w:val="00F015CE"/>
    <w:rsid w:val="00F026D1"/>
    <w:rsid w:val="00F032D0"/>
    <w:rsid w:val="00F0357E"/>
    <w:rsid w:val="00F047C9"/>
    <w:rsid w:val="00F05D59"/>
    <w:rsid w:val="00F05E0F"/>
    <w:rsid w:val="00F0627E"/>
    <w:rsid w:val="00F0674C"/>
    <w:rsid w:val="00F06A00"/>
    <w:rsid w:val="00F07E52"/>
    <w:rsid w:val="00F100FC"/>
    <w:rsid w:val="00F110D1"/>
    <w:rsid w:val="00F124CC"/>
    <w:rsid w:val="00F125EC"/>
    <w:rsid w:val="00F12CC0"/>
    <w:rsid w:val="00F138A1"/>
    <w:rsid w:val="00F13E93"/>
    <w:rsid w:val="00F1436B"/>
    <w:rsid w:val="00F14821"/>
    <w:rsid w:val="00F15E72"/>
    <w:rsid w:val="00F173DC"/>
    <w:rsid w:val="00F2034B"/>
    <w:rsid w:val="00F20490"/>
    <w:rsid w:val="00F204E0"/>
    <w:rsid w:val="00F21A57"/>
    <w:rsid w:val="00F23078"/>
    <w:rsid w:val="00F24E87"/>
    <w:rsid w:val="00F25A4B"/>
    <w:rsid w:val="00F26221"/>
    <w:rsid w:val="00F276A3"/>
    <w:rsid w:val="00F301DB"/>
    <w:rsid w:val="00F32D14"/>
    <w:rsid w:val="00F33221"/>
    <w:rsid w:val="00F335CE"/>
    <w:rsid w:val="00F33641"/>
    <w:rsid w:val="00F33C7B"/>
    <w:rsid w:val="00F34A9F"/>
    <w:rsid w:val="00F34EE1"/>
    <w:rsid w:val="00F35ECC"/>
    <w:rsid w:val="00F367BB"/>
    <w:rsid w:val="00F367CC"/>
    <w:rsid w:val="00F36815"/>
    <w:rsid w:val="00F36C02"/>
    <w:rsid w:val="00F36F82"/>
    <w:rsid w:val="00F37B90"/>
    <w:rsid w:val="00F411A0"/>
    <w:rsid w:val="00F41BE3"/>
    <w:rsid w:val="00F41C98"/>
    <w:rsid w:val="00F42445"/>
    <w:rsid w:val="00F42758"/>
    <w:rsid w:val="00F433CC"/>
    <w:rsid w:val="00F444DF"/>
    <w:rsid w:val="00F44DD6"/>
    <w:rsid w:val="00F45297"/>
    <w:rsid w:val="00F45AF9"/>
    <w:rsid w:val="00F500C5"/>
    <w:rsid w:val="00F50242"/>
    <w:rsid w:val="00F5245F"/>
    <w:rsid w:val="00F525C4"/>
    <w:rsid w:val="00F5464D"/>
    <w:rsid w:val="00F54920"/>
    <w:rsid w:val="00F54928"/>
    <w:rsid w:val="00F54C04"/>
    <w:rsid w:val="00F550C0"/>
    <w:rsid w:val="00F55201"/>
    <w:rsid w:val="00F56695"/>
    <w:rsid w:val="00F56D47"/>
    <w:rsid w:val="00F571EF"/>
    <w:rsid w:val="00F57860"/>
    <w:rsid w:val="00F57916"/>
    <w:rsid w:val="00F57B2B"/>
    <w:rsid w:val="00F57CB8"/>
    <w:rsid w:val="00F61ACF"/>
    <w:rsid w:val="00F61B30"/>
    <w:rsid w:val="00F62F2D"/>
    <w:rsid w:val="00F631D3"/>
    <w:rsid w:val="00F632C2"/>
    <w:rsid w:val="00F641E3"/>
    <w:rsid w:val="00F64BC0"/>
    <w:rsid w:val="00F6547E"/>
    <w:rsid w:val="00F65490"/>
    <w:rsid w:val="00F654B3"/>
    <w:rsid w:val="00F6639B"/>
    <w:rsid w:val="00F67356"/>
    <w:rsid w:val="00F674E3"/>
    <w:rsid w:val="00F6763E"/>
    <w:rsid w:val="00F70054"/>
    <w:rsid w:val="00F700F3"/>
    <w:rsid w:val="00F701B6"/>
    <w:rsid w:val="00F702B4"/>
    <w:rsid w:val="00F70709"/>
    <w:rsid w:val="00F709DC"/>
    <w:rsid w:val="00F70E9E"/>
    <w:rsid w:val="00F71D3A"/>
    <w:rsid w:val="00F722BD"/>
    <w:rsid w:val="00F72839"/>
    <w:rsid w:val="00F72F31"/>
    <w:rsid w:val="00F7396C"/>
    <w:rsid w:val="00F73B53"/>
    <w:rsid w:val="00F73D9E"/>
    <w:rsid w:val="00F73E75"/>
    <w:rsid w:val="00F74296"/>
    <w:rsid w:val="00F74F4B"/>
    <w:rsid w:val="00F7574C"/>
    <w:rsid w:val="00F771BF"/>
    <w:rsid w:val="00F77955"/>
    <w:rsid w:val="00F77974"/>
    <w:rsid w:val="00F77B8C"/>
    <w:rsid w:val="00F80184"/>
    <w:rsid w:val="00F80BFE"/>
    <w:rsid w:val="00F82009"/>
    <w:rsid w:val="00F821BC"/>
    <w:rsid w:val="00F82B91"/>
    <w:rsid w:val="00F83A88"/>
    <w:rsid w:val="00F85E01"/>
    <w:rsid w:val="00F861AB"/>
    <w:rsid w:val="00F8638F"/>
    <w:rsid w:val="00F879FF"/>
    <w:rsid w:val="00F91C3C"/>
    <w:rsid w:val="00F93486"/>
    <w:rsid w:val="00F93487"/>
    <w:rsid w:val="00F9364D"/>
    <w:rsid w:val="00F93E1D"/>
    <w:rsid w:val="00F9425B"/>
    <w:rsid w:val="00F94421"/>
    <w:rsid w:val="00F9492A"/>
    <w:rsid w:val="00F94A12"/>
    <w:rsid w:val="00F94A3D"/>
    <w:rsid w:val="00F94AEE"/>
    <w:rsid w:val="00F94B7C"/>
    <w:rsid w:val="00F962CF"/>
    <w:rsid w:val="00F964C7"/>
    <w:rsid w:val="00F96591"/>
    <w:rsid w:val="00F96D18"/>
    <w:rsid w:val="00F97BF0"/>
    <w:rsid w:val="00FA01FB"/>
    <w:rsid w:val="00FA0378"/>
    <w:rsid w:val="00FA063D"/>
    <w:rsid w:val="00FA0D04"/>
    <w:rsid w:val="00FA16A3"/>
    <w:rsid w:val="00FA1FAD"/>
    <w:rsid w:val="00FA2334"/>
    <w:rsid w:val="00FA2BAF"/>
    <w:rsid w:val="00FA301E"/>
    <w:rsid w:val="00FA3073"/>
    <w:rsid w:val="00FA3FBF"/>
    <w:rsid w:val="00FA4ADA"/>
    <w:rsid w:val="00FA53C3"/>
    <w:rsid w:val="00FA6477"/>
    <w:rsid w:val="00FB035D"/>
    <w:rsid w:val="00FB06D5"/>
    <w:rsid w:val="00FB0D4A"/>
    <w:rsid w:val="00FB18E0"/>
    <w:rsid w:val="00FB19A9"/>
    <w:rsid w:val="00FB2D56"/>
    <w:rsid w:val="00FB2E7E"/>
    <w:rsid w:val="00FB31C6"/>
    <w:rsid w:val="00FB355F"/>
    <w:rsid w:val="00FB4C67"/>
    <w:rsid w:val="00FB52E4"/>
    <w:rsid w:val="00FB6387"/>
    <w:rsid w:val="00FB6430"/>
    <w:rsid w:val="00FB64B6"/>
    <w:rsid w:val="00FB66DB"/>
    <w:rsid w:val="00FB6FEB"/>
    <w:rsid w:val="00FB71C5"/>
    <w:rsid w:val="00FC0331"/>
    <w:rsid w:val="00FC07A2"/>
    <w:rsid w:val="00FC0CE0"/>
    <w:rsid w:val="00FC12B6"/>
    <w:rsid w:val="00FC1C4F"/>
    <w:rsid w:val="00FC3A52"/>
    <w:rsid w:val="00FC3C17"/>
    <w:rsid w:val="00FC3C7B"/>
    <w:rsid w:val="00FC4067"/>
    <w:rsid w:val="00FC4141"/>
    <w:rsid w:val="00FC5A8B"/>
    <w:rsid w:val="00FC5B0E"/>
    <w:rsid w:val="00FC766B"/>
    <w:rsid w:val="00FC7AE8"/>
    <w:rsid w:val="00FD056D"/>
    <w:rsid w:val="00FD1352"/>
    <w:rsid w:val="00FD1E22"/>
    <w:rsid w:val="00FD2288"/>
    <w:rsid w:val="00FD2473"/>
    <w:rsid w:val="00FD2FA0"/>
    <w:rsid w:val="00FD307D"/>
    <w:rsid w:val="00FD3131"/>
    <w:rsid w:val="00FD3405"/>
    <w:rsid w:val="00FD34FA"/>
    <w:rsid w:val="00FD3615"/>
    <w:rsid w:val="00FD373A"/>
    <w:rsid w:val="00FD5854"/>
    <w:rsid w:val="00FD5C63"/>
    <w:rsid w:val="00FD6009"/>
    <w:rsid w:val="00FD6293"/>
    <w:rsid w:val="00FD64A9"/>
    <w:rsid w:val="00FD72BD"/>
    <w:rsid w:val="00FE0B7B"/>
    <w:rsid w:val="00FE11BE"/>
    <w:rsid w:val="00FE12F7"/>
    <w:rsid w:val="00FE3E1B"/>
    <w:rsid w:val="00FE3E8F"/>
    <w:rsid w:val="00FE46C7"/>
    <w:rsid w:val="00FE47FA"/>
    <w:rsid w:val="00FE4FD7"/>
    <w:rsid w:val="00FE7B39"/>
    <w:rsid w:val="00FE7FD9"/>
    <w:rsid w:val="00FF034E"/>
    <w:rsid w:val="00FF0B40"/>
    <w:rsid w:val="00FF121B"/>
    <w:rsid w:val="00FF12F1"/>
    <w:rsid w:val="00FF2706"/>
    <w:rsid w:val="00FF3216"/>
    <w:rsid w:val="00FF3274"/>
    <w:rsid w:val="00FF39A0"/>
    <w:rsid w:val="00FF4B9C"/>
    <w:rsid w:val="00FF5F91"/>
    <w:rsid w:val="00FF606B"/>
    <w:rsid w:val="00FF6130"/>
    <w:rsid w:val="00FF6F41"/>
    <w:rsid w:val="00FF7F5E"/>
    <w:rsid w:val="00FF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02B"/>
  <w15:docId w15:val="{4F6EDCDF-F3EB-445A-BA0C-3685289E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qFormat/>
    <w:pPr>
      <w:widowControl/>
    </w:pPr>
    <w:rPr>
      <w:kern w:val="1"/>
      <w:sz w:val="24"/>
      <w:szCs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character" w:styleId="Hyperlink">
    <w:name w:val="Hyperlink"/>
    <w:basedOn w:val="DefaultParagraphFont"/>
    <w:rPr>
      <w:rFonts w:cs="Times New Roman"/>
      <w:color w:val="0563C1"/>
      <w:u w:val="single"/>
    </w:rPr>
  </w:style>
  <w:style w:type="table" w:styleId="TableGrid">
    <w:name w:val="Table Grid"/>
    <w:basedOn w:val="TableNormal"/>
    <w:uiPriority w:val="39"/>
    <w:rsid w:val="00BD1EB1"/>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c-6">
    <w:name w:val="gmail-c-6"/>
    <w:basedOn w:val="DefaultParagraphFont"/>
    <w:rsid w:val="002D2188"/>
  </w:style>
  <w:style w:type="character" w:styleId="UnresolvedMention">
    <w:name w:val="Unresolved Mention"/>
    <w:basedOn w:val="DefaultParagraphFont"/>
    <w:uiPriority w:val="99"/>
    <w:semiHidden/>
    <w:unhideWhenUsed/>
    <w:rsid w:val="0075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132160">
      <w:bodyDiv w:val="1"/>
      <w:marLeft w:val="0"/>
      <w:marRight w:val="0"/>
      <w:marTop w:val="0"/>
      <w:marBottom w:val="0"/>
      <w:divBdr>
        <w:top w:val="none" w:sz="0" w:space="0" w:color="auto"/>
        <w:left w:val="none" w:sz="0" w:space="0" w:color="auto"/>
        <w:bottom w:val="none" w:sz="0" w:space="0" w:color="auto"/>
        <w:right w:val="none" w:sz="0" w:space="0" w:color="auto"/>
      </w:divBdr>
    </w:div>
    <w:div w:id="1705785762">
      <w:bodyDiv w:val="1"/>
      <w:marLeft w:val="0"/>
      <w:marRight w:val="0"/>
      <w:marTop w:val="0"/>
      <w:marBottom w:val="0"/>
      <w:divBdr>
        <w:top w:val="none" w:sz="0" w:space="0" w:color="auto"/>
        <w:left w:val="none" w:sz="0" w:space="0" w:color="auto"/>
        <w:bottom w:val="none" w:sz="0" w:space="0" w:color="auto"/>
        <w:right w:val="none" w:sz="0" w:space="0" w:color="auto"/>
      </w:divBdr>
    </w:div>
    <w:div w:id="1980380969">
      <w:bodyDiv w:val="1"/>
      <w:marLeft w:val="0"/>
      <w:marRight w:val="0"/>
      <w:marTop w:val="0"/>
      <w:marBottom w:val="0"/>
      <w:divBdr>
        <w:top w:val="none" w:sz="0" w:space="0" w:color="auto"/>
        <w:left w:val="none" w:sz="0" w:space="0" w:color="auto"/>
        <w:bottom w:val="none" w:sz="0" w:space="0" w:color="auto"/>
        <w:right w:val="none" w:sz="0" w:space="0" w:color="auto"/>
      </w:divBdr>
      <w:divsChild>
        <w:div w:id="150412439">
          <w:marLeft w:val="0"/>
          <w:marRight w:val="0"/>
          <w:marTop w:val="100"/>
          <w:marBottom w:val="0"/>
          <w:divBdr>
            <w:top w:val="none" w:sz="0" w:space="0" w:color="auto"/>
            <w:left w:val="none" w:sz="0" w:space="0" w:color="auto"/>
            <w:bottom w:val="none" w:sz="0" w:space="0" w:color="auto"/>
            <w:right w:val="none" w:sz="0" w:space="0" w:color="auto"/>
          </w:divBdr>
        </w:div>
        <w:div w:id="1910848626">
          <w:marLeft w:val="0"/>
          <w:marRight w:val="0"/>
          <w:marTop w:val="0"/>
          <w:marBottom w:val="0"/>
          <w:divBdr>
            <w:top w:val="none" w:sz="0" w:space="0" w:color="auto"/>
            <w:left w:val="none" w:sz="0" w:space="0" w:color="auto"/>
            <w:bottom w:val="none" w:sz="0" w:space="0" w:color="auto"/>
            <w:right w:val="none" w:sz="0" w:space="0" w:color="auto"/>
          </w:divBdr>
          <w:divsChild>
            <w:div w:id="1074013083">
              <w:marLeft w:val="0"/>
              <w:marRight w:val="0"/>
              <w:marTop w:val="0"/>
              <w:marBottom w:val="0"/>
              <w:divBdr>
                <w:top w:val="none" w:sz="0" w:space="0" w:color="auto"/>
                <w:left w:val="none" w:sz="0" w:space="0" w:color="auto"/>
                <w:bottom w:val="none" w:sz="0" w:space="0" w:color="auto"/>
                <w:right w:val="none" w:sz="0" w:space="0" w:color="auto"/>
              </w:divBdr>
              <w:divsChild>
                <w:div w:id="1713339305">
                  <w:marLeft w:val="0"/>
                  <w:marRight w:val="0"/>
                  <w:marTop w:val="0"/>
                  <w:marBottom w:val="0"/>
                  <w:divBdr>
                    <w:top w:val="none" w:sz="0" w:space="0" w:color="auto"/>
                    <w:left w:val="none" w:sz="0" w:space="0" w:color="auto"/>
                    <w:bottom w:val="none" w:sz="0" w:space="0" w:color="auto"/>
                    <w:right w:val="none" w:sz="0" w:space="0" w:color="auto"/>
                  </w:divBdr>
                  <w:divsChild>
                    <w:div w:id="1343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wales/independent-remuneration-panel-wales-determinations-2025-2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8</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Elfyn Williams</dc:creator>
  <cp:keywords/>
  <dc:description/>
  <cp:lastModifiedBy>Andrew Rees</cp:lastModifiedBy>
  <cp:revision>208</cp:revision>
  <cp:lastPrinted>2024-05-06T17:38:00Z</cp:lastPrinted>
  <dcterms:created xsi:type="dcterms:W3CDTF">2025-06-02T17:48:00Z</dcterms:created>
  <dcterms:modified xsi:type="dcterms:W3CDTF">2025-06-09T15:54:00Z</dcterms:modified>
</cp:coreProperties>
</file>